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v:background id="_x0000_s1025" o:bwmode="white" fillcolor="#deeaf6 [660]" o:targetscreensize="1024,768">
      <v:fill focus="100%" type="gradient"/>
    </v:background>
  </w:background>
  <w:body>
    <w:p w:rsidR="00365681" w:rsidRDefault="00365681">
      <w:pPr>
        <w:spacing w:after="160" w:line="259" w:lineRule="auto"/>
        <w:rPr>
          <w:rFonts w:ascii="Times New Roman" w:hAnsi="Times New Roman" w:cs="Times New Roman"/>
          <w:b/>
          <w:color w:val="2F5496" w:themeColor="accent5" w:themeShade="BF"/>
          <w:sz w:val="24"/>
          <w:szCs w:val="24"/>
        </w:rPr>
      </w:pPr>
      <w:r w:rsidRPr="006263AE">
        <w:rPr>
          <w:rFonts w:ascii="Times New Roman" w:hAnsi="Times New Roman" w:cs="Times New Roman"/>
          <w:b/>
          <w:noProof/>
          <w:color w:val="2F5496" w:themeColor="accent5" w:themeShade="BF"/>
          <w:sz w:val="24"/>
          <w:szCs w:val="24"/>
        </w:rPr>
        <mc:AlternateContent>
          <mc:Choice Requires="wps">
            <w:drawing>
              <wp:anchor distT="0" distB="0" distL="114300" distR="114300" simplePos="0" relativeHeight="251660288" behindDoc="0" locked="0" layoutInCell="0" allowOverlap="1" wp14:anchorId="65C9ACF5" wp14:editId="04FD2A4B">
                <wp:simplePos x="0" y="0"/>
                <wp:positionH relativeFrom="margin">
                  <wp:posOffset>-163475</wp:posOffset>
                </wp:positionH>
                <wp:positionV relativeFrom="margin">
                  <wp:posOffset>2457450</wp:posOffset>
                </wp:positionV>
                <wp:extent cx="6848475" cy="7391400"/>
                <wp:effectExtent l="0" t="0" r="9525" b="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73914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oKlavuzu"/>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800"/>
                            </w:tblGrid>
                            <w:tr w:rsidR="009619EE" w:rsidTr="008958A5">
                              <w:trPr>
                                <w:trHeight w:val="144"/>
                                <w:jc w:val="center"/>
                              </w:trPr>
                              <w:tc>
                                <w:tcPr>
                                  <w:tcW w:w="10800" w:type="dxa"/>
                                  <w:shd w:val="clear" w:color="auto" w:fill="BDD6EE" w:themeFill="accent1" w:themeFillTint="66"/>
                                  <w:tcMar>
                                    <w:top w:w="0" w:type="dxa"/>
                                    <w:bottom w:w="0" w:type="dxa"/>
                                  </w:tcMar>
                                  <w:vAlign w:val="center"/>
                                </w:tcPr>
                                <w:p w:rsidR="009619EE" w:rsidRDefault="009619EE">
                                  <w:pPr>
                                    <w:pStyle w:val="AralkYok"/>
                                    <w:rPr>
                                      <w:sz w:val="8"/>
                                      <w:szCs w:val="8"/>
                                    </w:rPr>
                                  </w:pPr>
                                </w:p>
                              </w:tc>
                            </w:tr>
                            <w:tr w:rsidR="009619EE" w:rsidTr="008958A5">
                              <w:trPr>
                                <w:trHeight w:val="1440"/>
                                <w:jc w:val="center"/>
                              </w:trPr>
                              <w:tc>
                                <w:tcPr>
                                  <w:tcW w:w="10800" w:type="dxa"/>
                                  <w:shd w:val="clear" w:color="auto" w:fill="5B9BD5" w:themeFill="accent1"/>
                                  <w:vAlign w:val="center"/>
                                </w:tcPr>
                                <w:p w:rsidR="009619EE" w:rsidRPr="0099561C" w:rsidRDefault="007C33A7">
                                  <w:pPr>
                                    <w:pStyle w:val="AralkYok"/>
                                    <w:suppressOverlap/>
                                    <w:jc w:val="center"/>
                                    <w:rPr>
                                      <w:rFonts w:asciiTheme="majorHAnsi" w:eastAsiaTheme="majorEastAsia" w:hAnsiTheme="majorHAnsi" w:cstheme="majorBidi"/>
                                      <w:b/>
                                      <w:color w:val="FFFFFF" w:themeColor="background1"/>
                                      <w:sz w:val="72"/>
                                      <w:szCs w:val="72"/>
                                    </w:rPr>
                                  </w:pPr>
                                  <w:sdt>
                                    <w:sdtPr>
                                      <w:rPr>
                                        <w:rFonts w:ascii="Calibri" w:eastAsia="Times New Roman" w:hAnsi="Calibri" w:cs="Times New Roman"/>
                                        <w:b/>
                                        <w:bCs/>
                                        <w:color w:val="806000" w:themeColor="accent4" w:themeShade="80"/>
                                        <w:sz w:val="44"/>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alias w:val="Title"/>
                                      <w:id w:val="-287129922"/>
                                      <w:dataBinding w:prefixMappings="xmlns:ns0='http://schemas.openxmlformats.org/package/2006/metadata/core-properties' xmlns:ns1='http://purl.org/dc/elements/1.1/'" w:xpath="/ns0:coreProperties[1]/ns1:title[1]" w:storeItemID="{6C3C8BC8-F283-45AE-878A-BAB7291924A1}"/>
                                      <w:text/>
                                    </w:sdtPr>
                                    <w:sdtEndPr/>
                                    <w:sdtContent>
                                      <w:r w:rsidR="009619EE" w:rsidRPr="00814D97">
                                        <w:rPr>
                                          <w:rFonts w:ascii="Calibri" w:eastAsia="Times New Roman" w:hAnsi="Calibri" w:cs="Times New Roman"/>
                                          <w:b/>
                                          <w:bCs/>
                                          <w:color w:val="806000" w:themeColor="accent4" w:themeShade="80"/>
                                          <w:sz w:val="44"/>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t>ANKARA                                                                                                       İL GIDA TARIM VE HAYVANCILIK MÜDÜRLÜĞÜ</w:t>
                                      </w:r>
                                    </w:sdtContent>
                                  </w:sdt>
                                </w:p>
                              </w:tc>
                            </w:tr>
                            <w:tr w:rsidR="009619EE" w:rsidTr="008958A5">
                              <w:trPr>
                                <w:trHeight w:val="144"/>
                                <w:jc w:val="center"/>
                              </w:trPr>
                              <w:tc>
                                <w:tcPr>
                                  <w:tcW w:w="10800" w:type="dxa"/>
                                  <w:shd w:val="clear" w:color="auto" w:fill="4472C4" w:themeFill="accent5"/>
                                  <w:tcMar>
                                    <w:top w:w="0" w:type="dxa"/>
                                    <w:bottom w:w="0" w:type="dxa"/>
                                  </w:tcMar>
                                  <w:vAlign w:val="center"/>
                                </w:tcPr>
                                <w:p w:rsidR="009619EE" w:rsidRDefault="009619EE">
                                  <w:pPr>
                                    <w:pStyle w:val="AralkYok"/>
                                    <w:rPr>
                                      <w:sz w:val="8"/>
                                      <w:szCs w:val="8"/>
                                    </w:rPr>
                                  </w:pPr>
                                </w:p>
                              </w:tc>
                            </w:tr>
                            <w:tr w:rsidR="009619EE" w:rsidTr="008958A5">
                              <w:trPr>
                                <w:trHeight w:val="720"/>
                                <w:jc w:val="center"/>
                              </w:trPr>
                              <w:tc>
                                <w:tcPr>
                                  <w:tcW w:w="10800" w:type="dxa"/>
                                  <w:vAlign w:val="bottom"/>
                                </w:tcPr>
                                <w:p w:rsidR="009619EE" w:rsidRDefault="009619EE" w:rsidP="008958A5">
                                  <w:pPr>
                                    <w:pStyle w:val="AralkYok"/>
                                    <w:suppressOverlap/>
                                    <w:jc w:val="center"/>
                                    <w:rPr>
                                      <w:rFonts w:asciiTheme="majorHAnsi" w:eastAsiaTheme="majorEastAsia" w:hAnsiTheme="majorHAnsi" w:cstheme="majorBidi"/>
                                      <w:sz w:val="36"/>
                                      <w:szCs w:val="36"/>
                                    </w:rPr>
                                  </w:pPr>
                                </w:p>
                              </w:tc>
                            </w:tr>
                          </w:tbl>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Pr="00365681" w:rsidRDefault="007C33A7" w:rsidP="00365681">
                            <w:pPr>
                              <w:jc w:val="center"/>
                              <w:rPr>
                                <w:rFonts w:ascii="Calibri" w:eastAsia="Times New Roman" w:hAnsi="Calibri" w:cs="Times New Roman"/>
                                <w:b/>
                                <w:bCs/>
                                <w:color w:val="806000" w:themeColor="accent4" w:themeShade="80"/>
                                <w:sz w:val="44"/>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sdt>
                              <w:sdtPr>
                                <w:rPr>
                                  <w:rFonts w:ascii="Calibri" w:eastAsia="Times New Roman" w:hAnsi="Calibri" w:cs="Times New Roman"/>
                                  <w:b/>
                                  <w:bCs/>
                                  <w:color w:val="806000" w:themeColor="accent4" w:themeShade="80"/>
                                  <w:sz w:val="56"/>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alias w:val="Subtitle"/>
                                <w:id w:val="-168794916"/>
                                <w:dataBinding w:prefixMappings="xmlns:ns0='http://schemas.openxmlformats.org/package/2006/metadata/core-properties' xmlns:ns1='http://purl.org/dc/elements/1.1/'" w:xpath="/ns0:coreProperties[1]/ns1:subject[1]" w:storeItemID="{6C3C8BC8-F283-45AE-878A-BAB7291924A1}"/>
                                <w:text/>
                              </w:sdtPr>
                              <w:sdtEndPr/>
                              <w:sdtContent>
                                <w:r w:rsidR="009619EE" w:rsidRPr="00365681">
                                  <w:rPr>
                                    <w:rFonts w:ascii="Calibri" w:eastAsia="Times New Roman" w:hAnsi="Calibri" w:cs="Times New Roman"/>
                                    <w:b/>
                                    <w:bCs/>
                                    <w:color w:val="806000" w:themeColor="accent4" w:themeShade="80"/>
                                    <w:sz w:val="56"/>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t>KALİTE EL KİTABI</w:t>
                                </w:r>
                              </w:sdtContent>
                            </w:sdt>
                          </w:p>
                          <w:p w:rsidR="009619EE" w:rsidRPr="00365681" w:rsidRDefault="009619EE">
                            <w:pPr>
                              <w:rPr>
                                <w:rFonts w:ascii="Calibri" w:eastAsia="Times New Roman" w:hAnsi="Calibri" w:cs="Times New Roman"/>
                                <w:b/>
                                <w:bCs/>
                                <w:color w:val="806000" w:themeColor="accent4" w:themeShade="80"/>
                                <w:sz w:val="28"/>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rsidP="008958A5">
                            <w:pPr>
                              <w:jc w:val="center"/>
                              <w:rPr>
                                <w:rFonts w:ascii="Calibri" w:eastAsia="Times New Roman" w:hAnsi="Calibri" w:cs="Times New Roman"/>
                                <w:b/>
                                <w:bCs/>
                                <w:color w:val="806000" w:themeColor="accent4" w:themeShade="80"/>
                                <w:sz w:val="32"/>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rsidP="008958A5">
                            <w:pPr>
                              <w:jc w:val="center"/>
                              <w:rPr>
                                <w:rFonts w:ascii="Calibri" w:eastAsia="Times New Roman" w:hAnsi="Calibri" w:cs="Times New Roman"/>
                                <w:b/>
                                <w:bCs/>
                                <w:color w:val="806000" w:themeColor="accent4" w:themeShade="80"/>
                                <w:sz w:val="32"/>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Pr="001A01F0" w:rsidRDefault="009619EE" w:rsidP="008958A5">
                            <w:pPr>
                              <w:jc w:val="center"/>
                              <w:rPr>
                                <w:rFonts w:ascii="Calibri" w:eastAsia="Times New Roman" w:hAnsi="Calibri" w:cs="Times New Roman"/>
                                <w:b/>
                                <w:bCs/>
                                <w:color w:val="806000" w:themeColor="accent4" w:themeShade="80"/>
                                <w:sz w:val="32"/>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r w:rsidRPr="001A01F0">
                              <w:rPr>
                                <w:rFonts w:ascii="Calibri" w:eastAsia="Times New Roman" w:hAnsi="Calibri" w:cs="Times New Roman"/>
                                <w:b/>
                                <w:bCs/>
                                <w:color w:val="806000" w:themeColor="accent4" w:themeShade="80"/>
                                <w:sz w:val="32"/>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t>YÜRÜRLÜK TARİHİ: 05.02.2018</w:t>
                            </w:r>
                          </w:p>
                          <w:p w:rsidR="009619EE" w:rsidRDefault="009619EE" w:rsidP="008958A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5C9ACF5" id="Rectangle 620" o:spid="_x0000_s1026" style="position:absolute;margin-left:-12.85pt;margin-top:193.5pt;width:539.25pt;height:5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" o:allowincell="f" filled="f" fillcolor="white [3212]" stroked="f" strokecolor="black [3213]" strokeweight=".25pt">
                <v:textbox inset="0,0,0,0">
                  <w:txbxContent>
                    <w:tbl>
                      <w:tblPr>
                        <w:tblStyle w:val="TabloKlavuzu"/>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800"/>
                      </w:tblGrid>
                      <w:tr w:rsidR="009619EE" w:rsidTr="008958A5">
                        <w:trPr>
                          <w:trHeight w:val="144"/>
                          <w:jc w:val="center"/>
                        </w:trPr>
                        <w:tc>
                          <w:tcPr>
                            <w:tcW w:w="10800" w:type="dxa"/>
                            <w:shd w:val="clear" w:color="auto" w:fill="BDD6EE" w:themeFill="accent1" w:themeFillTint="66"/>
                            <w:tcMar>
                              <w:top w:w="0" w:type="dxa"/>
                              <w:bottom w:w="0" w:type="dxa"/>
                            </w:tcMar>
                            <w:vAlign w:val="center"/>
                          </w:tcPr>
                          <w:p w:rsidR="009619EE" w:rsidRDefault="009619EE">
                            <w:pPr>
                              <w:pStyle w:val="AralkYok"/>
                              <w:rPr>
                                <w:sz w:val="8"/>
                                <w:szCs w:val="8"/>
                              </w:rPr>
                            </w:pPr>
                          </w:p>
                        </w:tc>
                      </w:tr>
                      <w:tr w:rsidR="009619EE" w:rsidTr="008958A5">
                        <w:trPr>
                          <w:trHeight w:val="1440"/>
                          <w:jc w:val="center"/>
                        </w:trPr>
                        <w:tc>
                          <w:tcPr>
                            <w:tcW w:w="10800" w:type="dxa"/>
                            <w:shd w:val="clear" w:color="auto" w:fill="5B9BD5" w:themeFill="accent1"/>
                            <w:vAlign w:val="center"/>
                          </w:tcPr>
                          <w:p w:rsidR="009619EE" w:rsidRPr="0099561C" w:rsidRDefault="007C33A7">
                            <w:pPr>
                              <w:pStyle w:val="AralkYok"/>
                              <w:suppressOverlap/>
                              <w:jc w:val="center"/>
                              <w:rPr>
                                <w:rFonts w:asciiTheme="majorHAnsi" w:eastAsiaTheme="majorEastAsia" w:hAnsiTheme="majorHAnsi" w:cstheme="majorBidi"/>
                                <w:b/>
                                <w:color w:val="FFFFFF" w:themeColor="background1"/>
                                <w:sz w:val="72"/>
                                <w:szCs w:val="72"/>
                              </w:rPr>
                            </w:pPr>
                            <w:sdt>
                              <w:sdtPr>
                                <w:rPr>
                                  <w:rFonts w:ascii="Calibri" w:eastAsia="Times New Roman" w:hAnsi="Calibri" w:cs="Times New Roman"/>
                                  <w:b/>
                                  <w:bCs/>
                                  <w:color w:val="806000" w:themeColor="accent4" w:themeShade="80"/>
                                  <w:sz w:val="44"/>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alias w:val="Title"/>
                                <w:id w:val="-287129922"/>
                                <w:dataBinding w:prefixMappings="xmlns:ns0='http://schemas.openxmlformats.org/package/2006/metadata/core-properties' xmlns:ns1='http://purl.org/dc/elements/1.1/'" w:xpath="/ns0:coreProperties[1]/ns1:title[1]" w:storeItemID="{6C3C8BC8-F283-45AE-878A-BAB7291924A1}"/>
                                <w:text/>
                              </w:sdtPr>
                              <w:sdtEndPr/>
                              <w:sdtContent>
                                <w:r w:rsidR="009619EE" w:rsidRPr="00814D97">
                                  <w:rPr>
                                    <w:rFonts w:ascii="Calibri" w:eastAsia="Times New Roman" w:hAnsi="Calibri" w:cs="Times New Roman"/>
                                    <w:b/>
                                    <w:bCs/>
                                    <w:color w:val="806000" w:themeColor="accent4" w:themeShade="80"/>
                                    <w:sz w:val="44"/>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t>ANKARA                                                                                                       İL GIDA TARIM VE HAYVANCILIK MÜDÜRLÜĞÜ</w:t>
                                </w:r>
                              </w:sdtContent>
                            </w:sdt>
                          </w:p>
                        </w:tc>
                      </w:tr>
                      <w:tr w:rsidR="009619EE" w:rsidTr="008958A5">
                        <w:trPr>
                          <w:trHeight w:val="144"/>
                          <w:jc w:val="center"/>
                        </w:trPr>
                        <w:tc>
                          <w:tcPr>
                            <w:tcW w:w="10800" w:type="dxa"/>
                            <w:shd w:val="clear" w:color="auto" w:fill="4472C4" w:themeFill="accent5"/>
                            <w:tcMar>
                              <w:top w:w="0" w:type="dxa"/>
                              <w:bottom w:w="0" w:type="dxa"/>
                            </w:tcMar>
                            <w:vAlign w:val="center"/>
                          </w:tcPr>
                          <w:p w:rsidR="009619EE" w:rsidRDefault="009619EE">
                            <w:pPr>
                              <w:pStyle w:val="AralkYok"/>
                              <w:rPr>
                                <w:sz w:val="8"/>
                                <w:szCs w:val="8"/>
                              </w:rPr>
                            </w:pPr>
                          </w:p>
                        </w:tc>
                      </w:tr>
                      <w:tr w:rsidR="009619EE" w:rsidTr="008958A5">
                        <w:trPr>
                          <w:trHeight w:val="720"/>
                          <w:jc w:val="center"/>
                        </w:trPr>
                        <w:tc>
                          <w:tcPr>
                            <w:tcW w:w="10800" w:type="dxa"/>
                            <w:vAlign w:val="bottom"/>
                          </w:tcPr>
                          <w:p w:rsidR="009619EE" w:rsidRDefault="009619EE" w:rsidP="008958A5">
                            <w:pPr>
                              <w:pStyle w:val="AralkYok"/>
                              <w:suppressOverlap/>
                              <w:jc w:val="center"/>
                              <w:rPr>
                                <w:rFonts w:asciiTheme="majorHAnsi" w:eastAsiaTheme="majorEastAsia" w:hAnsiTheme="majorHAnsi" w:cstheme="majorBidi"/>
                                <w:sz w:val="36"/>
                                <w:szCs w:val="36"/>
                              </w:rPr>
                            </w:pPr>
                          </w:p>
                        </w:tc>
                      </w:tr>
                    </w:tbl>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Pr="00365681" w:rsidRDefault="007C33A7" w:rsidP="00365681">
                      <w:pPr>
                        <w:jc w:val="center"/>
                        <w:rPr>
                          <w:rFonts w:ascii="Calibri" w:eastAsia="Times New Roman" w:hAnsi="Calibri" w:cs="Times New Roman"/>
                          <w:b/>
                          <w:bCs/>
                          <w:color w:val="806000" w:themeColor="accent4" w:themeShade="80"/>
                          <w:sz w:val="44"/>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sdt>
                        <w:sdtPr>
                          <w:rPr>
                            <w:rFonts w:ascii="Calibri" w:eastAsia="Times New Roman" w:hAnsi="Calibri" w:cs="Times New Roman"/>
                            <w:b/>
                            <w:bCs/>
                            <w:color w:val="806000" w:themeColor="accent4" w:themeShade="80"/>
                            <w:sz w:val="56"/>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alias w:val="Subtitle"/>
                          <w:id w:val="-168794916"/>
                          <w:dataBinding w:prefixMappings="xmlns:ns0='http://schemas.openxmlformats.org/package/2006/metadata/core-properties' xmlns:ns1='http://purl.org/dc/elements/1.1/'" w:xpath="/ns0:coreProperties[1]/ns1:subject[1]" w:storeItemID="{6C3C8BC8-F283-45AE-878A-BAB7291924A1}"/>
                          <w:text/>
                        </w:sdtPr>
                        <w:sdtEndPr/>
                        <w:sdtContent>
                          <w:r w:rsidR="009619EE" w:rsidRPr="00365681">
                            <w:rPr>
                              <w:rFonts w:ascii="Calibri" w:eastAsia="Times New Roman" w:hAnsi="Calibri" w:cs="Times New Roman"/>
                              <w:b/>
                              <w:bCs/>
                              <w:color w:val="806000" w:themeColor="accent4" w:themeShade="80"/>
                              <w:sz w:val="56"/>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t>KALİTE EL KİTABI</w:t>
                          </w:r>
                        </w:sdtContent>
                      </w:sdt>
                    </w:p>
                    <w:p w:rsidR="009619EE" w:rsidRPr="00365681" w:rsidRDefault="009619EE">
                      <w:pPr>
                        <w:rPr>
                          <w:rFonts w:ascii="Calibri" w:eastAsia="Times New Roman" w:hAnsi="Calibri" w:cs="Times New Roman"/>
                          <w:b/>
                          <w:bCs/>
                          <w:color w:val="806000" w:themeColor="accent4" w:themeShade="80"/>
                          <w:sz w:val="28"/>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pPr>
                        <w:rPr>
                          <w:rFonts w:ascii="Calibri" w:eastAsia="Times New Roman" w:hAnsi="Calibri" w:cs="Times New Roman"/>
                          <w:b/>
                          <w:bCs/>
                          <w:color w:val="806000" w:themeColor="accent4" w:themeShade="80"/>
                          <w:sz w:val="40"/>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rsidP="008958A5">
                      <w:pPr>
                        <w:jc w:val="center"/>
                        <w:rPr>
                          <w:rFonts w:ascii="Calibri" w:eastAsia="Times New Roman" w:hAnsi="Calibri" w:cs="Times New Roman"/>
                          <w:b/>
                          <w:bCs/>
                          <w:color w:val="806000" w:themeColor="accent4" w:themeShade="80"/>
                          <w:sz w:val="32"/>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Default="009619EE" w:rsidP="008958A5">
                      <w:pPr>
                        <w:jc w:val="center"/>
                        <w:rPr>
                          <w:rFonts w:ascii="Calibri" w:eastAsia="Times New Roman" w:hAnsi="Calibri" w:cs="Times New Roman"/>
                          <w:b/>
                          <w:bCs/>
                          <w:color w:val="806000" w:themeColor="accent4" w:themeShade="80"/>
                          <w:sz w:val="32"/>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p>
                    <w:p w:rsidR="009619EE" w:rsidRPr="001A01F0" w:rsidRDefault="009619EE" w:rsidP="008958A5">
                      <w:pPr>
                        <w:jc w:val="center"/>
                        <w:rPr>
                          <w:rFonts w:ascii="Calibri" w:eastAsia="Times New Roman" w:hAnsi="Calibri" w:cs="Times New Roman"/>
                          <w:b/>
                          <w:bCs/>
                          <w:color w:val="806000" w:themeColor="accent4" w:themeShade="80"/>
                          <w:sz w:val="32"/>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pPr>
                      <w:r w:rsidRPr="001A01F0">
                        <w:rPr>
                          <w:rFonts w:ascii="Calibri" w:eastAsia="Times New Roman" w:hAnsi="Calibri" w:cs="Times New Roman"/>
                          <w:b/>
                          <w:bCs/>
                          <w:color w:val="806000" w:themeColor="accent4" w:themeShade="80"/>
                          <w:sz w:val="32"/>
                          <w:szCs w:val="72"/>
                          <w14:textFill>
                            <w14:gradFill>
                              <w14:gsLst>
                                <w14:gs w14:pos="100000">
                                  <w14:srgbClr w14:val="000000">
                                    <w14:lumMod w14:val="0"/>
                                  </w14:srgbClr>
                                </w14:gs>
                                <w14:gs w14:pos="13000">
                                  <w14:srgbClr w14:val="FFA800"/>
                                </w14:gs>
                                <w14:gs w14:pos="28000">
                                  <w14:srgbClr w14:val="825600"/>
                                </w14:gs>
                                <w14:gs w14:pos="42999">
                                  <w14:srgbClr w14:val="FFA800"/>
                                </w14:gs>
                                <w14:gs w14:pos="58000">
                                  <w14:srgbClr w14:val="825600"/>
                                </w14:gs>
                                <w14:gs w14:pos="72000">
                                  <w14:srgbClr w14:val="FFA800"/>
                                </w14:gs>
                                <w14:gs w14:pos="87000">
                                  <w14:srgbClr w14:val="825600"/>
                                </w14:gs>
                                <w14:gs w14:pos="100000">
                                  <w14:srgbClr w14:val="FFA800"/>
                                </w14:gs>
                              </w14:gsLst>
                              <w14:lin w14:ang="13200000" w14:scaled="0"/>
                            </w14:gradFill>
                          </w14:textFill>
                        </w:rPr>
                        <w:t>YÜRÜRLÜK TARİHİ: 05.02.2018</w:t>
                      </w:r>
                    </w:p>
                    <w:p w:rsidR="009619EE" w:rsidRDefault="009619EE" w:rsidP="008958A5">
                      <w:pPr>
                        <w:jc w:val="center"/>
                      </w:pPr>
                    </w:p>
                  </w:txbxContent>
                </v:textbox>
                <w10:wrap anchorx="margin" anchory="margin"/>
              </v:rect>
            </w:pict>
          </mc:Fallback>
        </mc:AlternateContent>
      </w:r>
      <w:sdt>
        <w:sdtPr>
          <w:rPr>
            <w:rFonts w:ascii="Times New Roman" w:hAnsi="Times New Roman" w:cs="Times New Roman"/>
            <w:b/>
            <w:color w:val="2F5496" w:themeColor="accent5" w:themeShade="BF"/>
            <w:sz w:val="24"/>
            <w:szCs w:val="24"/>
          </w:rPr>
          <w:id w:val="416835972"/>
          <w:docPartObj>
            <w:docPartGallery w:val="Cover Pages"/>
            <w:docPartUnique/>
          </w:docPartObj>
        </w:sdtPr>
        <w:sdtEndPr/>
        <w:sdtContent>
          <w:r w:rsidR="008C69BD" w:rsidRPr="006263AE">
            <w:rPr>
              <w:rFonts w:ascii="Times New Roman" w:eastAsia="Times New Roman" w:hAnsi="Times New Roman" w:cs="Times New Roman"/>
              <w:b/>
              <w:noProof/>
              <w:color w:val="2F5496" w:themeColor="accent5" w:themeShade="BF"/>
              <w:sz w:val="24"/>
              <w:szCs w:val="24"/>
            </w:rPr>
            <w:drawing>
              <wp:anchor distT="0" distB="0" distL="114300" distR="114300" simplePos="0" relativeHeight="251663360" behindDoc="0" locked="0" layoutInCell="1" allowOverlap="1" wp14:anchorId="7F4C3950" wp14:editId="2A3FA980">
                <wp:simplePos x="0" y="0"/>
                <wp:positionH relativeFrom="column">
                  <wp:posOffset>2399665</wp:posOffset>
                </wp:positionH>
                <wp:positionV relativeFrom="paragraph">
                  <wp:posOffset>47625</wp:posOffset>
                </wp:positionV>
                <wp:extent cx="1932305" cy="1924050"/>
                <wp:effectExtent l="0" t="0" r="0" b="0"/>
                <wp:wrapTopAndBottom/>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niBakanlik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305" cy="1924050"/>
                        </a:xfrm>
                        <a:prstGeom prst="rect">
                          <a:avLst/>
                        </a:prstGeom>
                      </pic:spPr>
                    </pic:pic>
                  </a:graphicData>
                </a:graphic>
                <wp14:sizeRelH relativeFrom="page">
                  <wp14:pctWidth>0</wp14:pctWidth>
                </wp14:sizeRelH>
                <wp14:sizeRelV relativeFrom="page">
                  <wp14:pctHeight>0</wp14:pctHeight>
                </wp14:sizeRelV>
              </wp:anchor>
            </w:drawing>
          </w:r>
          <w:r w:rsidR="008C69BD" w:rsidRPr="006263AE">
            <w:rPr>
              <w:rFonts w:ascii="Times New Roman" w:hAnsi="Times New Roman" w:cs="Times New Roman"/>
              <w:b/>
              <w:noProof/>
              <w:color w:val="2F5496" w:themeColor="accent5" w:themeShade="BF"/>
              <w:sz w:val="24"/>
              <w:szCs w:val="24"/>
            </w:rPr>
            <mc:AlternateContent>
              <mc:Choice Requires="wps">
                <w:drawing>
                  <wp:anchor distT="0" distB="0" distL="114300" distR="114300" simplePos="0" relativeHeight="251661312" behindDoc="1" locked="0" layoutInCell="0" allowOverlap="1" wp14:anchorId="67565BA7" wp14:editId="770712CC">
                    <wp:simplePos x="0" y="0"/>
                    <wp:positionH relativeFrom="margin">
                      <wp:posOffset>-159385</wp:posOffset>
                    </wp:positionH>
                    <wp:positionV relativeFrom="margin">
                      <wp:posOffset>-473075</wp:posOffset>
                    </wp:positionV>
                    <wp:extent cx="7138670" cy="9454515"/>
                    <wp:effectExtent l="0" t="0" r="0" b="7620"/>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94545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txbx>
                            <w:txbxContent>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7565BA7" id="AutoShape 623" o:spid="_x0000_s1027" alt="Light vertical" style="position:absolute;margin-left:-12.55pt;margin-top:-37.25pt;width:562.1pt;height:744.45pt;z-index:-251655168;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" o:allowincell="f" fillcolor="#d7cfbf" stroked="f" strokecolor="#796a4f" strokeweight="1pt">
                    <v:fill r:id="rId10" o:title="" color2="#e7e6e6 [3214]" type="pattern"/>
                    <v:textbox>
                      <w:txbxContent>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p w:rsidR="009619EE" w:rsidRDefault="009619EE" w:rsidP="001C1E34">
                          <w:pPr>
                            <w:jc w:val="center"/>
                          </w:pPr>
                        </w:p>
                      </w:txbxContent>
                    </v:textbox>
                    <w10:wrap anchorx="margin" anchory="margin"/>
                  </v:roundrect>
                </w:pict>
              </mc:Fallback>
            </mc:AlternateContent>
          </w:r>
          <w:r w:rsidR="0099561C" w:rsidRPr="006263AE">
            <w:rPr>
              <w:rFonts w:ascii="Times New Roman" w:hAnsi="Times New Roman" w:cs="Times New Roman"/>
              <w:b/>
              <w:noProof/>
              <w:color w:val="2F5496" w:themeColor="accent5" w:themeShade="BF"/>
              <w:sz w:val="24"/>
              <w:szCs w:val="24"/>
            </w:rPr>
            <mc:AlternateContent>
              <mc:Choice Requires="wps">
                <w:drawing>
                  <wp:anchor distT="0" distB="0" distL="114300" distR="114300" simplePos="0" relativeHeight="251662336" behindDoc="1" locked="0" layoutInCell="0" allowOverlap="1" wp14:anchorId="656902FC" wp14:editId="08A46686">
                    <wp:simplePos x="0" y="0"/>
                    <wp:positionH relativeFrom="margin">
                      <wp:posOffset>-142875</wp:posOffset>
                    </wp:positionH>
                    <wp:positionV relativeFrom="paragraph">
                      <wp:posOffset>-123825</wp:posOffset>
                    </wp:positionV>
                    <wp:extent cx="6934200" cy="10031095"/>
                    <wp:effectExtent l="0" t="0" r="16510" b="26670"/>
                    <wp:wrapTopAndBottom/>
                    <wp:docPr id="4"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3109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C376084" id="AutoShape 624" o:spid="_x0000_s1026" style="position:absolute;margin-left:-11.25pt;margin-top:-9.75pt;width:546pt;height:789.85pt;z-index:-251654144;visibility:visible;mso-wrap-style:square;mso-width-percent:920;mso-height-percent:940;mso-wrap-distance-left:9pt;mso-wrap-distance-top:0;mso-wrap-distance-right:9pt;mso-wrap-distance-bottom:0;mso-position-horizontal:absolute;mso-position-horizontal-relative:margin;mso-position-vertical:absolute;mso-position-vertical-relative:text;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" o:allowincell="f" filled="f" fillcolor="black" strokecolor="black [3213]">
                    <w10:wrap type="topAndBottom" anchorx="margin"/>
                  </v:roundrect>
                </w:pict>
              </mc:Fallback>
            </mc:AlternateContent>
          </w:r>
        </w:sdtContent>
      </w:sdt>
    </w:p>
    <w:p w:rsidR="008C04B5" w:rsidRDefault="00243742" w:rsidP="00A22548">
      <w:pPr>
        <w:spacing w:after="150" w:line="420" w:lineRule="atLeast"/>
        <w:jc w:val="both"/>
        <w:rPr>
          <w:rFonts w:ascii="Times New Roman" w:hAnsi="Times New Roman" w:cs="Times New Roman"/>
          <w:b/>
          <w:color w:val="2F5496" w:themeColor="accent5" w:themeShade="BF"/>
          <w:sz w:val="24"/>
          <w:szCs w:val="24"/>
        </w:rPr>
      </w:pPr>
      <w:r w:rsidRPr="00243742">
        <w:rPr>
          <w:rFonts w:ascii="Times New Roman" w:eastAsia="Times New Roman" w:hAnsi="Times New Roman" w:cs="Times New Roman"/>
          <w:b/>
          <w:noProof/>
          <w:color w:val="4472C4"/>
          <w:sz w:val="24"/>
          <w:szCs w:val="24"/>
        </w:rPr>
        <w:lastRenderedPageBreak/>
        <mc:AlternateContent>
          <mc:Choice Requires="wpg">
            <w:drawing>
              <wp:anchor distT="0" distB="0" distL="114300" distR="114300" simplePos="0" relativeHeight="251791360" behindDoc="0" locked="0" layoutInCell="1" allowOverlap="1" wp14:anchorId="321A011F" wp14:editId="2AA9D55C">
                <wp:simplePos x="0" y="0"/>
                <wp:positionH relativeFrom="margin">
                  <wp:posOffset>-233916</wp:posOffset>
                </wp:positionH>
                <wp:positionV relativeFrom="paragraph">
                  <wp:posOffset>-1900688</wp:posOffset>
                </wp:positionV>
                <wp:extent cx="6988838" cy="9917430"/>
                <wp:effectExtent l="152400" t="152400" r="66675" b="158115"/>
                <wp:wrapNone/>
                <wp:docPr id="11" name="Grup 11"/>
                <wp:cNvGraphicFramePr/>
                <a:graphic xmlns:a="http://schemas.openxmlformats.org/drawingml/2006/main">
                  <a:graphicData uri="http://schemas.microsoft.com/office/word/2010/wordprocessingGroup">
                    <wpg:wgp>
                      <wpg:cNvGrpSpPr/>
                      <wpg:grpSpPr>
                        <a:xfrm>
                          <a:off x="0" y="0"/>
                          <a:ext cx="6988838" cy="9917430"/>
                          <a:chOff x="351695" y="174506"/>
                          <a:chExt cx="6990066" cy="9916160"/>
                        </a:xfrm>
                      </wpg:grpSpPr>
                      <wps:wsp>
                        <wps:cNvPr id="31" name="Akış Çizelgesi: İç Depolama 31"/>
                        <wps:cNvSpPr/>
                        <wps:spPr>
                          <a:xfrm>
                            <a:off x="351695" y="174506"/>
                            <a:ext cx="6904990" cy="9916160"/>
                          </a:xfrm>
                          <a:prstGeom prst="flowChartInternalStorage">
                            <a:avLst/>
                          </a:prstGeom>
                          <a:gradFill>
                            <a:gsLst>
                              <a:gs pos="0">
                                <a:srgbClr val="8488C4"/>
                              </a:gs>
                              <a:gs pos="0">
                                <a:srgbClr val="D4DEFF"/>
                              </a:gs>
                              <a:gs pos="57000">
                                <a:srgbClr val="44546A">
                                  <a:lumMod val="0"/>
                                  <a:lumOff val="100000"/>
                                </a:srgbClr>
                              </a:gs>
                              <a:gs pos="100000">
                                <a:srgbClr val="96AB94"/>
                              </a:gs>
                            </a:gsLst>
                            <a:lin ang="0" scaled="0"/>
                          </a:gradFill>
                          <a:ln w="139700" cap="flat" cmpd="sng" algn="ctr">
                            <a:gradFill>
                              <a:gsLst>
                                <a:gs pos="0">
                                  <a:srgbClr val="825600">
                                    <a:lumMod val="27000"/>
                                  </a:srgbClr>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a:prstDash val="dash"/>
                            <a:bevel/>
                          </a:ln>
                          <a:effectLst/>
                          <a:scene3d>
                            <a:camera prst="orthographicFront"/>
                            <a:lightRig rig="threePt" dir="t"/>
                          </a:scene3d>
                          <a:sp3d contourW="63500">
                            <a:contourClr>
                              <a:srgbClr val="44546A">
                                <a:lumMod val="75000"/>
                              </a:srgbClr>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6" name="Resim 36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324198" y="578976"/>
                            <a:ext cx="1473958" cy="1419367"/>
                          </a:xfrm>
                          <a:prstGeom prst="rect">
                            <a:avLst/>
                          </a:prstGeom>
                        </pic:spPr>
                      </pic:pic>
                      <wps:wsp>
                        <wps:cNvPr id="375" name="Metin Kutusu 375"/>
                        <wps:cNvSpPr txBox="1"/>
                        <wps:spPr>
                          <a:xfrm>
                            <a:off x="1247567" y="2672697"/>
                            <a:ext cx="5854700" cy="6829425"/>
                          </a:xfrm>
                          <a:prstGeom prst="rect">
                            <a:avLst/>
                          </a:prstGeom>
                          <a:noFill/>
                          <a:ln>
                            <a:noFill/>
                          </a:ln>
                          <a:effectLst/>
                        </wps:spPr>
                        <wps:txbx>
                          <w:txbxContent>
                            <w:p w:rsidR="009619EE" w:rsidRPr="00243742" w:rsidRDefault="009619EE" w:rsidP="00243742">
                              <w:pPr>
                                <w:spacing w:line="240" w:lineRule="auto"/>
                                <w:ind w:firstLine="708"/>
                                <w:rPr>
                                  <w:b/>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xml:space="preserve">             </w:t>
                              </w:r>
                            </w:p>
                            <w:p w:rsidR="009619EE" w:rsidRPr="00243742" w:rsidRDefault="009619EE" w:rsidP="00243742">
                              <w:pPr>
                                <w:spacing w:line="240" w:lineRule="auto"/>
                                <w:ind w:firstLine="708"/>
                                <w:rPr>
                                  <w:b/>
                                  <w:sz w:val="52"/>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sz w:val="48"/>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xml:space="preserve">             </w:t>
                              </w:r>
                              <w:r w:rsidRPr="00243742">
                                <w:rPr>
                                  <w:b/>
                                  <w:sz w:val="52"/>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KALİTE POLİTİKAMIZ</w:t>
                              </w:r>
                            </w:p>
                            <w:p w:rsidR="009619EE" w:rsidRPr="00243742" w:rsidRDefault="009619EE" w:rsidP="00243742">
                              <w:pPr>
                                <w:spacing w:line="240" w:lineRule="auto"/>
                                <w:ind w:firstLine="708"/>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Gıda, tarım ve hayvancılık alanlarında nitelikli hizmet sunan, bölgesinde lider ve dünyada</w:t>
                              </w: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xml:space="preserve"> </w:t>
                              </w: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söz sahibi bir Bakanlık olmak için kalite politikamız;</w:t>
                              </w:r>
                            </w:p>
                            <w:p w:rsidR="009619EE" w:rsidRPr="00243742" w:rsidRDefault="009619EE" w:rsidP="00243742">
                              <w:pPr>
                                <w:spacing w:line="240" w:lineRule="auto"/>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9619EE" w:rsidRPr="00243742" w:rsidRDefault="009619EE" w:rsidP="00243742">
                              <w:pPr>
                                <w:jc w:val="both"/>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Sürdürülebilir tarımsal üretimi,</w:t>
                              </w:r>
                            </w:p>
                            <w:p w:rsidR="009619EE" w:rsidRPr="00243742" w:rsidRDefault="009619EE" w:rsidP="00243742">
                              <w:pPr>
                                <w:jc w:val="both"/>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Yeterli ve güvenilir gıdaya erişimi,</w:t>
                              </w:r>
                            </w:p>
                            <w:p w:rsidR="009619EE" w:rsidRPr="00243742" w:rsidRDefault="009619EE" w:rsidP="00243742">
                              <w:pPr>
                                <w:jc w:val="both"/>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Kırsal kalkınmayı ve rekabet edilebilirliği,</w:t>
                              </w:r>
                            </w:p>
                            <w:p w:rsidR="009619EE" w:rsidRPr="00243742" w:rsidRDefault="009619EE" w:rsidP="00243742">
                              <w:pPr>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sağlamak amacıyla yenilikçi politikalar belirlemek, uygulamak, izlemek ve</w:t>
                              </w: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xml:space="preserve"> </w:t>
                              </w: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değerlendirmektir.</w:t>
                              </w: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cr/>
                              </w:r>
                            </w:p>
                            <w:p w:rsidR="009619EE" w:rsidRPr="000F1ED3" w:rsidRDefault="009619EE" w:rsidP="00243742">
                              <w:pPr>
                                <w:spacing w:line="240" w:lineRule="auto"/>
                                <w:rPr>
                                  <w:rFonts w:ascii="Calibri" w:eastAsia="Calibri" w:hAnsi="Calibri" w:cs="Times New Roman"/>
                                  <w:sz w:val="18"/>
                                  <w:lang w:eastAsia="en-US"/>
                                </w:rPr>
                              </w:pPr>
                            </w:p>
                            <w:p w:rsidR="009619EE" w:rsidRPr="00243742" w:rsidRDefault="009619EE" w:rsidP="00243742">
                              <w:pPr>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9619EE" w:rsidRPr="00243742" w:rsidRDefault="009619EE" w:rsidP="00243742">
                              <w:pPr>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9619EE" w:rsidRPr="00243742" w:rsidRDefault="009619EE" w:rsidP="00243742">
                              <w:pPr>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9619EE" w:rsidRPr="00243742" w:rsidRDefault="009619EE" w:rsidP="00243742">
                              <w:pPr>
                                <w:jc w:val="both"/>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9" name="Beşgen 389"/>
                        <wps:cNvSpPr/>
                        <wps:spPr>
                          <a:xfrm>
                            <a:off x="1406416" y="2132947"/>
                            <a:ext cx="5935345" cy="539750"/>
                          </a:xfrm>
                          <a:prstGeom prst="homePlate">
                            <a:avLst>
                              <a:gd name="adj" fmla="val 0"/>
                            </a:avLst>
                          </a:prstGeom>
                          <a:gradFill flip="none" rotWithShape="1">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tileRect r="-100000" b="-100000"/>
                          </a:gradFill>
                          <a:ln w="25400" cap="flat" cmpd="sng" algn="ctr">
                            <a:noFill/>
                            <a:prstDash val="solid"/>
                          </a:ln>
                          <a:effectLst/>
                        </wps:spPr>
                        <wps:txbx>
                          <w:txbxContent>
                            <w:p w:rsidR="009619EE" w:rsidRPr="000F1ED3" w:rsidRDefault="009619EE" w:rsidP="00243742">
                              <w:pPr>
                                <w:spacing w:line="240" w:lineRule="auto"/>
                                <w:jc w:val="center"/>
                                <w:rPr>
                                  <w:rFonts w:ascii="Calibri" w:eastAsia="Times New Roman" w:hAnsi="Calibri" w:cs="Times New Roman"/>
                                  <w:b/>
                                  <w:sz w:val="3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1008F">
                                <w:rPr>
                                  <w:rFonts w:ascii="Calibri" w:eastAsia="Times New Roman" w:hAnsi="Calibri" w:cs="Times New Roman"/>
                                  <w:b/>
                                  <w:sz w:val="3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ANKARA İL GIDA</w:t>
                              </w:r>
                              <w:r w:rsidRPr="000F1ED3">
                                <w:rPr>
                                  <w:rFonts w:ascii="Calibri" w:eastAsia="Times New Roman" w:hAnsi="Calibri" w:cs="Times New Roman"/>
                                  <w:b/>
                                  <w:sz w:val="3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TARIM VE HAYVANCILIK MÜDÜRLÜĞÜ</w:t>
                              </w:r>
                            </w:p>
                            <w:p w:rsidR="009619EE" w:rsidRDefault="009619EE" w:rsidP="002437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A011F" id="Grup 11" o:spid="_x0000_s1028" style="position:absolute;left:0;text-align:left;margin-left:-18.4pt;margin-top:-149.65pt;width:550.3pt;height:780.9pt;z-index:251791360;mso-position-horizontal-relative:margin;mso-width-relative:margin;mso-height-relative:margin" coordorigin="3516,1745" coordsize="69900,99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">
                <v:shapetype id="_x0000_t113" coordsize="21600,21600" o:spt="113" path="m,l,21600r21600,l21600,xem4236,nfl4236,21600em,4236nfl21600,4236e">
                  <v:stroke joinstyle="miter"/>
                  <v:path o:extrusionok="f" gradientshapeok="t" o:connecttype="rect" textboxrect="4236,4236,21600,21600"/>
                </v:shapetype>
                <v:shape id="Akış Çizelgesi: İç Depolama 31" o:spid="_x0000_s1029" type="#_x0000_t113" style="position:absolute;left:3516;top:1745;width:69050;height:99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" fillcolor="#8488c4" strokeweight="11pt">
                  <v:fill color2="#96ab94" angle="90" colors="0 #8488c4;0 #d4deff;37356f white;1 #96ab94" focus="100%" type="gradient">
                    <o:fill v:ext="view" type="gradientUnscaled"/>
                  </v:fill>
                  <v:stroke dashstyle="dash" joinstyle="bevel"/>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66" o:spid="_x0000_s1030" type="#_x0000_t75" style="position:absolute;left:33241;top:5789;width:14740;height:14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">
                  <v:imagedata r:id="rId12" o:title=""/>
                  <v:path arrowok="t"/>
                </v:shape>
                <v:shapetype id="_x0000_t202" coordsize="21600,21600" o:spt="202" path="m,l,21600r21600,l21600,xe">
                  <v:stroke joinstyle="miter"/>
                  <v:path gradientshapeok="t" o:connecttype="rect"/>
                </v:shapetype>
                <v:shape id="Metin Kutusu 375" o:spid="_x0000_s1031" type="#_x0000_t202" style="position:absolute;left:12475;top:26726;width:58547;height:68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rsidR="009619EE" w:rsidRPr="00243742" w:rsidRDefault="009619EE" w:rsidP="00243742">
                        <w:pPr>
                          <w:spacing w:line="240" w:lineRule="auto"/>
                          <w:ind w:firstLine="708"/>
                          <w:rPr>
                            <w:b/>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sz w:val="44"/>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xml:space="preserve">             </w:t>
                        </w:r>
                      </w:p>
                      <w:p w:rsidR="009619EE" w:rsidRPr="00243742" w:rsidRDefault="009619EE" w:rsidP="00243742">
                        <w:pPr>
                          <w:spacing w:line="240" w:lineRule="auto"/>
                          <w:ind w:firstLine="708"/>
                          <w:rPr>
                            <w:b/>
                            <w:sz w:val="52"/>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sz w:val="48"/>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xml:space="preserve">             </w:t>
                        </w:r>
                        <w:r w:rsidRPr="00243742">
                          <w:rPr>
                            <w:b/>
                            <w:sz w:val="52"/>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KALİTE POLİTİKAMIZ</w:t>
                        </w:r>
                      </w:p>
                      <w:p w:rsidR="009619EE" w:rsidRPr="00243742" w:rsidRDefault="009619EE" w:rsidP="00243742">
                        <w:pPr>
                          <w:spacing w:line="240" w:lineRule="auto"/>
                          <w:ind w:firstLine="708"/>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Gıda, tarım ve hayvancılık alanlarında nitelikli hizmet sunan, bölgesinde lider ve dünyada</w:t>
                        </w: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xml:space="preserve"> </w:t>
                        </w: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söz sahibi bir Bakanlık olmak için kalite politikamız;</w:t>
                        </w:r>
                      </w:p>
                      <w:p w:rsidR="009619EE" w:rsidRPr="00243742" w:rsidRDefault="009619EE" w:rsidP="00243742">
                        <w:pPr>
                          <w:spacing w:line="240" w:lineRule="auto"/>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9619EE" w:rsidRPr="00243742" w:rsidRDefault="009619EE" w:rsidP="00243742">
                        <w:pPr>
                          <w:jc w:val="both"/>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Sürdürülebilir tarımsal üretimi,</w:t>
                        </w:r>
                      </w:p>
                      <w:p w:rsidR="009619EE" w:rsidRPr="00243742" w:rsidRDefault="009619EE" w:rsidP="00243742">
                        <w:pPr>
                          <w:jc w:val="both"/>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Yeterli ve güvenilir gıdaya erişimi,</w:t>
                        </w:r>
                      </w:p>
                      <w:p w:rsidR="009619EE" w:rsidRPr="00243742" w:rsidRDefault="009619EE" w:rsidP="00243742">
                        <w:pPr>
                          <w:jc w:val="both"/>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Kırsal kalkınmayı ve rekabet edilebilirliği,</w:t>
                        </w:r>
                      </w:p>
                      <w:p w:rsidR="009619EE" w:rsidRPr="00243742" w:rsidRDefault="009619EE" w:rsidP="00243742">
                        <w:pPr>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sağlamak amacıyla yenilikçi politikalar belirlemek, uygulamak, izlemek ve</w:t>
                        </w:r>
                        <w:r w:rsidRPr="00243742">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 xml:space="preserve"> </w:t>
                        </w: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t>değerlendirmektir.</w:t>
                        </w:r>
                        <w:r w:rsidRPr="00243742">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cr/>
                        </w:r>
                      </w:p>
                      <w:p w:rsidR="009619EE" w:rsidRPr="000F1ED3" w:rsidRDefault="009619EE" w:rsidP="00243742">
                        <w:pPr>
                          <w:spacing w:line="240" w:lineRule="auto"/>
                          <w:rPr>
                            <w:rFonts w:ascii="Calibri" w:eastAsia="Calibri" w:hAnsi="Calibri" w:cs="Times New Roman"/>
                            <w:sz w:val="18"/>
                            <w:lang w:eastAsia="en-US"/>
                          </w:rPr>
                        </w:pPr>
                      </w:p>
                      <w:p w:rsidR="009619EE" w:rsidRPr="00243742" w:rsidRDefault="009619EE" w:rsidP="00243742">
                        <w:pPr>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9619EE" w:rsidRPr="00243742" w:rsidRDefault="009619EE" w:rsidP="00243742">
                        <w:pPr>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9619EE" w:rsidRPr="00243742" w:rsidRDefault="009619EE" w:rsidP="00243742">
                        <w:pPr>
                          <w:jc w:val="both"/>
                          <w:rPr>
                            <w:b/>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9619EE" w:rsidRPr="00243742" w:rsidRDefault="009619EE" w:rsidP="00243742">
                        <w:pPr>
                          <w:jc w:val="both"/>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389" o:spid="_x0000_s1032" type="#_x0000_t15" style="position:absolute;left:14064;top:21329;width:59353;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" adj="21600" fillcolor="#825600" stroked="f" strokeweight="2pt">
                  <v:fill color2="#ffa800" rotate="t" colors="0 #825600;8520f #ffa800;18350f #825600;28180f #ffa800;38011f #825600;47186f #ffa800;57016f #825600;1 #ffa800" focus="100%" type="gradient">
                    <o:fill v:ext="view" type="gradientUnscaled"/>
                  </v:fill>
                  <v:textbox>
                    <w:txbxContent>
                      <w:p w:rsidR="009619EE" w:rsidRPr="000F1ED3" w:rsidRDefault="009619EE" w:rsidP="00243742">
                        <w:pPr>
                          <w:spacing w:line="240" w:lineRule="auto"/>
                          <w:jc w:val="center"/>
                          <w:rPr>
                            <w:rFonts w:ascii="Calibri" w:eastAsia="Times New Roman" w:hAnsi="Calibri" w:cs="Times New Roman"/>
                            <w:b/>
                            <w:sz w:val="3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1008F">
                          <w:rPr>
                            <w:rFonts w:ascii="Calibri" w:eastAsia="Times New Roman" w:hAnsi="Calibri" w:cs="Times New Roman"/>
                            <w:b/>
                            <w:sz w:val="3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ANKARA İL GIDA</w:t>
                        </w:r>
                        <w:r w:rsidRPr="000F1ED3">
                          <w:rPr>
                            <w:rFonts w:ascii="Calibri" w:eastAsia="Times New Roman" w:hAnsi="Calibri" w:cs="Times New Roman"/>
                            <w:b/>
                            <w:sz w:val="3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TARIM VE HAYVANCILIK MÜDÜRLÜĞÜ</w:t>
                        </w:r>
                      </w:p>
                      <w:p w:rsidR="009619EE" w:rsidRDefault="009619EE" w:rsidP="00243742">
                        <w:pPr>
                          <w:jc w:val="center"/>
                        </w:pPr>
                      </w:p>
                    </w:txbxContent>
                  </v:textbox>
                </v:shape>
                <w10:wrap anchorx="margin"/>
              </v:group>
            </w:pict>
          </mc:Fallback>
        </mc:AlternateContent>
      </w:r>
    </w:p>
    <w:tbl>
      <w:tblPr>
        <w:tblStyle w:val="RenkliKlavuz-Vurgu5"/>
        <w:tblpPr w:leftFromText="141" w:rightFromText="141" w:vertAnchor="text" w:horzAnchor="margin" w:tblpXSpec="center" w:tblpY="-3072"/>
        <w:tblW w:w="10890" w:type="dxa"/>
        <w:tblLook w:val="01E0" w:firstRow="1" w:lastRow="1" w:firstColumn="1" w:lastColumn="1" w:noHBand="0" w:noVBand="0"/>
      </w:tblPr>
      <w:tblGrid>
        <w:gridCol w:w="1775"/>
        <w:gridCol w:w="6271"/>
        <w:gridCol w:w="1372"/>
        <w:gridCol w:w="1472"/>
      </w:tblGrid>
      <w:tr w:rsidR="0000272E" w:rsidRPr="0000272E" w:rsidTr="00990B7E">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0" w:type="auto"/>
            <w:vAlign w:val="center"/>
          </w:tcPr>
          <w:p w:rsidR="005A07B8" w:rsidRPr="00741848" w:rsidRDefault="00071B2F" w:rsidP="00171406">
            <w:pPr>
              <w:spacing w:after="0" w:line="240" w:lineRule="auto"/>
              <w:jc w:val="center"/>
              <w:rPr>
                <w:rFonts w:ascii="Times New Roman" w:eastAsia="Calibri" w:hAnsi="Times New Roman" w:cs="Times New Roman"/>
                <w:color w:val="auto"/>
                <w:sz w:val="24"/>
                <w:szCs w:val="24"/>
                <w:lang w:eastAsia="en-US"/>
              </w:rPr>
            </w:pPr>
            <w:r w:rsidRPr="00741848">
              <w:rPr>
                <w:rFonts w:ascii="Times New Roman" w:eastAsia="Calibri" w:hAnsi="Times New Roman" w:cs="Times New Roman"/>
                <w:color w:val="auto"/>
                <w:sz w:val="24"/>
                <w:szCs w:val="24"/>
                <w:lang w:eastAsia="en-US"/>
              </w:rPr>
              <w:lastRenderedPageBreak/>
              <w:t>Kalite El Kitabı Madde No</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5A07B8" w:rsidRPr="00741848" w:rsidRDefault="005A07B8" w:rsidP="00171406">
            <w:pPr>
              <w:spacing w:after="0" w:line="240" w:lineRule="auto"/>
              <w:jc w:val="center"/>
              <w:rPr>
                <w:rFonts w:ascii="Times New Roman" w:eastAsia="Calibri" w:hAnsi="Times New Roman" w:cs="Times New Roman"/>
                <w:color w:val="auto"/>
                <w:sz w:val="24"/>
                <w:szCs w:val="24"/>
                <w:lang w:eastAsia="en-US"/>
              </w:rPr>
            </w:pPr>
            <w:r w:rsidRPr="00741848">
              <w:rPr>
                <w:rFonts w:ascii="Times New Roman" w:eastAsia="Calibri" w:hAnsi="Times New Roman" w:cs="Times New Roman"/>
                <w:color w:val="auto"/>
                <w:sz w:val="24"/>
                <w:szCs w:val="24"/>
                <w:lang w:eastAsia="en-US"/>
              </w:rPr>
              <w:t>İÇİNDEKİLER</w:t>
            </w:r>
          </w:p>
        </w:tc>
        <w:tc>
          <w:tcPr>
            <w:tcW w:w="1372" w:type="dxa"/>
            <w:vAlign w:val="center"/>
          </w:tcPr>
          <w:p w:rsidR="005A07B8" w:rsidRPr="00741848" w:rsidRDefault="005A07B8" w:rsidP="001714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eastAsia="en-US"/>
              </w:rPr>
            </w:pPr>
            <w:r w:rsidRPr="00741848">
              <w:rPr>
                <w:rFonts w:ascii="Times New Roman" w:eastAsia="Calibri" w:hAnsi="Times New Roman" w:cs="Times New Roman"/>
                <w:color w:val="auto"/>
                <w:sz w:val="18"/>
                <w:szCs w:val="24"/>
                <w:lang w:eastAsia="en-US"/>
              </w:rPr>
              <w:t>SAYFA NO</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BC72B5" w:rsidRPr="00741848" w:rsidRDefault="00BC72B5" w:rsidP="00171406">
            <w:pPr>
              <w:spacing w:after="0" w:line="240" w:lineRule="auto"/>
              <w:jc w:val="center"/>
              <w:rPr>
                <w:rFonts w:ascii="Times New Roman" w:eastAsia="Calibri" w:hAnsi="Times New Roman" w:cs="Times New Roman"/>
                <w:color w:val="auto"/>
                <w:sz w:val="20"/>
                <w:szCs w:val="24"/>
                <w:lang w:eastAsia="en-US"/>
              </w:rPr>
            </w:pPr>
          </w:p>
          <w:p w:rsidR="005A07B8" w:rsidRPr="00741848" w:rsidRDefault="005A07B8" w:rsidP="00171406">
            <w:pPr>
              <w:spacing w:after="0" w:line="240" w:lineRule="auto"/>
              <w:jc w:val="center"/>
              <w:rPr>
                <w:rFonts w:ascii="Times New Roman" w:eastAsia="Calibri" w:hAnsi="Times New Roman" w:cs="Times New Roman"/>
                <w:color w:val="auto"/>
                <w:sz w:val="20"/>
                <w:szCs w:val="24"/>
                <w:lang w:eastAsia="en-US"/>
              </w:rPr>
            </w:pPr>
            <w:r w:rsidRPr="00741848">
              <w:rPr>
                <w:rFonts w:ascii="Times New Roman" w:eastAsia="Calibri" w:hAnsi="Times New Roman" w:cs="Times New Roman"/>
                <w:color w:val="auto"/>
                <w:sz w:val="20"/>
                <w:szCs w:val="24"/>
                <w:lang w:eastAsia="en-US"/>
              </w:rPr>
              <w:t>TS EN ISO 9001</w:t>
            </w:r>
          </w:p>
          <w:p w:rsidR="005A07B8" w:rsidRPr="00741848" w:rsidRDefault="005A07B8" w:rsidP="00171406">
            <w:pPr>
              <w:spacing w:after="0" w:line="240" w:lineRule="auto"/>
              <w:jc w:val="center"/>
              <w:rPr>
                <w:rFonts w:ascii="Times New Roman" w:eastAsia="Calibri" w:hAnsi="Times New Roman" w:cs="Times New Roman"/>
                <w:color w:val="auto"/>
                <w:sz w:val="24"/>
                <w:szCs w:val="24"/>
                <w:lang w:eastAsia="en-US"/>
              </w:rPr>
            </w:pPr>
            <w:r w:rsidRPr="00741848">
              <w:rPr>
                <w:rFonts w:ascii="Times New Roman" w:eastAsia="Calibri" w:hAnsi="Times New Roman" w:cs="Times New Roman"/>
                <w:color w:val="auto"/>
                <w:sz w:val="20"/>
                <w:szCs w:val="24"/>
                <w:lang w:eastAsia="en-US"/>
              </w:rPr>
              <w:t>STANDARD NO</w:t>
            </w:r>
          </w:p>
        </w:tc>
      </w:tr>
      <w:tr w:rsidR="0000272E" w:rsidRPr="0000272E" w:rsidTr="00990B7E">
        <w:trPr>
          <w:cnfStyle w:val="000000100000" w:firstRow="0" w:lastRow="0" w:firstColumn="0" w:lastColumn="0" w:oddVBand="0" w:evenVBand="0" w:oddHBand="1" w:evenHBand="0"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0" w:type="auto"/>
            <w:vAlign w:val="center"/>
          </w:tcPr>
          <w:p w:rsidR="005A07B8" w:rsidRPr="00EB1F93" w:rsidRDefault="005A07B8" w:rsidP="00EB1F93">
            <w:pPr>
              <w:spacing w:after="0" w:line="240" w:lineRule="auto"/>
              <w:jc w:val="center"/>
              <w:rPr>
                <w:rFonts w:ascii="Times New Roman" w:eastAsia="Calibri" w:hAnsi="Times New Roman" w:cs="Times New Roman"/>
                <w:b/>
                <w:bCs/>
                <w:sz w:val="24"/>
                <w:szCs w:val="24"/>
                <w:lang w:eastAsia="en-US"/>
              </w:rPr>
            </w:pPr>
            <w:r w:rsidRPr="00EB1F93">
              <w:rPr>
                <w:rFonts w:ascii="Times New Roman" w:eastAsia="Calibri" w:hAnsi="Times New Roman" w:cs="Times New Roman"/>
                <w:b/>
                <w:bCs/>
                <w:sz w:val="24"/>
                <w:szCs w:val="24"/>
                <w:lang w:eastAsia="en-US"/>
              </w:rPr>
              <w:t>-</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5A07B8" w:rsidRPr="00741848" w:rsidRDefault="005A3FEE" w:rsidP="00171406">
            <w:pPr>
              <w:spacing w:after="0" w:line="240" w:lineRule="auto"/>
              <w:rPr>
                <w:rFonts w:ascii="Times New Roman" w:eastAsia="Calibri" w:hAnsi="Times New Roman" w:cs="Times New Roman"/>
                <w:b/>
                <w:bCs/>
                <w:color w:val="auto"/>
                <w:sz w:val="24"/>
                <w:szCs w:val="24"/>
                <w:lang w:eastAsia="en-US"/>
              </w:rPr>
            </w:pPr>
            <w:r w:rsidRPr="00741848">
              <w:rPr>
                <w:rFonts w:ascii="Times New Roman" w:eastAsia="Calibri" w:hAnsi="Times New Roman" w:cs="Times New Roman"/>
                <w:b/>
                <w:bCs/>
                <w:color w:val="auto"/>
                <w:sz w:val="24"/>
                <w:szCs w:val="24"/>
                <w:lang w:eastAsia="en-US"/>
              </w:rPr>
              <w:t>Kalite Politikası</w:t>
            </w:r>
          </w:p>
        </w:tc>
        <w:tc>
          <w:tcPr>
            <w:tcW w:w="1372" w:type="dxa"/>
            <w:vAlign w:val="center"/>
          </w:tcPr>
          <w:p w:rsidR="005A07B8" w:rsidRPr="0000272E" w:rsidRDefault="005A07B8" w:rsidP="001714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2F5496" w:themeColor="accent5" w:themeShade="BF"/>
                <w:sz w:val="24"/>
                <w:szCs w:val="24"/>
                <w:lang w:eastAsia="en-US"/>
              </w:rPr>
            </w:pPr>
            <w:r w:rsidRPr="0000272E">
              <w:rPr>
                <w:rFonts w:ascii="Times New Roman" w:eastAsia="Calibri" w:hAnsi="Times New Roman" w:cs="Times New Roman"/>
                <w:b/>
                <w:bCs/>
                <w:color w:val="2F5496" w:themeColor="accent5" w:themeShade="BF"/>
                <w:sz w:val="24"/>
                <w:szCs w:val="24"/>
                <w:lang w:eastAsia="en-US"/>
              </w:rPr>
              <w:t>1</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5A07B8" w:rsidRPr="00A87D7D" w:rsidRDefault="005A07B8" w:rsidP="00171406">
            <w:pPr>
              <w:spacing w:after="0" w:line="240" w:lineRule="auto"/>
              <w:jc w:val="center"/>
              <w:rPr>
                <w:rFonts w:ascii="Times New Roman" w:eastAsia="Calibri" w:hAnsi="Times New Roman" w:cs="Times New Roman"/>
                <w:b/>
                <w:sz w:val="24"/>
                <w:szCs w:val="24"/>
                <w:lang w:eastAsia="en-US"/>
              </w:rPr>
            </w:pPr>
            <w:r w:rsidRPr="00A87D7D">
              <w:rPr>
                <w:rFonts w:ascii="Times New Roman" w:eastAsia="Calibri" w:hAnsi="Times New Roman" w:cs="Times New Roman"/>
                <w:b/>
                <w:sz w:val="24"/>
                <w:szCs w:val="24"/>
                <w:lang w:eastAsia="en-US"/>
              </w:rPr>
              <w:t>-</w:t>
            </w:r>
          </w:p>
        </w:tc>
      </w:tr>
      <w:tr w:rsidR="0000272E" w:rsidRPr="0000272E" w:rsidTr="00990B7E">
        <w:trPr>
          <w:trHeight w:hRule="exact" w:val="375"/>
        </w:trPr>
        <w:tc>
          <w:tcPr>
            <w:cnfStyle w:val="001000000000" w:firstRow="0" w:lastRow="0" w:firstColumn="1" w:lastColumn="0" w:oddVBand="0" w:evenVBand="0" w:oddHBand="0" w:evenHBand="0" w:firstRowFirstColumn="0" w:firstRowLastColumn="0" w:lastRowFirstColumn="0" w:lastRowLastColumn="0"/>
            <w:tcW w:w="0" w:type="auto"/>
            <w:vAlign w:val="center"/>
          </w:tcPr>
          <w:p w:rsidR="005A07B8" w:rsidRPr="00EB1F93" w:rsidRDefault="005A07B8" w:rsidP="00EB1F93">
            <w:pPr>
              <w:spacing w:after="0" w:line="240" w:lineRule="auto"/>
              <w:jc w:val="center"/>
              <w:rPr>
                <w:rFonts w:ascii="Times New Roman" w:eastAsia="Calibri" w:hAnsi="Times New Roman" w:cs="Times New Roman"/>
                <w:b/>
                <w:bCs/>
                <w:sz w:val="24"/>
                <w:szCs w:val="24"/>
                <w:lang w:eastAsia="en-US"/>
              </w:rPr>
            </w:pPr>
            <w:r w:rsidRPr="00EB1F93">
              <w:rPr>
                <w:rFonts w:ascii="Times New Roman" w:eastAsia="Calibri" w:hAnsi="Times New Roman" w:cs="Times New Roman"/>
                <w:b/>
                <w:bCs/>
                <w:sz w:val="24"/>
                <w:szCs w:val="24"/>
                <w:lang w:eastAsia="en-US"/>
              </w:rPr>
              <w:t>-</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5A07B8" w:rsidRPr="00741848" w:rsidRDefault="005A07B8" w:rsidP="00171406">
            <w:pPr>
              <w:spacing w:after="0" w:line="240" w:lineRule="auto"/>
              <w:rPr>
                <w:rFonts w:ascii="Times New Roman" w:eastAsia="Calibri" w:hAnsi="Times New Roman" w:cs="Times New Roman"/>
                <w:b/>
                <w:bCs/>
                <w:color w:val="auto"/>
                <w:sz w:val="24"/>
                <w:szCs w:val="24"/>
                <w:lang w:eastAsia="en-US"/>
              </w:rPr>
            </w:pPr>
            <w:r w:rsidRPr="00741848">
              <w:rPr>
                <w:rFonts w:ascii="Times New Roman" w:eastAsia="Calibri" w:hAnsi="Times New Roman" w:cs="Times New Roman"/>
                <w:b/>
                <w:bCs/>
                <w:color w:val="auto"/>
                <w:sz w:val="24"/>
                <w:szCs w:val="24"/>
                <w:lang w:eastAsia="en-US"/>
              </w:rPr>
              <w:t>İçindekiler</w:t>
            </w:r>
          </w:p>
        </w:tc>
        <w:tc>
          <w:tcPr>
            <w:tcW w:w="1372" w:type="dxa"/>
            <w:vAlign w:val="center"/>
          </w:tcPr>
          <w:p w:rsidR="005A07B8" w:rsidRPr="0000272E" w:rsidRDefault="005A07B8" w:rsidP="001714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2F5496" w:themeColor="accent5" w:themeShade="BF"/>
                <w:sz w:val="24"/>
                <w:szCs w:val="24"/>
                <w:lang w:eastAsia="en-US"/>
              </w:rPr>
            </w:pPr>
            <w:r w:rsidRPr="0000272E">
              <w:rPr>
                <w:rFonts w:ascii="Times New Roman" w:eastAsia="Calibri" w:hAnsi="Times New Roman" w:cs="Times New Roman"/>
                <w:b/>
                <w:bCs/>
                <w:color w:val="2F5496" w:themeColor="accent5" w:themeShade="BF"/>
                <w:sz w:val="24"/>
                <w:szCs w:val="24"/>
                <w:lang w:eastAsia="en-US"/>
              </w:rPr>
              <w:t>2</w:t>
            </w:r>
            <w:r w:rsidR="00F8344B">
              <w:rPr>
                <w:rFonts w:ascii="Times New Roman" w:eastAsia="Calibri" w:hAnsi="Times New Roman" w:cs="Times New Roman"/>
                <w:b/>
                <w:bCs/>
                <w:color w:val="2F5496" w:themeColor="accent5" w:themeShade="BF"/>
                <w:sz w:val="24"/>
                <w:szCs w:val="24"/>
                <w:lang w:eastAsia="en-US"/>
              </w:rPr>
              <w:t>-3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5A07B8" w:rsidRPr="00A87D7D" w:rsidRDefault="005A07B8" w:rsidP="00171406">
            <w:pPr>
              <w:spacing w:after="0" w:line="240" w:lineRule="auto"/>
              <w:jc w:val="center"/>
              <w:rPr>
                <w:rFonts w:ascii="Times New Roman" w:eastAsia="Calibri" w:hAnsi="Times New Roman" w:cs="Times New Roman"/>
                <w:b/>
                <w:sz w:val="24"/>
                <w:szCs w:val="24"/>
                <w:lang w:eastAsia="en-US"/>
              </w:rPr>
            </w:pPr>
            <w:r w:rsidRPr="00A87D7D">
              <w:rPr>
                <w:rFonts w:ascii="Times New Roman" w:eastAsia="Calibri" w:hAnsi="Times New Roman" w:cs="Times New Roman"/>
                <w:b/>
                <w:sz w:val="24"/>
                <w:szCs w:val="24"/>
                <w:lang w:eastAsia="en-US"/>
              </w:rPr>
              <w:t>-</w:t>
            </w:r>
          </w:p>
        </w:tc>
      </w:tr>
      <w:tr w:rsidR="0000272E" w:rsidRPr="0000272E" w:rsidTr="00990B7E">
        <w:trPr>
          <w:cnfStyle w:val="000000100000" w:firstRow="0" w:lastRow="0" w:firstColumn="0" w:lastColumn="0" w:oddVBand="0" w:evenVBand="0" w:oddHBand="1" w:evenHBand="0" w:firstRowFirstColumn="0" w:firstRowLastColumn="0" w:lastRowFirstColumn="0" w:lastRowLastColumn="0"/>
          <w:trHeight w:hRule="exact" w:val="410"/>
        </w:trPr>
        <w:tc>
          <w:tcPr>
            <w:cnfStyle w:val="001000000000" w:firstRow="0" w:lastRow="0" w:firstColumn="1" w:lastColumn="0" w:oddVBand="0" w:evenVBand="0" w:oddHBand="0" w:evenHBand="0" w:firstRowFirstColumn="0" w:firstRowLastColumn="0" w:lastRowFirstColumn="0" w:lastRowLastColumn="0"/>
            <w:tcW w:w="0" w:type="auto"/>
            <w:vAlign w:val="center"/>
          </w:tcPr>
          <w:p w:rsidR="00B61EE4" w:rsidRPr="00EB1F93" w:rsidRDefault="007D3D2D" w:rsidP="00EB1F93">
            <w:pPr>
              <w:spacing w:after="0" w:line="240" w:lineRule="auto"/>
              <w:jc w:val="center"/>
              <w:rPr>
                <w:rFonts w:ascii="Times New Roman" w:eastAsia="Calibri" w:hAnsi="Times New Roman" w:cs="Times New Roman"/>
                <w:b/>
                <w:bCs/>
                <w:sz w:val="24"/>
                <w:szCs w:val="24"/>
                <w:lang w:eastAsia="en-US"/>
              </w:rPr>
            </w:pPr>
            <w:r w:rsidRPr="00EB1F93">
              <w:rPr>
                <w:rFonts w:ascii="Times New Roman" w:eastAsia="Calibri" w:hAnsi="Times New Roman" w:cs="Times New Roman"/>
                <w:b/>
                <w:bCs/>
                <w:sz w:val="24"/>
                <w:szCs w:val="24"/>
                <w:lang w:eastAsia="en-US"/>
              </w:rPr>
              <w:t>0.1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B61EE4" w:rsidRPr="00741848" w:rsidRDefault="00BB32BC" w:rsidP="00171406">
            <w:pPr>
              <w:spacing w:after="0" w:line="240" w:lineRule="auto"/>
              <w:rPr>
                <w:rFonts w:ascii="Times New Roman" w:eastAsia="Calibri" w:hAnsi="Times New Roman" w:cs="Times New Roman"/>
                <w:b/>
                <w:bCs/>
                <w:color w:val="auto"/>
                <w:sz w:val="24"/>
                <w:szCs w:val="24"/>
                <w:lang w:eastAsia="en-US"/>
              </w:rPr>
            </w:pPr>
            <w:r w:rsidRPr="00741848">
              <w:rPr>
                <w:rFonts w:ascii="Times New Roman" w:eastAsia="Calibri" w:hAnsi="Times New Roman" w:cs="Times New Roman"/>
                <w:b/>
                <w:bCs/>
                <w:color w:val="auto"/>
                <w:sz w:val="24"/>
                <w:szCs w:val="24"/>
                <w:lang w:eastAsia="en-US"/>
              </w:rPr>
              <w:t>ISO</w:t>
            </w:r>
            <w:r w:rsidR="00001202" w:rsidRPr="00741848">
              <w:rPr>
                <w:rFonts w:ascii="Times New Roman" w:eastAsia="Calibri" w:hAnsi="Times New Roman" w:cs="Times New Roman"/>
                <w:b/>
                <w:bCs/>
                <w:color w:val="auto"/>
                <w:sz w:val="24"/>
                <w:szCs w:val="24"/>
                <w:lang w:eastAsia="en-US"/>
              </w:rPr>
              <w:t xml:space="preserve"> 9001 Kalite Yönetim Sistemi </w:t>
            </w:r>
            <w:r w:rsidRPr="00741848">
              <w:rPr>
                <w:rFonts w:ascii="Times New Roman" w:eastAsia="Calibri" w:hAnsi="Times New Roman" w:cs="Times New Roman"/>
                <w:b/>
                <w:bCs/>
                <w:color w:val="auto"/>
                <w:sz w:val="24"/>
                <w:szCs w:val="24"/>
                <w:lang w:eastAsia="en-US"/>
              </w:rPr>
              <w:t>Nedir?</w:t>
            </w:r>
          </w:p>
        </w:tc>
        <w:tc>
          <w:tcPr>
            <w:tcW w:w="1372" w:type="dxa"/>
            <w:vAlign w:val="center"/>
          </w:tcPr>
          <w:p w:rsidR="00B61EE4" w:rsidRPr="0000272E" w:rsidRDefault="003976C0" w:rsidP="001714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2F5496" w:themeColor="accent5" w:themeShade="BF"/>
                <w:sz w:val="24"/>
                <w:szCs w:val="24"/>
                <w:lang w:eastAsia="en-US"/>
              </w:rPr>
            </w:pPr>
            <w:r>
              <w:rPr>
                <w:rFonts w:ascii="Times New Roman" w:eastAsia="Calibri" w:hAnsi="Times New Roman" w:cs="Times New Roman"/>
                <w:b/>
                <w:bCs/>
                <w:color w:val="2F5496" w:themeColor="accent5" w:themeShade="BF"/>
                <w:sz w:val="24"/>
                <w:szCs w:val="24"/>
                <w:lang w:eastAsia="en-US"/>
              </w:rPr>
              <w:t>4</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B61EE4" w:rsidRPr="00A87D7D" w:rsidRDefault="00591E5B" w:rsidP="0017140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t>
            </w:r>
          </w:p>
        </w:tc>
      </w:tr>
      <w:tr w:rsidR="0000272E" w:rsidRPr="0000272E" w:rsidTr="00990B7E">
        <w:trPr>
          <w:trHeight w:hRule="exact" w:val="624"/>
        </w:trPr>
        <w:tc>
          <w:tcPr>
            <w:cnfStyle w:val="001000000000" w:firstRow="0" w:lastRow="0" w:firstColumn="1" w:lastColumn="0" w:oddVBand="0" w:evenVBand="0" w:oddHBand="0" w:evenHBand="0" w:firstRowFirstColumn="0" w:firstRowLastColumn="0" w:lastRowFirstColumn="0" w:lastRowLastColumn="0"/>
            <w:tcW w:w="0" w:type="auto"/>
            <w:vAlign w:val="center"/>
          </w:tcPr>
          <w:p w:rsidR="00B61EE4" w:rsidRPr="00EB1F93" w:rsidRDefault="00001202" w:rsidP="00EB1F93">
            <w:pPr>
              <w:spacing w:after="0" w:line="240" w:lineRule="auto"/>
              <w:jc w:val="center"/>
              <w:rPr>
                <w:rFonts w:ascii="Times New Roman" w:eastAsia="Calibri" w:hAnsi="Times New Roman" w:cs="Times New Roman"/>
                <w:b/>
                <w:bCs/>
                <w:sz w:val="24"/>
                <w:szCs w:val="24"/>
                <w:lang w:eastAsia="en-US"/>
              </w:rPr>
            </w:pPr>
            <w:r w:rsidRPr="00EB1F93">
              <w:rPr>
                <w:rFonts w:ascii="Times New Roman" w:eastAsia="Calibri" w:hAnsi="Times New Roman" w:cs="Times New Roman"/>
                <w:b/>
                <w:bCs/>
                <w:sz w:val="24"/>
                <w:szCs w:val="24"/>
                <w:lang w:eastAsia="en-US"/>
              </w:rPr>
              <w:t>0.2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5E7DA0" w:rsidRPr="00741848" w:rsidRDefault="00001202" w:rsidP="00171406">
            <w:pPr>
              <w:spacing w:after="0" w:line="240" w:lineRule="auto"/>
              <w:rPr>
                <w:rFonts w:ascii="Times New Roman" w:eastAsia="Calibri" w:hAnsi="Times New Roman" w:cs="Times New Roman"/>
                <w:b/>
                <w:bCs/>
                <w:color w:val="auto"/>
                <w:sz w:val="24"/>
                <w:szCs w:val="24"/>
                <w:lang w:eastAsia="en-US"/>
              </w:rPr>
            </w:pPr>
            <w:r w:rsidRPr="00741848">
              <w:rPr>
                <w:rFonts w:ascii="Times New Roman" w:eastAsia="Calibri" w:hAnsi="Times New Roman" w:cs="Times New Roman"/>
                <w:b/>
                <w:bCs/>
                <w:color w:val="auto"/>
                <w:sz w:val="24"/>
                <w:szCs w:val="24"/>
                <w:lang w:eastAsia="en-US"/>
              </w:rPr>
              <w:t>Bir Kurum Ya Da Kuruluşta ISO 9001 Kalite Yönetim Sistemi Kurulması Nasıl Olur?</w:t>
            </w:r>
          </w:p>
          <w:p w:rsidR="00B61EE4" w:rsidRPr="00741848" w:rsidRDefault="00B61EE4" w:rsidP="00171406">
            <w:pPr>
              <w:spacing w:after="0" w:line="240" w:lineRule="auto"/>
              <w:rPr>
                <w:rFonts w:ascii="Times New Roman" w:eastAsia="Calibri" w:hAnsi="Times New Roman" w:cs="Times New Roman"/>
                <w:b/>
                <w:bCs/>
                <w:color w:val="auto"/>
                <w:sz w:val="24"/>
                <w:szCs w:val="24"/>
                <w:lang w:eastAsia="en-US"/>
              </w:rPr>
            </w:pPr>
          </w:p>
        </w:tc>
        <w:tc>
          <w:tcPr>
            <w:tcW w:w="1372" w:type="dxa"/>
            <w:vAlign w:val="center"/>
          </w:tcPr>
          <w:p w:rsidR="00B61EE4" w:rsidRPr="0000272E" w:rsidRDefault="003976C0" w:rsidP="001714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2F5496" w:themeColor="accent5" w:themeShade="BF"/>
                <w:sz w:val="24"/>
                <w:szCs w:val="24"/>
                <w:lang w:eastAsia="en-US"/>
              </w:rPr>
            </w:pPr>
            <w:r>
              <w:rPr>
                <w:rFonts w:ascii="Times New Roman" w:eastAsia="Calibri" w:hAnsi="Times New Roman" w:cs="Times New Roman"/>
                <w:b/>
                <w:bCs/>
                <w:color w:val="2F5496" w:themeColor="accent5" w:themeShade="BF"/>
                <w:sz w:val="24"/>
                <w:szCs w:val="24"/>
                <w:lang w:eastAsia="en-US"/>
              </w:rPr>
              <w:t>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B61EE4" w:rsidRPr="00A87D7D" w:rsidRDefault="00591E5B" w:rsidP="0017140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t>
            </w:r>
          </w:p>
        </w:tc>
      </w:tr>
      <w:tr w:rsidR="0000272E" w:rsidRPr="0000272E" w:rsidTr="00990B7E">
        <w:trPr>
          <w:cnfStyle w:val="000000100000" w:firstRow="0" w:lastRow="0" w:firstColumn="0" w:lastColumn="0" w:oddVBand="0" w:evenVBand="0" w:oddHBand="1" w:evenHBand="0" w:firstRowFirstColumn="0" w:firstRowLastColumn="0" w:lastRowFirstColumn="0" w:lastRowLastColumn="0"/>
          <w:trHeight w:hRule="exact" w:val="1060"/>
        </w:trPr>
        <w:tc>
          <w:tcPr>
            <w:cnfStyle w:val="001000000000" w:firstRow="0" w:lastRow="0" w:firstColumn="1" w:lastColumn="0" w:oddVBand="0" w:evenVBand="0" w:oddHBand="0" w:evenHBand="0" w:firstRowFirstColumn="0" w:firstRowLastColumn="0" w:lastRowFirstColumn="0" w:lastRowLastColumn="0"/>
            <w:tcW w:w="0" w:type="auto"/>
            <w:vAlign w:val="center"/>
          </w:tcPr>
          <w:p w:rsidR="00B61EE4" w:rsidRPr="00EB1F93" w:rsidRDefault="00D903E8" w:rsidP="00EB1F93">
            <w:pPr>
              <w:spacing w:after="0" w:line="240" w:lineRule="auto"/>
              <w:jc w:val="center"/>
              <w:rPr>
                <w:rFonts w:ascii="Times New Roman" w:eastAsia="Calibri" w:hAnsi="Times New Roman" w:cs="Times New Roman"/>
                <w:b/>
                <w:bCs/>
                <w:sz w:val="24"/>
                <w:szCs w:val="24"/>
                <w:lang w:eastAsia="en-US"/>
              </w:rPr>
            </w:pPr>
            <w:r w:rsidRPr="00EB1F93">
              <w:rPr>
                <w:rFonts w:ascii="Times New Roman" w:eastAsia="Calibri" w:hAnsi="Times New Roman" w:cs="Times New Roman"/>
                <w:b/>
                <w:bCs/>
                <w:sz w:val="24"/>
                <w:szCs w:val="24"/>
                <w:lang w:eastAsia="en-US"/>
              </w:rPr>
              <w:t>0.3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B61EE4" w:rsidRPr="00741848" w:rsidRDefault="00343B87" w:rsidP="00171406">
            <w:pPr>
              <w:spacing w:after="0" w:line="240" w:lineRule="auto"/>
              <w:rPr>
                <w:rFonts w:ascii="Times New Roman" w:eastAsia="Calibri" w:hAnsi="Times New Roman" w:cs="Times New Roman"/>
                <w:b/>
                <w:bCs/>
                <w:color w:val="auto"/>
                <w:sz w:val="24"/>
                <w:szCs w:val="24"/>
                <w:lang w:eastAsia="en-US"/>
              </w:rPr>
            </w:pPr>
            <w:r w:rsidRPr="00741848">
              <w:rPr>
                <w:rFonts w:ascii="Times New Roman" w:eastAsia="Calibri" w:hAnsi="Times New Roman" w:cs="Times New Roman"/>
                <w:b/>
                <w:bCs/>
                <w:color w:val="auto"/>
                <w:sz w:val="24"/>
                <w:szCs w:val="24"/>
                <w:lang w:eastAsia="en-US"/>
              </w:rPr>
              <w:t xml:space="preserve">Kalite Yönetim Sisteminin Kurulması Ve </w:t>
            </w:r>
            <w:r w:rsidR="00D903E8" w:rsidRPr="00741848">
              <w:rPr>
                <w:rFonts w:ascii="Times New Roman" w:eastAsia="Calibri" w:hAnsi="Times New Roman" w:cs="Times New Roman"/>
                <w:b/>
                <w:bCs/>
                <w:color w:val="auto"/>
                <w:sz w:val="24"/>
                <w:szCs w:val="24"/>
                <w:lang w:eastAsia="en-US"/>
              </w:rPr>
              <w:t>ISO</w:t>
            </w:r>
            <w:r w:rsidRPr="00741848">
              <w:rPr>
                <w:rFonts w:ascii="Times New Roman" w:eastAsia="Calibri" w:hAnsi="Times New Roman" w:cs="Times New Roman"/>
                <w:b/>
                <w:bCs/>
                <w:color w:val="auto"/>
                <w:sz w:val="24"/>
                <w:szCs w:val="24"/>
                <w:lang w:eastAsia="en-US"/>
              </w:rPr>
              <w:t xml:space="preserve"> 9001:2015 Belgesine Sahip Olmanın Kurumlara Kattığı Olumlu Özellikler</w:t>
            </w:r>
            <w:r w:rsidR="00D903E8" w:rsidRPr="00741848">
              <w:rPr>
                <w:rFonts w:ascii="Times New Roman" w:eastAsia="Calibri" w:hAnsi="Times New Roman" w:cs="Times New Roman"/>
                <w:b/>
                <w:bCs/>
                <w:color w:val="auto"/>
                <w:sz w:val="24"/>
                <w:szCs w:val="24"/>
                <w:lang w:eastAsia="en-US"/>
              </w:rPr>
              <w:t xml:space="preserve"> Nelerdir?</w:t>
            </w:r>
          </w:p>
        </w:tc>
        <w:tc>
          <w:tcPr>
            <w:tcW w:w="1372" w:type="dxa"/>
            <w:vAlign w:val="center"/>
          </w:tcPr>
          <w:p w:rsidR="00B61EE4" w:rsidRPr="0000272E" w:rsidRDefault="00584108" w:rsidP="001714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2F5496" w:themeColor="accent5" w:themeShade="BF"/>
                <w:sz w:val="24"/>
                <w:szCs w:val="24"/>
                <w:lang w:eastAsia="en-US"/>
              </w:rPr>
            </w:pPr>
            <w:r>
              <w:rPr>
                <w:rFonts w:ascii="Times New Roman" w:eastAsia="Calibri" w:hAnsi="Times New Roman" w:cs="Times New Roman"/>
                <w:b/>
                <w:bCs/>
                <w:color w:val="2F5496" w:themeColor="accent5" w:themeShade="BF"/>
                <w:sz w:val="24"/>
                <w:szCs w:val="24"/>
                <w:lang w:eastAsia="en-US"/>
              </w:rPr>
              <w:t>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B61EE4" w:rsidRPr="00A87D7D" w:rsidRDefault="00591E5B" w:rsidP="0017140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t>
            </w:r>
          </w:p>
        </w:tc>
      </w:tr>
      <w:tr w:rsidR="0000272E" w:rsidRPr="0000272E" w:rsidTr="00990B7E">
        <w:trPr>
          <w:trHeight w:hRule="exact" w:val="420"/>
        </w:trPr>
        <w:tc>
          <w:tcPr>
            <w:cnfStyle w:val="001000000000" w:firstRow="0" w:lastRow="0" w:firstColumn="1" w:lastColumn="0" w:oddVBand="0" w:evenVBand="0" w:oddHBand="0" w:evenHBand="0" w:firstRowFirstColumn="0" w:firstRowLastColumn="0" w:lastRowFirstColumn="0" w:lastRowLastColumn="0"/>
            <w:tcW w:w="0" w:type="auto"/>
            <w:vAlign w:val="center"/>
          </w:tcPr>
          <w:p w:rsidR="00BB32BC" w:rsidRPr="00EB1F93" w:rsidRDefault="00071B2F" w:rsidP="00EB1F93">
            <w:pPr>
              <w:spacing w:after="0" w:line="240" w:lineRule="auto"/>
              <w:jc w:val="center"/>
              <w:rPr>
                <w:rFonts w:ascii="Times New Roman" w:eastAsia="Calibri" w:hAnsi="Times New Roman" w:cs="Times New Roman"/>
                <w:b/>
                <w:bCs/>
                <w:sz w:val="24"/>
                <w:szCs w:val="24"/>
                <w:lang w:eastAsia="en-US"/>
              </w:rPr>
            </w:pPr>
            <w:r w:rsidRPr="00EB1F93">
              <w:rPr>
                <w:rFonts w:ascii="Times New Roman" w:eastAsia="Calibri" w:hAnsi="Times New Roman" w:cs="Times New Roman"/>
                <w:b/>
                <w:bCs/>
                <w:sz w:val="24"/>
                <w:szCs w:val="24"/>
                <w:lang w:eastAsia="en-US"/>
              </w:rPr>
              <w:t>0.4</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BB32BC" w:rsidRPr="00741848" w:rsidRDefault="00071B2F" w:rsidP="00171406">
            <w:pPr>
              <w:spacing w:after="0" w:line="240" w:lineRule="auto"/>
              <w:rPr>
                <w:rFonts w:ascii="Times New Roman" w:eastAsia="Calibri" w:hAnsi="Times New Roman" w:cs="Times New Roman"/>
                <w:b/>
                <w:bCs/>
                <w:color w:val="auto"/>
                <w:sz w:val="24"/>
                <w:szCs w:val="24"/>
                <w:lang w:eastAsia="en-US"/>
              </w:rPr>
            </w:pPr>
            <w:r w:rsidRPr="00741848">
              <w:rPr>
                <w:rFonts w:ascii="Times New Roman" w:eastAsia="Calibri" w:hAnsi="Times New Roman" w:cs="Times New Roman"/>
                <w:b/>
                <w:bCs/>
                <w:color w:val="auto"/>
                <w:sz w:val="24"/>
                <w:szCs w:val="24"/>
                <w:lang w:eastAsia="en-US"/>
              </w:rPr>
              <w:t>Önsöz</w:t>
            </w:r>
          </w:p>
        </w:tc>
        <w:tc>
          <w:tcPr>
            <w:tcW w:w="1372" w:type="dxa"/>
            <w:vAlign w:val="center"/>
          </w:tcPr>
          <w:p w:rsidR="00BB32BC" w:rsidRPr="0000272E" w:rsidRDefault="00584108" w:rsidP="001714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2F5496" w:themeColor="accent5" w:themeShade="BF"/>
                <w:sz w:val="24"/>
                <w:szCs w:val="24"/>
                <w:lang w:eastAsia="en-US"/>
              </w:rPr>
            </w:pPr>
            <w:r>
              <w:rPr>
                <w:rFonts w:ascii="Times New Roman" w:eastAsia="Calibri" w:hAnsi="Times New Roman" w:cs="Times New Roman"/>
                <w:b/>
                <w:bCs/>
                <w:color w:val="2F5496" w:themeColor="accent5" w:themeShade="BF"/>
                <w:sz w:val="24"/>
                <w:szCs w:val="24"/>
                <w:lang w:eastAsia="en-US"/>
              </w:rPr>
              <w:t>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BB32BC" w:rsidRPr="00A87D7D" w:rsidRDefault="00591E5B" w:rsidP="0017140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t>
            </w:r>
          </w:p>
        </w:tc>
      </w:tr>
      <w:tr w:rsidR="0000272E"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5A07B8" w:rsidRPr="00EB1F93" w:rsidRDefault="002129C7" w:rsidP="00EB1F93">
            <w:pPr>
              <w:spacing w:after="0" w:line="240" w:lineRule="auto"/>
              <w:jc w:val="center"/>
              <w:rPr>
                <w:rFonts w:ascii="Times New Roman" w:eastAsia="Calibri" w:hAnsi="Times New Roman" w:cs="Times New Roman"/>
                <w:b/>
                <w:sz w:val="24"/>
                <w:szCs w:val="24"/>
                <w:lang w:eastAsia="en-US"/>
              </w:rPr>
            </w:pPr>
            <w:r w:rsidRPr="00EB1F93">
              <w:rPr>
                <w:rFonts w:ascii="Times New Roman" w:eastAsia="Calibri" w:hAnsi="Times New Roman" w:cs="Times New Roman"/>
                <w:b/>
                <w:sz w:val="24"/>
                <w:szCs w:val="24"/>
                <w:lang w:eastAsia="en-US"/>
              </w:rPr>
              <w:t>0.5</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5A07B8" w:rsidRPr="00741848" w:rsidRDefault="0007545B" w:rsidP="00171406">
            <w:pPr>
              <w:spacing w:after="0" w:line="240" w:lineRule="auto"/>
              <w:rPr>
                <w:rFonts w:ascii="Times New Roman" w:eastAsia="Calibri" w:hAnsi="Times New Roman" w:cs="Times New Roman"/>
                <w:b/>
                <w:color w:val="auto"/>
                <w:sz w:val="24"/>
                <w:szCs w:val="24"/>
                <w:lang w:eastAsia="en-US"/>
              </w:rPr>
            </w:pPr>
            <w:r w:rsidRPr="00741848">
              <w:rPr>
                <w:rFonts w:ascii="Times New Roman" w:eastAsia="Calibri" w:hAnsi="Times New Roman" w:cs="Times New Roman"/>
                <w:b/>
                <w:color w:val="auto"/>
                <w:sz w:val="24"/>
                <w:szCs w:val="24"/>
                <w:lang w:eastAsia="en-US"/>
              </w:rPr>
              <w:t>Misyon</w:t>
            </w:r>
          </w:p>
        </w:tc>
        <w:tc>
          <w:tcPr>
            <w:tcW w:w="1372" w:type="dxa"/>
            <w:vAlign w:val="center"/>
          </w:tcPr>
          <w:p w:rsidR="005A07B8" w:rsidRPr="0000272E" w:rsidRDefault="00584108" w:rsidP="001714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5A07B8" w:rsidRPr="00A87D7D" w:rsidRDefault="00F8344B" w:rsidP="0017140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t>
            </w:r>
          </w:p>
        </w:tc>
      </w:tr>
      <w:tr w:rsidR="0000272E"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2129C7" w:rsidRPr="00EB1F93" w:rsidRDefault="002129C7" w:rsidP="00EB1F93">
            <w:pPr>
              <w:spacing w:after="0" w:line="240" w:lineRule="auto"/>
              <w:jc w:val="center"/>
              <w:rPr>
                <w:rFonts w:ascii="Times New Roman" w:eastAsia="Calibri" w:hAnsi="Times New Roman" w:cs="Times New Roman"/>
                <w:b/>
                <w:sz w:val="24"/>
                <w:szCs w:val="24"/>
                <w:lang w:eastAsia="en-US"/>
              </w:rPr>
            </w:pPr>
            <w:r w:rsidRPr="00EB1F93">
              <w:rPr>
                <w:rFonts w:ascii="Times New Roman" w:eastAsia="Calibri" w:hAnsi="Times New Roman" w:cs="Times New Roman"/>
                <w:b/>
                <w:sz w:val="24"/>
                <w:szCs w:val="24"/>
                <w:lang w:eastAsia="en-US"/>
              </w:rPr>
              <w:t>0.6</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2129C7" w:rsidRPr="00741848" w:rsidRDefault="0007545B" w:rsidP="00171406">
            <w:pPr>
              <w:spacing w:after="0" w:line="240" w:lineRule="auto"/>
              <w:rPr>
                <w:rFonts w:ascii="Times New Roman" w:eastAsia="Calibri" w:hAnsi="Times New Roman" w:cs="Times New Roman"/>
                <w:b/>
                <w:color w:val="auto"/>
                <w:sz w:val="24"/>
                <w:szCs w:val="24"/>
                <w:lang w:eastAsia="en-US"/>
              </w:rPr>
            </w:pPr>
            <w:r w:rsidRPr="00741848">
              <w:rPr>
                <w:rFonts w:ascii="Times New Roman" w:eastAsia="Calibri" w:hAnsi="Times New Roman" w:cs="Times New Roman"/>
                <w:b/>
                <w:color w:val="auto"/>
                <w:sz w:val="24"/>
                <w:szCs w:val="24"/>
                <w:lang w:eastAsia="en-US"/>
              </w:rPr>
              <w:t>Vizyon</w:t>
            </w:r>
          </w:p>
        </w:tc>
        <w:tc>
          <w:tcPr>
            <w:tcW w:w="1372" w:type="dxa"/>
            <w:vAlign w:val="center"/>
          </w:tcPr>
          <w:p w:rsidR="002129C7" w:rsidRPr="0000272E" w:rsidRDefault="00584108" w:rsidP="001714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2129C7" w:rsidRPr="00A87D7D" w:rsidRDefault="00F8344B" w:rsidP="0017140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w:t>
            </w:r>
          </w:p>
        </w:tc>
      </w:tr>
      <w:tr w:rsidR="0000272E"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153F18" w:rsidRPr="00EB1F93" w:rsidRDefault="00153F18" w:rsidP="00EB1F93">
            <w:pPr>
              <w:spacing w:after="0" w:line="240" w:lineRule="auto"/>
              <w:jc w:val="center"/>
              <w:rPr>
                <w:rFonts w:ascii="Times New Roman" w:eastAsia="Calibri" w:hAnsi="Times New Roman" w:cs="Times New Roman"/>
                <w:b/>
                <w:sz w:val="24"/>
                <w:szCs w:val="24"/>
                <w:lang w:eastAsia="en-US"/>
              </w:rPr>
            </w:pPr>
            <w:r w:rsidRPr="00EB1F93">
              <w:rPr>
                <w:rFonts w:ascii="Times New Roman" w:eastAsia="Calibri" w:hAnsi="Times New Roman" w:cs="Times New Roman"/>
                <w:b/>
                <w:sz w:val="24"/>
                <w:szCs w:val="24"/>
                <w:lang w:eastAsia="en-US"/>
              </w:rPr>
              <w:t>0.7</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153F18" w:rsidRPr="00741848" w:rsidRDefault="0007545B" w:rsidP="00171406">
            <w:pPr>
              <w:spacing w:after="0" w:line="240" w:lineRule="auto"/>
              <w:rPr>
                <w:rFonts w:ascii="Times New Roman" w:eastAsia="Calibri" w:hAnsi="Times New Roman" w:cs="Times New Roman"/>
                <w:b/>
                <w:color w:val="auto"/>
                <w:sz w:val="24"/>
                <w:szCs w:val="24"/>
                <w:lang w:eastAsia="en-US"/>
              </w:rPr>
            </w:pPr>
            <w:r w:rsidRPr="00741848">
              <w:rPr>
                <w:rFonts w:ascii="Times New Roman" w:eastAsia="Calibri" w:hAnsi="Times New Roman" w:cs="Times New Roman"/>
                <w:b/>
                <w:color w:val="auto"/>
                <w:sz w:val="24"/>
                <w:szCs w:val="24"/>
                <w:lang w:eastAsia="en-US"/>
              </w:rPr>
              <w:t>Temel Değerlerimiz Ve İlkelerimiz</w:t>
            </w:r>
          </w:p>
        </w:tc>
        <w:tc>
          <w:tcPr>
            <w:tcW w:w="1372" w:type="dxa"/>
            <w:vAlign w:val="center"/>
          </w:tcPr>
          <w:p w:rsidR="00153F18" w:rsidRPr="0000272E" w:rsidRDefault="00584108" w:rsidP="001714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153F18" w:rsidRPr="00A87D7D" w:rsidRDefault="00153F18" w:rsidP="00171406">
            <w:pPr>
              <w:spacing w:after="0" w:line="240" w:lineRule="auto"/>
              <w:jc w:val="center"/>
              <w:rPr>
                <w:rFonts w:ascii="Times New Roman" w:eastAsia="Calibri" w:hAnsi="Times New Roman" w:cs="Times New Roman"/>
                <w:b/>
                <w:sz w:val="24"/>
                <w:szCs w:val="24"/>
                <w:lang w:eastAsia="en-US"/>
              </w:rPr>
            </w:pP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spacing w:after="0" w:line="240" w:lineRule="auto"/>
              <w:rPr>
                <w:rFonts w:ascii="Times New Roman" w:eastAsia="Calibri" w:hAnsi="Times New Roman" w:cs="Times New Roman"/>
                <w:b/>
                <w:color w:val="auto"/>
                <w:sz w:val="24"/>
                <w:szCs w:val="24"/>
                <w:lang w:eastAsia="en-US"/>
              </w:rPr>
            </w:pPr>
            <w:r w:rsidRPr="00741848">
              <w:rPr>
                <w:rFonts w:ascii="Times New Roman" w:eastAsia="Calibri" w:hAnsi="Times New Roman" w:cs="Times New Roman"/>
                <w:b/>
                <w:color w:val="auto"/>
                <w:sz w:val="24"/>
                <w:szCs w:val="24"/>
                <w:lang w:eastAsia="en-US"/>
              </w:rPr>
              <w:t>Kapsam</w:t>
            </w:r>
          </w:p>
        </w:tc>
        <w:tc>
          <w:tcPr>
            <w:tcW w:w="1372" w:type="dxa"/>
            <w:vAlign w:val="center"/>
          </w:tcPr>
          <w:p w:rsidR="00EB1F93" w:rsidRPr="0000272E" w:rsidRDefault="00584108"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A87D7D">
              <w:rPr>
                <w:rFonts w:ascii="Times New Roman" w:eastAsia="Calibri" w:hAnsi="Times New Roman" w:cs="Times New Roman"/>
                <w:b/>
                <w:sz w:val="24"/>
                <w:szCs w:val="24"/>
                <w:lang w:eastAsia="en-US"/>
              </w:rPr>
              <w:t>1</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spacing w:after="0" w:line="240" w:lineRule="auto"/>
              <w:rPr>
                <w:rFonts w:ascii="Times New Roman" w:eastAsia="Calibri" w:hAnsi="Times New Roman" w:cs="Times New Roman"/>
                <w:b/>
                <w:color w:val="auto"/>
                <w:sz w:val="24"/>
                <w:szCs w:val="24"/>
                <w:lang w:eastAsia="en-US"/>
              </w:rPr>
            </w:pPr>
            <w:r w:rsidRPr="00741848">
              <w:rPr>
                <w:rFonts w:ascii="Times New Roman" w:eastAsia="Calibri" w:hAnsi="Times New Roman" w:cs="Times New Roman"/>
                <w:b/>
                <w:color w:val="auto"/>
                <w:sz w:val="24"/>
                <w:szCs w:val="24"/>
                <w:lang w:eastAsia="en-US"/>
              </w:rPr>
              <w:t>Atıf Yapılan Standartlar</w:t>
            </w:r>
          </w:p>
        </w:tc>
        <w:tc>
          <w:tcPr>
            <w:tcW w:w="1372" w:type="dxa"/>
            <w:vAlign w:val="center"/>
          </w:tcPr>
          <w:p w:rsidR="00EB1F93" w:rsidRPr="0000272E" w:rsidRDefault="00584108"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A87D7D">
              <w:rPr>
                <w:rFonts w:ascii="Times New Roman" w:eastAsia="Calibri" w:hAnsi="Times New Roman" w:cs="Times New Roman"/>
                <w:b/>
                <w:sz w:val="24"/>
                <w:szCs w:val="24"/>
                <w:lang w:eastAsia="en-US"/>
              </w:rPr>
              <w:t>2</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Terimler, Tarifler, Kısaltmalar -3</w:t>
            </w:r>
          </w:p>
        </w:tc>
        <w:tc>
          <w:tcPr>
            <w:tcW w:w="1372" w:type="dxa"/>
            <w:vAlign w:val="center"/>
          </w:tcPr>
          <w:p w:rsidR="00EB1F93" w:rsidRPr="0000272E" w:rsidRDefault="00584108"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9</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4</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Kuruluşun Bağlamı 4</w:t>
            </w:r>
          </w:p>
        </w:tc>
        <w:tc>
          <w:tcPr>
            <w:tcW w:w="1372" w:type="dxa"/>
            <w:vAlign w:val="center"/>
          </w:tcPr>
          <w:p w:rsidR="00EB1F93" w:rsidRPr="0000272E" w:rsidRDefault="00947227"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11</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4.1.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İç Hususlar 4.1.</w:t>
            </w:r>
          </w:p>
        </w:tc>
        <w:tc>
          <w:tcPr>
            <w:tcW w:w="1372" w:type="dxa"/>
            <w:vAlign w:val="center"/>
          </w:tcPr>
          <w:p w:rsidR="00EB1F93" w:rsidRPr="0000272E" w:rsidRDefault="00947227"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12</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A87D7D">
              <w:rPr>
                <w:rFonts w:ascii="Times New Roman" w:eastAsia="Calibri" w:hAnsi="Times New Roman" w:cs="Times New Roman"/>
                <w:b/>
                <w:sz w:val="24"/>
                <w:szCs w:val="24"/>
                <w:lang w:eastAsia="en-US"/>
              </w:rPr>
              <w:t>4.1</w:t>
            </w:r>
            <w:r>
              <w:rPr>
                <w:rFonts w:ascii="Times New Roman" w:eastAsia="Calibri" w:hAnsi="Times New Roman" w:cs="Times New Roman"/>
                <w:b/>
                <w:sz w:val="24"/>
                <w:szCs w:val="24"/>
                <w:lang w:eastAsia="en-US"/>
              </w:rPr>
              <w:t>.</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4.1.2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Dış Hususlar 4.1.2</w:t>
            </w:r>
          </w:p>
        </w:tc>
        <w:tc>
          <w:tcPr>
            <w:tcW w:w="1372" w:type="dxa"/>
            <w:vAlign w:val="center"/>
          </w:tcPr>
          <w:p w:rsidR="00EB1F93" w:rsidRPr="0000272E" w:rsidRDefault="00947227"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13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A87D7D">
              <w:rPr>
                <w:rFonts w:ascii="Times New Roman" w:eastAsia="Calibri" w:hAnsi="Times New Roman" w:cs="Times New Roman"/>
                <w:b/>
                <w:sz w:val="24"/>
                <w:szCs w:val="24"/>
                <w:lang w:eastAsia="en-US"/>
              </w:rPr>
              <w:t>4.</w:t>
            </w:r>
            <w:r>
              <w:rPr>
                <w:rFonts w:ascii="Times New Roman" w:eastAsia="Calibri" w:hAnsi="Times New Roman" w:cs="Times New Roman"/>
                <w:b/>
                <w:sz w:val="24"/>
                <w:szCs w:val="24"/>
                <w:lang w:eastAsia="en-US"/>
              </w:rPr>
              <w:t>1.</w:t>
            </w:r>
            <w:r w:rsidRPr="00A87D7D">
              <w:rPr>
                <w:rFonts w:ascii="Times New Roman" w:eastAsia="Calibri" w:hAnsi="Times New Roman" w:cs="Times New Roman"/>
                <w:b/>
                <w:sz w:val="24"/>
                <w:szCs w:val="24"/>
                <w:lang w:eastAsia="en-US"/>
              </w:rPr>
              <w:t>2</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4.2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İlgili Tarafların İhtiyaç ve Beklentileri 4.2</w:t>
            </w:r>
          </w:p>
        </w:tc>
        <w:tc>
          <w:tcPr>
            <w:tcW w:w="1372" w:type="dxa"/>
            <w:vAlign w:val="center"/>
          </w:tcPr>
          <w:p w:rsidR="00EB1F93" w:rsidRPr="0000272E" w:rsidRDefault="00947227"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13-14-15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996B76">
              <w:rPr>
                <w:rFonts w:ascii="Times New Roman" w:eastAsia="Calibri" w:hAnsi="Times New Roman" w:cs="Times New Roman"/>
                <w:b/>
                <w:sz w:val="24"/>
                <w:szCs w:val="24"/>
                <w:lang w:eastAsia="en-US"/>
              </w:rPr>
              <w:t>4.2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4.3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KYS Kapsamı</w:t>
            </w:r>
            <w:r w:rsidR="007151D1">
              <w:rPr>
                <w:rFonts w:ascii="Times New Roman" w:hAnsi="Times New Roman" w:cs="Times New Roman"/>
                <w:b/>
                <w:color w:val="auto"/>
                <w:sz w:val="24"/>
                <w:szCs w:val="24"/>
              </w:rPr>
              <w:t xml:space="preserve"> ve Hariç Tutmalar</w:t>
            </w:r>
            <w:r w:rsidRPr="00741848">
              <w:rPr>
                <w:rFonts w:ascii="Times New Roman" w:hAnsi="Times New Roman" w:cs="Times New Roman"/>
                <w:b/>
                <w:color w:val="auto"/>
                <w:sz w:val="24"/>
                <w:szCs w:val="24"/>
              </w:rPr>
              <w:t xml:space="preserve"> 4.3</w:t>
            </w:r>
          </w:p>
        </w:tc>
        <w:tc>
          <w:tcPr>
            <w:tcW w:w="1372" w:type="dxa"/>
            <w:vAlign w:val="center"/>
          </w:tcPr>
          <w:p w:rsidR="00EB1F93" w:rsidRPr="0000272E" w:rsidRDefault="00947227"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16-22</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996B76">
              <w:rPr>
                <w:rFonts w:ascii="Times New Roman" w:eastAsia="Calibri" w:hAnsi="Times New Roman" w:cs="Times New Roman"/>
                <w:b/>
                <w:sz w:val="24"/>
                <w:szCs w:val="24"/>
                <w:lang w:eastAsia="en-US"/>
              </w:rPr>
              <w:t>4.3</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4.4</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KYS ve Süreçleri 4.4</w:t>
            </w:r>
          </w:p>
        </w:tc>
        <w:tc>
          <w:tcPr>
            <w:tcW w:w="1372" w:type="dxa"/>
            <w:vAlign w:val="center"/>
          </w:tcPr>
          <w:p w:rsidR="00EB1F93" w:rsidRPr="0000272E" w:rsidRDefault="007151D1"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22-23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996B76">
              <w:rPr>
                <w:rFonts w:ascii="Times New Roman" w:eastAsia="Calibri" w:hAnsi="Times New Roman" w:cs="Times New Roman"/>
                <w:b/>
                <w:sz w:val="24"/>
                <w:szCs w:val="24"/>
                <w:lang w:eastAsia="en-US"/>
              </w:rPr>
              <w:t>4.4</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5</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Liderlik 5</w:t>
            </w:r>
          </w:p>
        </w:tc>
        <w:tc>
          <w:tcPr>
            <w:tcW w:w="1372" w:type="dxa"/>
            <w:vAlign w:val="center"/>
          </w:tcPr>
          <w:p w:rsidR="00EB1F93" w:rsidRPr="0000272E" w:rsidRDefault="007151D1" w:rsidP="007151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22-23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5.1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Liderlik ve Taahhüt 5.1</w:t>
            </w:r>
          </w:p>
        </w:tc>
        <w:tc>
          <w:tcPr>
            <w:tcW w:w="1372" w:type="dxa"/>
            <w:vAlign w:val="center"/>
          </w:tcPr>
          <w:p w:rsidR="00EB1F93" w:rsidRPr="0000272E" w:rsidRDefault="007151D1"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24</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383200">
              <w:rPr>
                <w:rFonts w:ascii="Times New Roman" w:eastAsia="Calibri" w:hAnsi="Times New Roman" w:cs="Times New Roman"/>
                <w:b/>
                <w:sz w:val="24"/>
                <w:szCs w:val="24"/>
                <w:lang w:eastAsia="en-US"/>
              </w:rPr>
              <w:t>5.1</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5.1.1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Genel 5.1.1</w:t>
            </w:r>
          </w:p>
        </w:tc>
        <w:tc>
          <w:tcPr>
            <w:tcW w:w="1372" w:type="dxa"/>
            <w:vAlign w:val="center"/>
          </w:tcPr>
          <w:p w:rsidR="00EB1F93" w:rsidRPr="0000272E" w:rsidRDefault="007151D1"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24</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383200">
              <w:rPr>
                <w:rFonts w:ascii="Times New Roman" w:eastAsia="Calibri" w:hAnsi="Times New Roman" w:cs="Times New Roman"/>
                <w:b/>
                <w:sz w:val="24"/>
                <w:szCs w:val="24"/>
                <w:lang w:eastAsia="en-US"/>
              </w:rPr>
              <w:t>5.1.1</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5.1.2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Müşteri Odaklılık 5.1.2</w:t>
            </w:r>
          </w:p>
        </w:tc>
        <w:tc>
          <w:tcPr>
            <w:tcW w:w="1372" w:type="dxa"/>
            <w:vAlign w:val="center"/>
          </w:tcPr>
          <w:p w:rsidR="00EB1F93" w:rsidRPr="0000272E" w:rsidRDefault="00D93066"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24</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383200">
              <w:rPr>
                <w:rFonts w:ascii="Times New Roman" w:eastAsia="Calibri" w:hAnsi="Times New Roman" w:cs="Times New Roman"/>
                <w:b/>
                <w:sz w:val="24"/>
                <w:szCs w:val="24"/>
                <w:lang w:eastAsia="en-US"/>
              </w:rPr>
              <w:t>5.1.2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5.2.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Kalite Politikası 5.2.</w:t>
            </w:r>
          </w:p>
        </w:tc>
        <w:tc>
          <w:tcPr>
            <w:tcW w:w="1372" w:type="dxa"/>
            <w:vAlign w:val="center"/>
          </w:tcPr>
          <w:p w:rsidR="00EB1F93" w:rsidRPr="0000272E" w:rsidRDefault="00D93066"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383200">
              <w:rPr>
                <w:rFonts w:ascii="Times New Roman" w:eastAsia="Calibri" w:hAnsi="Times New Roman" w:cs="Times New Roman"/>
                <w:b/>
                <w:sz w:val="24"/>
                <w:szCs w:val="24"/>
                <w:lang w:eastAsia="en-US"/>
              </w:rPr>
              <w:t>5.2.</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5.2.1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Kalite Politikasının Oluşturulması 5.2.1</w:t>
            </w:r>
          </w:p>
        </w:tc>
        <w:tc>
          <w:tcPr>
            <w:tcW w:w="1372" w:type="dxa"/>
            <w:vAlign w:val="center"/>
          </w:tcPr>
          <w:p w:rsidR="00EB1F93" w:rsidRPr="0000272E" w:rsidRDefault="00D93066"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383200">
              <w:rPr>
                <w:rFonts w:ascii="Times New Roman" w:eastAsia="Calibri" w:hAnsi="Times New Roman" w:cs="Times New Roman"/>
                <w:b/>
                <w:sz w:val="24"/>
                <w:szCs w:val="24"/>
                <w:lang w:eastAsia="en-US"/>
              </w:rPr>
              <w:t>5.2.1</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5.2.2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Kalite Politikasının Duyurulması 5.2.2</w:t>
            </w:r>
          </w:p>
        </w:tc>
        <w:tc>
          <w:tcPr>
            <w:tcW w:w="1372" w:type="dxa"/>
            <w:vAlign w:val="center"/>
          </w:tcPr>
          <w:p w:rsidR="00EB1F93" w:rsidRPr="0000272E" w:rsidRDefault="00D93066"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383200">
              <w:rPr>
                <w:rFonts w:ascii="Times New Roman" w:eastAsia="Calibri" w:hAnsi="Times New Roman" w:cs="Times New Roman"/>
                <w:b/>
                <w:sz w:val="24"/>
                <w:szCs w:val="24"/>
                <w:lang w:eastAsia="en-US"/>
              </w:rPr>
              <w:t>5.2.2</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5.3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Kurumsal Görev, Yetki ve Sorumluluklar 5.3</w:t>
            </w:r>
          </w:p>
        </w:tc>
        <w:tc>
          <w:tcPr>
            <w:tcW w:w="1372" w:type="dxa"/>
            <w:vAlign w:val="center"/>
          </w:tcPr>
          <w:p w:rsidR="00EB1F93" w:rsidRPr="0000272E" w:rsidRDefault="00D93066"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25-26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383200">
              <w:rPr>
                <w:rFonts w:ascii="Times New Roman" w:eastAsia="Calibri" w:hAnsi="Times New Roman" w:cs="Times New Roman"/>
                <w:b/>
                <w:sz w:val="24"/>
                <w:szCs w:val="24"/>
                <w:lang w:eastAsia="en-US"/>
              </w:rPr>
              <w:t>5.3</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6</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Planlama 6</w:t>
            </w:r>
          </w:p>
        </w:tc>
        <w:tc>
          <w:tcPr>
            <w:tcW w:w="1372" w:type="dxa"/>
            <w:vAlign w:val="center"/>
          </w:tcPr>
          <w:p w:rsidR="00EB1F93" w:rsidRPr="0000272E" w:rsidRDefault="00D93066"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6.1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Risk ve Fırsatları Belirleme Faaliyetleri 6.1</w:t>
            </w:r>
          </w:p>
        </w:tc>
        <w:tc>
          <w:tcPr>
            <w:tcW w:w="1372" w:type="dxa"/>
            <w:vAlign w:val="center"/>
          </w:tcPr>
          <w:p w:rsidR="00EB1F93" w:rsidRPr="0000272E" w:rsidRDefault="00BE1B61"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6.1</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6.2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Kalite Hedefleri ve Planlama 6.2</w:t>
            </w:r>
          </w:p>
        </w:tc>
        <w:tc>
          <w:tcPr>
            <w:tcW w:w="1372" w:type="dxa"/>
            <w:vAlign w:val="center"/>
          </w:tcPr>
          <w:p w:rsidR="00EB1F93" w:rsidRPr="0000272E" w:rsidRDefault="00BE1B61"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6.2</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6.3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Değişikliklerin Planlanması 6.3</w:t>
            </w:r>
          </w:p>
        </w:tc>
        <w:tc>
          <w:tcPr>
            <w:tcW w:w="1372" w:type="dxa"/>
            <w:vAlign w:val="center"/>
          </w:tcPr>
          <w:p w:rsidR="00EB1F93" w:rsidRPr="0000272E" w:rsidRDefault="00BE1B61"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6.3</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Destek 7</w:t>
            </w:r>
          </w:p>
        </w:tc>
        <w:tc>
          <w:tcPr>
            <w:tcW w:w="1372" w:type="dxa"/>
            <w:vAlign w:val="center"/>
          </w:tcPr>
          <w:p w:rsidR="00EB1F93" w:rsidRPr="0000272E" w:rsidRDefault="00BE1B61"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7.1.1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Kaynaklar 7.1.1</w:t>
            </w:r>
          </w:p>
        </w:tc>
        <w:tc>
          <w:tcPr>
            <w:tcW w:w="1372" w:type="dxa"/>
            <w:vAlign w:val="center"/>
          </w:tcPr>
          <w:p w:rsidR="00EB1F93" w:rsidRPr="0000272E" w:rsidRDefault="00BE1B61"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7.1.1</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7.1.2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Kişiler 7.1.2</w:t>
            </w:r>
          </w:p>
        </w:tc>
        <w:tc>
          <w:tcPr>
            <w:tcW w:w="1372" w:type="dxa"/>
            <w:vAlign w:val="center"/>
          </w:tcPr>
          <w:p w:rsidR="00EB1F93" w:rsidRPr="0000272E" w:rsidRDefault="00BE1B61"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7.1.2</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7.1.3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Altyapı 7.1.3</w:t>
            </w:r>
          </w:p>
        </w:tc>
        <w:tc>
          <w:tcPr>
            <w:tcW w:w="1372" w:type="dxa"/>
            <w:vAlign w:val="center"/>
          </w:tcPr>
          <w:p w:rsidR="00EB1F93" w:rsidRPr="0000272E" w:rsidRDefault="00BE1B61"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7.1.3</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7.1.4</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Süreç İşletimi İçin Ortam 7.1.4</w:t>
            </w:r>
          </w:p>
        </w:tc>
        <w:tc>
          <w:tcPr>
            <w:tcW w:w="1372" w:type="dxa"/>
            <w:vAlign w:val="center"/>
          </w:tcPr>
          <w:p w:rsidR="00EB1F93" w:rsidRPr="0000272E" w:rsidRDefault="00E81438"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7.1.4</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7.1.5</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İzleme ve Ölçme Kaynakları 7.1.5</w:t>
            </w:r>
          </w:p>
        </w:tc>
        <w:tc>
          <w:tcPr>
            <w:tcW w:w="1372" w:type="dxa"/>
            <w:vAlign w:val="center"/>
          </w:tcPr>
          <w:p w:rsidR="00EB1F93" w:rsidRPr="0000272E" w:rsidRDefault="00E81438"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7.1.5</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7.1.5.1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Genel 7.1.5.1</w:t>
            </w:r>
          </w:p>
        </w:tc>
        <w:tc>
          <w:tcPr>
            <w:tcW w:w="1372" w:type="dxa"/>
            <w:vAlign w:val="center"/>
          </w:tcPr>
          <w:p w:rsidR="00EB1F93" w:rsidRPr="0000272E" w:rsidRDefault="00E81438"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7.1.5.1</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7.1.5.2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Ölçüm İzlenebilirliği 7.1.5.2</w:t>
            </w:r>
          </w:p>
        </w:tc>
        <w:tc>
          <w:tcPr>
            <w:tcW w:w="1372" w:type="dxa"/>
            <w:vAlign w:val="center"/>
          </w:tcPr>
          <w:p w:rsidR="00EB1F93" w:rsidRPr="0000272E" w:rsidRDefault="00E81438"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7.1.5.2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7.1.6</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Kurumsal Bilgi 7.1.6</w:t>
            </w:r>
          </w:p>
        </w:tc>
        <w:tc>
          <w:tcPr>
            <w:tcW w:w="1372" w:type="dxa"/>
            <w:vAlign w:val="center"/>
          </w:tcPr>
          <w:p w:rsidR="00EB1F93" w:rsidRPr="0000272E" w:rsidRDefault="00E81438"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28-29</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7.1.6</w:t>
            </w:r>
          </w:p>
        </w:tc>
      </w:tr>
      <w:tr w:rsidR="00EB1F93" w:rsidRPr="0000272E" w:rsidTr="00990B7E">
        <w:trPr>
          <w:trHeight w:hRule="exact" w:val="327"/>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Yetkinlik 7.2</w:t>
            </w:r>
          </w:p>
        </w:tc>
        <w:tc>
          <w:tcPr>
            <w:tcW w:w="1372" w:type="dxa"/>
            <w:vAlign w:val="center"/>
          </w:tcPr>
          <w:p w:rsidR="00EB1F93" w:rsidRPr="0000272E" w:rsidRDefault="00E81438" w:rsidP="00E814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29</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Farkındalık 7.3</w:t>
            </w:r>
          </w:p>
        </w:tc>
        <w:tc>
          <w:tcPr>
            <w:tcW w:w="1372" w:type="dxa"/>
            <w:vAlign w:val="center"/>
          </w:tcPr>
          <w:p w:rsidR="00EB1F93" w:rsidRPr="0000272E" w:rsidRDefault="00E81438"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29</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7.3</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7.4</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İletişim 7.4</w:t>
            </w:r>
          </w:p>
        </w:tc>
        <w:tc>
          <w:tcPr>
            <w:tcW w:w="1372" w:type="dxa"/>
            <w:vAlign w:val="center"/>
          </w:tcPr>
          <w:p w:rsidR="00EB1F93" w:rsidRPr="0000272E" w:rsidRDefault="00E81438"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29</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7.4</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lastRenderedPageBreak/>
              <w:t>7.5.1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Dokümante Edilmiş Bilgi 7.5.1</w:t>
            </w:r>
          </w:p>
        </w:tc>
        <w:tc>
          <w:tcPr>
            <w:tcW w:w="1372" w:type="dxa"/>
            <w:vAlign w:val="center"/>
          </w:tcPr>
          <w:p w:rsidR="00EB1F93" w:rsidRPr="0000272E" w:rsidRDefault="00110A95"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30-32</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7.5.1</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7.5.2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Oluşturma ve Güncelleme 7.5.2</w:t>
            </w:r>
          </w:p>
        </w:tc>
        <w:tc>
          <w:tcPr>
            <w:tcW w:w="1372" w:type="dxa"/>
            <w:vAlign w:val="center"/>
          </w:tcPr>
          <w:p w:rsidR="00EB1F93" w:rsidRPr="0000272E" w:rsidRDefault="00110A95"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7.5.2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7.5.3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Doküman Edilmiş Bilginin Kontrolü 7.5.3</w:t>
            </w:r>
          </w:p>
        </w:tc>
        <w:tc>
          <w:tcPr>
            <w:tcW w:w="1372" w:type="dxa"/>
            <w:vAlign w:val="center"/>
          </w:tcPr>
          <w:p w:rsidR="00EB1F93" w:rsidRPr="0000272E" w:rsidRDefault="00110A95"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7.5.3</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Operasyonel Planlama ve Kontrol 8</w:t>
            </w:r>
          </w:p>
        </w:tc>
        <w:tc>
          <w:tcPr>
            <w:tcW w:w="1372" w:type="dxa"/>
            <w:vAlign w:val="center"/>
          </w:tcPr>
          <w:p w:rsidR="00EB1F93" w:rsidRPr="0000272E" w:rsidRDefault="00110A95"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Operasyonel Planlama ve Kontrol 8.1</w:t>
            </w:r>
          </w:p>
        </w:tc>
        <w:tc>
          <w:tcPr>
            <w:tcW w:w="1372" w:type="dxa"/>
            <w:vAlign w:val="center"/>
          </w:tcPr>
          <w:p w:rsidR="00EB1F93" w:rsidRPr="0000272E" w:rsidRDefault="00AA2D77"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8.1</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Ürün ve Hizmet İçin Şartlar 8.2</w:t>
            </w:r>
          </w:p>
        </w:tc>
        <w:tc>
          <w:tcPr>
            <w:tcW w:w="1372" w:type="dxa"/>
            <w:vAlign w:val="center"/>
          </w:tcPr>
          <w:p w:rsidR="00EB1F93" w:rsidRPr="0000272E" w:rsidRDefault="00AA2D77"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8.2.1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Müşteri ile İletişim 8.2.1</w:t>
            </w:r>
          </w:p>
        </w:tc>
        <w:tc>
          <w:tcPr>
            <w:tcW w:w="1372" w:type="dxa"/>
            <w:vAlign w:val="center"/>
          </w:tcPr>
          <w:p w:rsidR="00EB1F93" w:rsidRPr="0000272E" w:rsidRDefault="00AA2D77"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8.2.1</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8.2.2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Ürün ve Hizmete Bağlı Şartların Tayini 8.2.2</w:t>
            </w:r>
          </w:p>
        </w:tc>
        <w:tc>
          <w:tcPr>
            <w:tcW w:w="1372" w:type="dxa"/>
            <w:vAlign w:val="center"/>
          </w:tcPr>
          <w:p w:rsidR="00EB1F93" w:rsidRPr="0000272E" w:rsidRDefault="00AA2D77"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33</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8.2.2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8.2.3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Ürün ve Hizmetler İçin Şartların Gözden Geçirilmesi 8.2.3</w:t>
            </w:r>
          </w:p>
        </w:tc>
        <w:tc>
          <w:tcPr>
            <w:tcW w:w="1372" w:type="dxa"/>
            <w:vAlign w:val="center"/>
          </w:tcPr>
          <w:p w:rsidR="00EB1F93" w:rsidRPr="0000272E" w:rsidRDefault="00AA2D77"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34</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8.2.3</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8.2.4</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Ürün ve Hizmetler İçin Şartların Değişmesi 8.2.4</w:t>
            </w:r>
          </w:p>
        </w:tc>
        <w:tc>
          <w:tcPr>
            <w:tcW w:w="1372" w:type="dxa"/>
            <w:vAlign w:val="center"/>
          </w:tcPr>
          <w:p w:rsidR="00EB1F93" w:rsidRPr="0000272E" w:rsidRDefault="00AA2D77"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34</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8.2.4</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0"/>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8.4.1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 xml:space="preserve">Dışarıdan Tedarik Edilen Ürün Hizmet ve Süreçlerin Kontrolü </w:t>
            </w:r>
          </w:p>
        </w:tc>
        <w:tc>
          <w:tcPr>
            <w:tcW w:w="1372" w:type="dxa"/>
            <w:vAlign w:val="center"/>
          </w:tcPr>
          <w:p w:rsidR="00EB1F93" w:rsidRPr="0000272E" w:rsidRDefault="00AA2D77"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34</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8.4.1</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8.4.2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Kontrolün Tipi ve Boyutu 8.4.2</w:t>
            </w:r>
          </w:p>
        </w:tc>
        <w:tc>
          <w:tcPr>
            <w:tcW w:w="1372" w:type="dxa"/>
            <w:vAlign w:val="center"/>
          </w:tcPr>
          <w:p w:rsidR="00EB1F93" w:rsidRPr="0000272E" w:rsidRDefault="00AA2D77"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34</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8.4.2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8.4.3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Dış Tedarikçi İçin Bilgi 8.4.3</w:t>
            </w:r>
          </w:p>
        </w:tc>
        <w:tc>
          <w:tcPr>
            <w:tcW w:w="1372" w:type="dxa"/>
            <w:vAlign w:val="center"/>
          </w:tcPr>
          <w:p w:rsidR="00EB1F93" w:rsidRPr="0000272E" w:rsidRDefault="00A86CEE"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34-35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8.4.3</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8.5</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Üretim ve Hizmet Sunumu 8.5</w:t>
            </w:r>
          </w:p>
        </w:tc>
        <w:tc>
          <w:tcPr>
            <w:tcW w:w="1372" w:type="dxa"/>
            <w:vAlign w:val="center"/>
          </w:tcPr>
          <w:p w:rsidR="00EB1F93" w:rsidRPr="0000272E" w:rsidRDefault="00A86CEE"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8.5</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8.5.1</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Hizmet Sağlamanın Kontrolü 8.5.1</w:t>
            </w:r>
          </w:p>
        </w:tc>
        <w:tc>
          <w:tcPr>
            <w:tcW w:w="1372" w:type="dxa"/>
            <w:vAlign w:val="center"/>
          </w:tcPr>
          <w:p w:rsidR="00EB1F93" w:rsidRPr="0000272E" w:rsidRDefault="00A86CEE"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8.5.1</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8.5.2</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Tanımlama ve İzlenebilirlik 8.5.2</w:t>
            </w:r>
          </w:p>
        </w:tc>
        <w:tc>
          <w:tcPr>
            <w:tcW w:w="1372" w:type="dxa"/>
            <w:vAlign w:val="center"/>
          </w:tcPr>
          <w:p w:rsidR="00EB1F93" w:rsidRPr="0000272E" w:rsidRDefault="00A86CEE"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8.5.2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8.5.3</w:t>
            </w:r>
          </w:p>
        </w:tc>
        <w:tc>
          <w:tcPr>
            <w:cnfStyle w:val="000010000000" w:firstRow="0" w:lastRow="0" w:firstColumn="0" w:lastColumn="0" w:oddVBand="1" w:evenVBand="0" w:oddHBand="0" w:evenHBand="0" w:firstRowFirstColumn="0" w:firstRowLastColumn="0" w:lastRowFirstColumn="0" w:lastRowLastColumn="0"/>
            <w:tcW w:w="6271" w:type="dxa"/>
            <w:vAlign w:val="center"/>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Tedarikçi ve Müşteri Mülkiyeti 8.5.3</w:t>
            </w:r>
          </w:p>
        </w:tc>
        <w:tc>
          <w:tcPr>
            <w:tcW w:w="1372" w:type="dxa"/>
            <w:vAlign w:val="center"/>
          </w:tcPr>
          <w:p w:rsidR="00EB1F93" w:rsidRPr="0000272E" w:rsidRDefault="00A86CEE"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35</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8.5.3</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8.5.4</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Muhafaza 8.5.4</w:t>
            </w:r>
          </w:p>
        </w:tc>
        <w:tc>
          <w:tcPr>
            <w:tcW w:w="1372" w:type="dxa"/>
            <w:vAlign w:val="center"/>
          </w:tcPr>
          <w:p w:rsidR="00EB1F93" w:rsidRPr="0000272E" w:rsidRDefault="00A86CEE"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8.5.4</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8.5.6</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Ürün ve Hizmet Sunumundaki Değişiklikler 8.5.6</w:t>
            </w:r>
          </w:p>
        </w:tc>
        <w:tc>
          <w:tcPr>
            <w:tcW w:w="1372" w:type="dxa"/>
            <w:vAlign w:val="center"/>
          </w:tcPr>
          <w:p w:rsidR="00EB1F93" w:rsidRPr="0000272E" w:rsidRDefault="00DA66DD"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8.5.6</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8.6</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Hizmetlerin Sunumu 8.6</w:t>
            </w:r>
          </w:p>
        </w:tc>
        <w:tc>
          <w:tcPr>
            <w:tcW w:w="1372" w:type="dxa"/>
            <w:vAlign w:val="center"/>
          </w:tcPr>
          <w:p w:rsidR="00EB1F93" w:rsidRPr="0000272E" w:rsidRDefault="00DA66DD"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8.6</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8.7</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Uygun Olmayan Çıktının Kontrolü 8.7</w:t>
            </w:r>
          </w:p>
        </w:tc>
        <w:tc>
          <w:tcPr>
            <w:tcW w:w="1372" w:type="dxa"/>
            <w:vAlign w:val="center"/>
          </w:tcPr>
          <w:p w:rsidR="00EB1F93" w:rsidRPr="0000272E" w:rsidRDefault="00DA66DD"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36</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8.7</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Performans Değerlendirme 9</w:t>
            </w:r>
          </w:p>
        </w:tc>
        <w:tc>
          <w:tcPr>
            <w:tcW w:w="1372" w:type="dxa"/>
            <w:vAlign w:val="center"/>
          </w:tcPr>
          <w:p w:rsidR="00EB1F93" w:rsidRPr="0000272E" w:rsidRDefault="00DA66DD"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9.1</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İzleme Ölçme Analiz ve Değerlendirme 9.1</w:t>
            </w:r>
          </w:p>
        </w:tc>
        <w:tc>
          <w:tcPr>
            <w:tcW w:w="1372" w:type="dxa"/>
            <w:vAlign w:val="center"/>
          </w:tcPr>
          <w:p w:rsidR="00EB1F93" w:rsidRPr="0000272E" w:rsidRDefault="00DA66DD"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9.1</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9.1.1</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Genel 9.1.1</w:t>
            </w:r>
          </w:p>
        </w:tc>
        <w:tc>
          <w:tcPr>
            <w:tcW w:w="1372" w:type="dxa"/>
            <w:vAlign w:val="center"/>
          </w:tcPr>
          <w:p w:rsidR="00EB1F93" w:rsidRPr="0000272E" w:rsidRDefault="00DA66DD"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9.1.1</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9.1.2</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Müşteri Memnuniyeti 9.1.2</w:t>
            </w:r>
          </w:p>
        </w:tc>
        <w:tc>
          <w:tcPr>
            <w:tcW w:w="1372" w:type="dxa"/>
            <w:vAlign w:val="center"/>
          </w:tcPr>
          <w:p w:rsidR="00EB1F93" w:rsidRPr="0000272E" w:rsidRDefault="00DA66DD"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37</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9.1.2</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9.1.3</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Analiz ve Değerlendirme 9.1.3</w:t>
            </w:r>
          </w:p>
        </w:tc>
        <w:tc>
          <w:tcPr>
            <w:tcW w:w="1372" w:type="dxa"/>
            <w:vAlign w:val="center"/>
          </w:tcPr>
          <w:p w:rsidR="00EB1F93" w:rsidRPr="0000272E" w:rsidRDefault="00977D4B"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9.1.3</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9.2</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İç Tetkik 9.2</w:t>
            </w:r>
          </w:p>
        </w:tc>
        <w:tc>
          <w:tcPr>
            <w:tcW w:w="1372" w:type="dxa"/>
            <w:vAlign w:val="center"/>
          </w:tcPr>
          <w:p w:rsidR="00EB1F93" w:rsidRPr="0000272E" w:rsidRDefault="00977D4B"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9.2</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9.3</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Yönetimin Gözden Geçirmesi 9.3</w:t>
            </w:r>
          </w:p>
        </w:tc>
        <w:tc>
          <w:tcPr>
            <w:tcW w:w="1372" w:type="dxa"/>
            <w:vAlign w:val="center"/>
          </w:tcPr>
          <w:p w:rsidR="00EB1F93" w:rsidRPr="0000272E" w:rsidRDefault="00977D4B"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9.3</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9.3.2</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Genel 9.3.1</w:t>
            </w:r>
          </w:p>
        </w:tc>
        <w:tc>
          <w:tcPr>
            <w:tcW w:w="1372" w:type="dxa"/>
            <w:vAlign w:val="center"/>
          </w:tcPr>
          <w:p w:rsidR="00EB1F93" w:rsidRPr="0000272E" w:rsidRDefault="00977D4B"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9.3.2</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9.3.2</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Yönetimin Gözden Geçirmesi Girdileri 9.3.2</w:t>
            </w:r>
          </w:p>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Yönetimin Gözden Geçirmesi Çıktıları 9.3.3</w:t>
            </w:r>
          </w:p>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İyileştirme 10</w:t>
            </w:r>
          </w:p>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Genel 10.1</w:t>
            </w:r>
          </w:p>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Uygunsuzluk ve Düzeltici Faaliyet 10.2</w:t>
            </w:r>
          </w:p>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Sürekli İyileştirme 10.3</w:t>
            </w:r>
          </w:p>
        </w:tc>
        <w:tc>
          <w:tcPr>
            <w:tcW w:w="1372" w:type="dxa"/>
            <w:vAlign w:val="center"/>
          </w:tcPr>
          <w:p w:rsidR="00EB1F93" w:rsidRPr="0000272E" w:rsidRDefault="00977D4B"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9.3.2</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9.3.3</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Yönetimin Gözden Geçirmesi Çıktıları 9.3.3</w:t>
            </w:r>
          </w:p>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İyileştirme 10</w:t>
            </w:r>
          </w:p>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Genel 10.1</w:t>
            </w:r>
          </w:p>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Uygunsuzluk ve Düzeltici Faaliyet 10.2</w:t>
            </w:r>
          </w:p>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Sürekli İyileştirme 10.3</w:t>
            </w:r>
          </w:p>
        </w:tc>
        <w:tc>
          <w:tcPr>
            <w:tcW w:w="1372" w:type="dxa"/>
            <w:vAlign w:val="center"/>
          </w:tcPr>
          <w:p w:rsidR="00EB1F93" w:rsidRPr="0000272E" w:rsidRDefault="00977D4B"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38</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9.3.3</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10</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İyileştirme 10</w:t>
            </w:r>
          </w:p>
        </w:tc>
        <w:tc>
          <w:tcPr>
            <w:tcW w:w="1372" w:type="dxa"/>
            <w:vAlign w:val="center"/>
          </w:tcPr>
          <w:p w:rsidR="00EB1F93" w:rsidRPr="0000272E" w:rsidRDefault="00977D4B"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39</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w:t>
            </w:r>
          </w:p>
        </w:tc>
      </w:tr>
      <w:tr w:rsidR="00EB1F93"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10.1</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Genel 10.1</w:t>
            </w:r>
          </w:p>
        </w:tc>
        <w:tc>
          <w:tcPr>
            <w:tcW w:w="1372" w:type="dxa"/>
            <w:vAlign w:val="center"/>
          </w:tcPr>
          <w:p w:rsidR="00EB1F93" w:rsidRPr="0000272E" w:rsidRDefault="00BB0B04" w:rsidP="00EB1F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39</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10.1</w:t>
            </w:r>
          </w:p>
        </w:tc>
      </w:tr>
      <w:tr w:rsidR="00EB1F93"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tcPr>
          <w:p w:rsidR="00EB1F93" w:rsidRPr="00EB1F93" w:rsidRDefault="00EB1F93" w:rsidP="00EB1F93">
            <w:pPr>
              <w:jc w:val="center"/>
              <w:rPr>
                <w:rFonts w:ascii="Times New Roman" w:hAnsi="Times New Roman" w:cs="Times New Roman"/>
                <w:b/>
                <w:sz w:val="24"/>
                <w:szCs w:val="24"/>
              </w:rPr>
            </w:pPr>
            <w:r w:rsidRPr="00EB1F93">
              <w:rPr>
                <w:rFonts w:ascii="Times New Roman" w:hAnsi="Times New Roman" w:cs="Times New Roman"/>
                <w:b/>
                <w:sz w:val="24"/>
                <w:szCs w:val="24"/>
              </w:rPr>
              <w:t>10.2</w:t>
            </w:r>
          </w:p>
        </w:tc>
        <w:tc>
          <w:tcPr>
            <w:cnfStyle w:val="000010000000" w:firstRow="0" w:lastRow="0" w:firstColumn="0" w:lastColumn="0" w:oddVBand="1" w:evenVBand="0" w:oddHBand="0" w:evenHBand="0" w:firstRowFirstColumn="0" w:firstRowLastColumn="0" w:lastRowFirstColumn="0" w:lastRowLastColumn="0"/>
            <w:tcW w:w="6271" w:type="dxa"/>
          </w:tcPr>
          <w:p w:rsidR="00EB1F93" w:rsidRPr="00741848" w:rsidRDefault="00EB1F93" w:rsidP="00EB1F93">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Uygunsuzluk ve Düzeltici Faaliyet 10.2</w:t>
            </w:r>
          </w:p>
        </w:tc>
        <w:tc>
          <w:tcPr>
            <w:tcW w:w="1372" w:type="dxa"/>
            <w:vAlign w:val="center"/>
          </w:tcPr>
          <w:p w:rsidR="00EB1F93" w:rsidRPr="0000272E" w:rsidRDefault="00BB0B04" w:rsidP="00EB1F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39</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1F93" w:rsidRPr="00A87D7D" w:rsidRDefault="00EB1F93" w:rsidP="00EB1F93">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10.2</w:t>
            </w:r>
          </w:p>
        </w:tc>
      </w:tr>
      <w:tr w:rsidR="0000272E"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EB479B" w:rsidRPr="00EB1F93" w:rsidRDefault="00835AE4" w:rsidP="00EB1F93">
            <w:pPr>
              <w:spacing w:after="0" w:line="240" w:lineRule="auto"/>
              <w:jc w:val="center"/>
              <w:rPr>
                <w:rFonts w:ascii="Times New Roman" w:eastAsia="Calibri" w:hAnsi="Times New Roman" w:cs="Times New Roman"/>
                <w:b/>
                <w:sz w:val="24"/>
                <w:szCs w:val="24"/>
                <w:lang w:eastAsia="en-US"/>
              </w:rPr>
            </w:pPr>
            <w:r w:rsidRPr="00835AE4">
              <w:rPr>
                <w:rFonts w:ascii="Times New Roman" w:eastAsia="Calibri" w:hAnsi="Times New Roman" w:cs="Times New Roman"/>
                <w:b/>
                <w:sz w:val="24"/>
                <w:szCs w:val="24"/>
                <w:lang w:eastAsia="en-US"/>
              </w:rPr>
              <w:t>10.3</w:t>
            </w:r>
          </w:p>
        </w:tc>
        <w:tc>
          <w:tcPr>
            <w:cnfStyle w:val="000010000000" w:firstRow="0" w:lastRow="0" w:firstColumn="0" w:lastColumn="0" w:oddVBand="1" w:evenVBand="0" w:oddHBand="0" w:evenHBand="0" w:firstRowFirstColumn="0" w:firstRowLastColumn="0" w:lastRowFirstColumn="0" w:lastRowLastColumn="0"/>
            <w:tcW w:w="6271" w:type="dxa"/>
          </w:tcPr>
          <w:p w:rsidR="00EB479B" w:rsidRPr="00741848" w:rsidRDefault="00EB479B" w:rsidP="00EB479B">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Sürekli İyileştirme 10.3</w:t>
            </w:r>
          </w:p>
        </w:tc>
        <w:tc>
          <w:tcPr>
            <w:tcW w:w="1372" w:type="dxa"/>
            <w:vAlign w:val="center"/>
          </w:tcPr>
          <w:p w:rsidR="00EB479B" w:rsidRPr="0000272E" w:rsidRDefault="00BB0B04" w:rsidP="00EB47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39</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479B" w:rsidRPr="00A87D7D" w:rsidRDefault="002C20BF" w:rsidP="00EB479B">
            <w:pPr>
              <w:spacing w:after="0" w:line="240" w:lineRule="auto"/>
              <w:jc w:val="center"/>
              <w:rPr>
                <w:rFonts w:ascii="Times New Roman" w:eastAsia="Calibri" w:hAnsi="Times New Roman" w:cs="Times New Roman"/>
                <w:b/>
                <w:sz w:val="24"/>
                <w:szCs w:val="24"/>
                <w:lang w:eastAsia="en-US"/>
              </w:rPr>
            </w:pPr>
            <w:r w:rsidRPr="002C20BF">
              <w:rPr>
                <w:rFonts w:ascii="Times New Roman" w:eastAsia="Calibri" w:hAnsi="Times New Roman" w:cs="Times New Roman"/>
                <w:b/>
                <w:sz w:val="24"/>
                <w:szCs w:val="24"/>
                <w:lang w:eastAsia="en-US"/>
              </w:rPr>
              <w:t>10.3</w:t>
            </w:r>
          </w:p>
        </w:tc>
      </w:tr>
      <w:tr w:rsidR="0000272E"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EB479B" w:rsidRPr="00EB1F93" w:rsidRDefault="00EB479B" w:rsidP="00EB1F93">
            <w:pPr>
              <w:spacing w:after="0" w:line="240" w:lineRule="auto"/>
              <w:jc w:val="center"/>
              <w:rPr>
                <w:rFonts w:ascii="Times New Roman" w:eastAsia="Calibri" w:hAnsi="Times New Roman" w:cs="Times New Roman"/>
                <w:b/>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6271" w:type="dxa"/>
          </w:tcPr>
          <w:p w:rsidR="00EB479B" w:rsidRPr="00741848" w:rsidRDefault="00EB479B" w:rsidP="00EB479B">
            <w:pPr>
              <w:rPr>
                <w:rFonts w:ascii="Times New Roman" w:hAnsi="Times New Roman" w:cs="Times New Roman"/>
                <w:b/>
                <w:color w:val="auto"/>
                <w:sz w:val="24"/>
                <w:szCs w:val="24"/>
              </w:rPr>
            </w:pPr>
          </w:p>
        </w:tc>
        <w:tc>
          <w:tcPr>
            <w:tcW w:w="1372" w:type="dxa"/>
            <w:vAlign w:val="center"/>
          </w:tcPr>
          <w:p w:rsidR="00EB479B" w:rsidRPr="0000272E" w:rsidRDefault="00EB479B" w:rsidP="00EB479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479B" w:rsidRPr="00A87D7D" w:rsidRDefault="00EB479B" w:rsidP="00EB479B">
            <w:pPr>
              <w:spacing w:after="0" w:line="240" w:lineRule="auto"/>
              <w:jc w:val="center"/>
              <w:rPr>
                <w:rFonts w:ascii="Times New Roman" w:eastAsia="Calibri" w:hAnsi="Times New Roman" w:cs="Times New Roman"/>
                <w:b/>
                <w:sz w:val="24"/>
                <w:szCs w:val="24"/>
                <w:lang w:eastAsia="en-US"/>
              </w:rPr>
            </w:pPr>
          </w:p>
        </w:tc>
      </w:tr>
      <w:tr w:rsidR="0000272E"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EB479B" w:rsidRPr="00EB1F93" w:rsidRDefault="00EB479B" w:rsidP="00EB1F93">
            <w:pPr>
              <w:spacing w:after="0" w:line="240" w:lineRule="auto"/>
              <w:jc w:val="center"/>
              <w:rPr>
                <w:rFonts w:ascii="Times New Roman" w:eastAsia="Calibri" w:hAnsi="Times New Roman" w:cs="Times New Roman"/>
                <w:b/>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6271" w:type="dxa"/>
          </w:tcPr>
          <w:p w:rsidR="00EB479B" w:rsidRPr="00741848" w:rsidRDefault="001C26F5" w:rsidP="00EB479B">
            <w:pPr>
              <w:rPr>
                <w:rFonts w:ascii="Times New Roman" w:hAnsi="Times New Roman" w:cs="Times New Roman"/>
                <w:b/>
                <w:color w:val="auto"/>
                <w:sz w:val="24"/>
                <w:szCs w:val="24"/>
              </w:rPr>
            </w:pPr>
            <w:r>
              <w:rPr>
                <w:rFonts w:ascii="Times New Roman" w:hAnsi="Times New Roman" w:cs="Times New Roman"/>
                <w:b/>
                <w:color w:val="auto"/>
                <w:sz w:val="24"/>
                <w:szCs w:val="24"/>
              </w:rPr>
              <w:t>Ekler</w:t>
            </w:r>
          </w:p>
        </w:tc>
        <w:tc>
          <w:tcPr>
            <w:tcW w:w="1372" w:type="dxa"/>
            <w:vAlign w:val="center"/>
          </w:tcPr>
          <w:p w:rsidR="00EB479B" w:rsidRPr="0000272E" w:rsidRDefault="00BB0B04" w:rsidP="00EB479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40</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B479B" w:rsidRPr="00A87D7D" w:rsidRDefault="00EB479B" w:rsidP="00EB479B">
            <w:pPr>
              <w:spacing w:after="0" w:line="240" w:lineRule="auto"/>
              <w:jc w:val="center"/>
              <w:rPr>
                <w:rFonts w:ascii="Times New Roman" w:eastAsia="Calibri" w:hAnsi="Times New Roman" w:cs="Times New Roman"/>
                <w:b/>
                <w:sz w:val="24"/>
                <w:szCs w:val="24"/>
                <w:lang w:eastAsia="en-US"/>
              </w:rPr>
            </w:pPr>
          </w:p>
        </w:tc>
      </w:tr>
      <w:tr w:rsidR="001923B1"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1923B1" w:rsidRPr="00EB1F93" w:rsidRDefault="001923B1" w:rsidP="00EB1F93">
            <w:pPr>
              <w:spacing w:after="0" w:line="240" w:lineRule="auto"/>
              <w:jc w:val="center"/>
              <w:rPr>
                <w:rFonts w:ascii="Times New Roman" w:eastAsia="Calibri" w:hAnsi="Times New Roman" w:cs="Times New Roman"/>
                <w:b/>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6271" w:type="dxa"/>
          </w:tcPr>
          <w:p w:rsidR="001923B1" w:rsidRPr="00741848" w:rsidRDefault="001923B1" w:rsidP="001923B1">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 xml:space="preserve">Ek-1 </w:t>
            </w:r>
            <w:r w:rsidR="003A1091">
              <w:t xml:space="preserve"> </w:t>
            </w:r>
            <w:r w:rsidR="003A1091" w:rsidRPr="003A1091">
              <w:rPr>
                <w:rFonts w:ascii="Times New Roman" w:hAnsi="Times New Roman" w:cs="Times New Roman"/>
                <w:b/>
                <w:color w:val="auto"/>
                <w:sz w:val="24"/>
                <w:szCs w:val="24"/>
              </w:rPr>
              <w:t>Süreç Etkileşim Tablosu</w:t>
            </w:r>
          </w:p>
        </w:tc>
        <w:tc>
          <w:tcPr>
            <w:tcW w:w="1372" w:type="dxa"/>
            <w:vAlign w:val="center"/>
          </w:tcPr>
          <w:p w:rsidR="001923B1" w:rsidRPr="0000272E" w:rsidRDefault="00BB0B04" w:rsidP="001923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40</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1923B1" w:rsidRPr="00A87D7D" w:rsidRDefault="001923B1" w:rsidP="001923B1">
            <w:pPr>
              <w:spacing w:after="0" w:line="240" w:lineRule="auto"/>
              <w:jc w:val="center"/>
              <w:rPr>
                <w:rFonts w:ascii="Times New Roman" w:eastAsia="Calibri" w:hAnsi="Times New Roman" w:cs="Times New Roman"/>
                <w:b/>
                <w:sz w:val="24"/>
                <w:szCs w:val="24"/>
                <w:lang w:eastAsia="en-US"/>
              </w:rPr>
            </w:pPr>
          </w:p>
        </w:tc>
      </w:tr>
      <w:tr w:rsidR="001923B1"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1923B1" w:rsidRPr="00EB1F93" w:rsidRDefault="001923B1" w:rsidP="00EB1F93">
            <w:pPr>
              <w:spacing w:after="0" w:line="240" w:lineRule="auto"/>
              <w:jc w:val="center"/>
              <w:rPr>
                <w:rFonts w:ascii="Times New Roman" w:eastAsia="Calibri" w:hAnsi="Times New Roman" w:cs="Times New Roman"/>
                <w:b/>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6271" w:type="dxa"/>
          </w:tcPr>
          <w:p w:rsidR="001923B1" w:rsidRPr="00741848" w:rsidRDefault="003A1091" w:rsidP="001923B1">
            <w:pPr>
              <w:rPr>
                <w:rFonts w:ascii="Times New Roman" w:hAnsi="Times New Roman" w:cs="Times New Roman"/>
                <w:b/>
                <w:color w:val="auto"/>
                <w:sz w:val="24"/>
                <w:szCs w:val="24"/>
              </w:rPr>
            </w:pPr>
            <w:r>
              <w:rPr>
                <w:rFonts w:ascii="Times New Roman" w:hAnsi="Times New Roman" w:cs="Times New Roman"/>
                <w:b/>
                <w:color w:val="auto"/>
                <w:sz w:val="24"/>
                <w:szCs w:val="24"/>
              </w:rPr>
              <w:t>Ek-2 ) Organizasyon Yapısı</w:t>
            </w:r>
          </w:p>
        </w:tc>
        <w:tc>
          <w:tcPr>
            <w:tcW w:w="1372" w:type="dxa"/>
            <w:vAlign w:val="center"/>
          </w:tcPr>
          <w:p w:rsidR="001923B1" w:rsidRPr="0000272E" w:rsidRDefault="00BB0B04" w:rsidP="001923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41</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1923B1" w:rsidRPr="00A87D7D" w:rsidRDefault="001923B1" w:rsidP="001923B1">
            <w:pPr>
              <w:spacing w:after="0" w:line="240" w:lineRule="auto"/>
              <w:jc w:val="center"/>
              <w:rPr>
                <w:rFonts w:ascii="Times New Roman" w:eastAsia="Calibri" w:hAnsi="Times New Roman" w:cs="Times New Roman"/>
                <w:b/>
                <w:sz w:val="24"/>
                <w:szCs w:val="24"/>
                <w:lang w:eastAsia="en-US"/>
              </w:rPr>
            </w:pPr>
          </w:p>
        </w:tc>
      </w:tr>
      <w:tr w:rsidR="001923B1" w:rsidRPr="0000272E" w:rsidTr="00990B7E">
        <w:trPr>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1923B1" w:rsidRPr="00EB1F93" w:rsidRDefault="001923B1" w:rsidP="00EB1F93">
            <w:pPr>
              <w:spacing w:after="0" w:line="240" w:lineRule="auto"/>
              <w:jc w:val="center"/>
              <w:rPr>
                <w:rFonts w:ascii="Times New Roman" w:eastAsia="Calibri" w:hAnsi="Times New Roman" w:cs="Times New Roman"/>
                <w:b/>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6271" w:type="dxa"/>
          </w:tcPr>
          <w:p w:rsidR="001923B1" w:rsidRPr="00741848" w:rsidRDefault="003A1091" w:rsidP="003A1091">
            <w:pPr>
              <w:rPr>
                <w:rFonts w:ascii="Times New Roman" w:hAnsi="Times New Roman" w:cs="Times New Roman"/>
                <w:b/>
                <w:color w:val="auto"/>
                <w:sz w:val="24"/>
                <w:szCs w:val="24"/>
              </w:rPr>
            </w:pPr>
            <w:r w:rsidRPr="00741848">
              <w:rPr>
                <w:rFonts w:ascii="Times New Roman" w:hAnsi="Times New Roman" w:cs="Times New Roman"/>
                <w:b/>
                <w:color w:val="auto"/>
                <w:sz w:val="24"/>
                <w:szCs w:val="24"/>
              </w:rPr>
              <w:t xml:space="preserve">Ek-3 </w:t>
            </w:r>
            <w:r>
              <w:rPr>
                <w:rFonts w:ascii="Times New Roman" w:hAnsi="Times New Roman" w:cs="Times New Roman"/>
                <w:b/>
                <w:color w:val="auto"/>
                <w:sz w:val="24"/>
                <w:szCs w:val="24"/>
              </w:rPr>
              <w:t>Adres-İletişim Bilgileri</w:t>
            </w:r>
            <w:r w:rsidRPr="00741848">
              <w:rPr>
                <w:rFonts w:ascii="Times New Roman" w:hAnsi="Times New Roman" w:cs="Times New Roman"/>
                <w:b/>
                <w:color w:val="auto"/>
                <w:sz w:val="24"/>
                <w:szCs w:val="24"/>
              </w:rPr>
              <w:t xml:space="preserve"> </w:t>
            </w:r>
          </w:p>
        </w:tc>
        <w:tc>
          <w:tcPr>
            <w:tcW w:w="1372" w:type="dxa"/>
            <w:vAlign w:val="center"/>
          </w:tcPr>
          <w:p w:rsidR="001923B1" w:rsidRPr="0000272E" w:rsidRDefault="00BB0B04" w:rsidP="001923B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r>
              <w:rPr>
                <w:rFonts w:ascii="Times New Roman" w:eastAsia="Calibri" w:hAnsi="Times New Roman" w:cs="Times New Roman"/>
                <w:b/>
                <w:color w:val="2F5496" w:themeColor="accent5" w:themeShade="BF"/>
                <w:sz w:val="24"/>
                <w:szCs w:val="24"/>
                <w:lang w:eastAsia="en-US"/>
              </w:rPr>
              <w:t>42</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1923B1" w:rsidRPr="00A87D7D" w:rsidRDefault="001923B1" w:rsidP="001923B1">
            <w:pPr>
              <w:spacing w:after="0" w:line="240" w:lineRule="auto"/>
              <w:jc w:val="center"/>
              <w:rPr>
                <w:rFonts w:ascii="Times New Roman" w:eastAsia="Calibri" w:hAnsi="Times New Roman" w:cs="Times New Roman"/>
                <w:b/>
                <w:sz w:val="24"/>
                <w:szCs w:val="24"/>
                <w:lang w:eastAsia="en-US"/>
              </w:rPr>
            </w:pPr>
          </w:p>
        </w:tc>
      </w:tr>
      <w:tr w:rsidR="001923B1" w:rsidRPr="0000272E" w:rsidTr="00990B7E">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1923B1" w:rsidRPr="00EB1F93" w:rsidRDefault="001923B1" w:rsidP="00EB1F93">
            <w:pPr>
              <w:spacing w:after="0" w:line="240" w:lineRule="auto"/>
              <w:jc w:val="center"/>
              <w:rPr>
                <w:rFonts w:ascii="Times New Roman" w:eastAsia="Calibri" w:hAnsi="Times New Roman" w:cs="Times New Roman"/>
                <w:b/>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6271" w:type="dxa"/>
          </w:tcPr>
          <w:p w:rsidR="001923B1" w:rsidRPr="00741848" w:rsidRDefault="001923B1" w:rsidP="001923B1">
            <w:pPr>
              <w:rPr>
                <w:rFonts w:ascii="Times New Roman" w:hAnsi="Times New Roman" w:cs="Times New Roman"/>
                <w:b/>
                <w:color w:val="auto"/>
                <w:sz w:val="24"/>
                <w:szCs w:val="24"/>
              </w:rPr>
            </w:pPr>
          </w:p>
        </w:tc>
        <w:tc>
          <w:tcPr>
            <w:tcW w:w="1372" w:type="dxa"/>
            <w:vAlign w:val="center"/>
          </w:tcPr>
          <w:p w:rsidR="001923B1" w:rsidRPr="0000272E" w:rsidRDefault="001923B1" w:rsidP="001923B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2F5496" w:themeColor="accent5" w:themeShade="BF"/>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rsidR="001923B1" w:rsidRPr="00A87D7D" w:rsidRDefault="001923B1" w:rsidP="001923B1">
            <w:pPr>
              <w:spacing w:after="0" w:line="240" w:lineRule="auto"/>
              <w:jc w:val="center"/>
              <w:rPr>
                <w:rFonts w:ascii="Times New Roman" w:eastAsia="Calibri" w:hAnsi="Times New Roman" w:cs="Times New Roman"/>
                <w:b/>
                <w:sz w:val="24"/>
                <w:szCs w:val="24"/>
                <w:lang w:eastAsia="en-US"/>
              </w:rPr>
            </w:pPr>
          </w:p>
        </w:tc>
      </w:tr>
      <w:tr w:rsidR="0000272E" w:rsidRPr="0000272E" w:rsidTr="00990B7E">
        <w:trPr>
          <w:cnfStyle w:val="010000000000" w:firstRow="0" w:lastRow="1" w:firstColumn="0" w:lastColumn="0" w:oddVBand="0" w:evenVBand="0" w:oddHBand="0"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0" w:type="auto"/>
            <w:vAlign w:val="center"/>
          </w:tcPr>
          <w:p w:rsidR="00C34D7D" w:rsidRPr="00EB1F93" w:rsidRDefault="00C34D7D" w:rsidP="00EB1F93">
            <w:pPr>
              <w:spacing w:after="0" w:line="240" w:lineRule="auto"/>
              <w:jc w:val="center"/>
              <w:rPr>
                <w:rFonts w:ascii="Times New Roman" w:eastAsia="Calibri" w:hAnsi="Times New Roman" w:cs="Times New Roman"/>
                <w:color w:val="FFFFFF" w:themeColor="background1"/>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6271" w:type="dxa"/>
          </w:tcPr>
          <w:p w:rsidR="00C34D7D" w:rsidRPr="0000272E" w:rsidRDefault="00C34D7D" w:rsidP="00605C3F">
            <w:pPr>
              <w:rPr>
                <w:rFonts w:ascii="Times New Roman" w:hAnsi="Times New Roman" w:cs="Times New Roman"/>
                <w:color w:val="2F5496" w:themeColor="accent5" w:themeShade="BF"/>
                <w:sz w:val="24"/>
                <w:szCs w:val="24"/>
              </w:rPr>
            </w:pPr>
          </w:p>
        </w:tc>
        <w:tc>
          <w:tcPr>
            <w:tcW w:w="1372" w:type="dxa"/>
            <w:vAlign w:val="center"/>
          </w:tcPr>
          <w:p w:rsidR="00C34D7D" w:rsidRPr="0000272E" w:rsidRDefault="00C34D7D" w:rsidP="00605C3F">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color w:val="2F5496" w:themeColor="accent5" w:themeShade="BF"/>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0" w:type="auto"/>
            <w:vAlign w:val="center"/>
          </w:tcPr>
          <w:p w:rsidR="00C34D7D" w:rsidRPr="0000272E" w:rsidRDefault="00C34D7D" w:rsidP="00605C3F">
            <w:pPr>
              <w:spacing w:after="0" w:line="240" w:lineRule="auto"/>
              <w:jc w:val="center"/>
              <w:rPr>
                <w:rFonts w:ascii="Times New Roman" w:eastAsia="Calibri" w:hAnsi="Times New Roman" w:cs="Times New Roman"/>
                <w:color w:val="2F5496" w:themeColor="accent5" w:themeShade="BF"/>
                <w:sz w:val="24"/>
                <w:szCs w:val="24"/>
                <w:lang w:eastAsia="en-US"/>
              </w:rPr>
            </w:pPr>
          </w:p>
        </w:tc>
      </w:tr>
    </w:tbl>
    <w:p w:rsidR="001C26F5" w:rsidRDefault="001C26F5" w:rsidP="00A22548">
      <w:pPr>
        <w:spacing w:after="150" w:line="420" w:lineRule="atLeast"/>
        <w:jc w:val="both"/>
        <w:rPr>
          <w:rFonts w:ascii="Times New Roman" w:hAnsi="Times New Roman" w:cs="Times New Roman"/>
          <w:b/>
          <w:color w:val="2F5496" w:themeColor="accent5" w:themeShade="BF"/>
          <w:sz w:val="24"/>
          <w:szCs w:val="24"/>
        </w:rPr>
      </w:pPr>
    </w:p>
    <w:p w:rsidR="00A22548" w:rsidRPr="007E1235" w:rsidRDefault="000D090F" w:rsidP="00A22548">
      <w:pPr>
        <w:spacing w:after="150" w:line="420" w:lineRule="atLeast"/>
        <w:jc w:val="both"/>
        <w:rPr>
          <w:rFonts w:ascii="Times New Roman" w:hAnsi="Times New Roman" w:cs="Times New Roman"/>
          <w:b/>
          <w:i/>
          <w:color w:val="2F5496" w:themeColor="accent5" w:themeShade="BF"/>
          <w:sz w:val="24"/>
          <w:szCs w:val="24"/>
        </w:rPr>
      </w:pPr>
      <w:r w:rsidRPr="007E123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82816" behindDoc="0" locked="0" layoutInCell="1" allowOverlap="1" wp14:anchorId="23061BB3" wp14:editId="3C61792B">
                <wp:simplePos x="0" y="0"/>
                <wp:positionH relativeFrom="page">
                  <wp:posOffset>320675</wp:posOffset>
                </wp:positionH>
                <wp:positionV relativeFrom="paragraph">
                  <wp:posOffset>346037</wp:posOffset>
                </wp:positionV>
                <wp:extent cx="6899910" cy="323850"/>
                <wp:effectExtent l="209550" t="190500" r="243840" b="247650"/>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7E1235">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0.1. ISO 9001 KALİTE YÖNETİM SİSTEMİ NEDİR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61BB3" id="Metin Kutusu 2" o:spid="_x0000_s1033" type="#_x0000_t202" style="position:absolute;left:0;text-align:left;margin-left:25.25pt;margin-top:27.25pt;width:543.3pt;height:2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" fillcolor="#4378ec" strokecolor="#215968">
                <v:fill color2="#1051c3" focusposition=".5,.5" focussize="" colors="0 #4378ec;9830f #4377eb;40632f #2a64d8;63570f #1c55c3;1 #1051c3" focus="100%" type="gradientRadial"/>
                <v:textbox>
                  <w:txbxContent>
                    <w:p w:rsidR="009619EE" w:rsidRPr="00011CDB" w:rsidRDefault="009619EE" w:rsidP="007E1235">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0.1. ISO 9001 KALİTE YÖNETİM SİSTEMİ NEDİR ?</w:t>
                      </w:r>
                    </w:p>
                  </w:txbxContent>
                </v:textbox>
                <w10:wrap anchorx="page"/>
              </v:shape>
            </w:pict>
          </mc:Fallback>
        </mc:AlternateContent>
      </w:r>
      <w:r w:rsidR="00A22548" w:rsidRPr="00A22548">
        <w:rPr>
          <w:rFonts w:ascii="Times New Roman" w:hAnsi="Times New Roman" w:cs="Times New Roman"/>
          <w:b/>
          <w:color w:val="2F5496" w:themeColor="accent5" w:themeShade="BF"/>
          <w:sz w:val="24"/>
          <w:szCs w:val="24"/>
        </w:rPr>
        <w:t>0.GİRİŞ</w:t>
      </w:r>
    </w:p>
    <w:p w:rsidR="002C466B" w:rsidRPr="001538C9" w:rsidRDefault="001538C9" w:rsidP="002C466B">
      <w:pPr>
        <w:spacing w:after="150" w:line="420" w:lineRule="atLeast"/>
        <w:jc w:val="both"/>
        <w:rPr>
          <w:rFonts w:ascii="Times New Roman" w:hAnsi="Times New Roman" w:cs="Times New Roman"/>
          <w:b/>
          <w:i/>
          <w:color w:val="2F5496" w:themeColor="accent5" w:themeShade="BF"/>
          <w:sz w:val="24"/>
          <w:szCs w:val="24"/>
        </w:rPr>
      </w:pPr>
      <w:r w:rsidRPr="001538C9">
        <w:rPr>
          <w:rFonts w:ascii="Times New Roman" w:hAnsi="Times New Roman" w:cs="Times New Roman"/>
          <w:b/>
          <w:i/>
          <w:color w:val="2F5496" w:themeColor="accent5" w:themeShade="BF"/>
          <w:sz w:val="24"/>
          <w:szCs w:val="24"/>
        </w:rPr>
        <w:t>0.1. ISO 9001 KALİTE YÖNETİM SİSTEMİ NEDİR ?</w:t>
      </w:r>
    </w:p>
    <w:tbl>
      <w:tblPr>
        <w:tblStyle w:val="ListeTablo4-Vurgu51"/>
        <w:tblpPr w:leftFromText="141" w:rightFromText="141" w:vertAnchor="text" w:horzAnchor="margin" w:tblpXSpec="center" w:tblpY="1164"/>
        <w:tblW w:w="10081" w:type="dxa"/>
        <w:tblLook w:val="04A0" w:firstRow="1" w:lastRow="0" w:firstColumn="1" w:lastColumn="0" w:noHBand="0" w:noVBand="1"/>
      </w:tblPr>
      <w:tblGrid>
        <w:gridCol w:w="10081"/>
      </w:tblGrid>
      <w:tr w:rsidR="00175D23" w:rsidRPr="006702FA" w:rsidTr="00175D23">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75D23" w:rsidRDefault="00175D23" w:rsidP="00175D23">
            <w:pPr>
              <w:spacing w:after="150" w:line="240" w:lineRule="auto"/>
              <w:jc w:val="center"/>
              <w:outlineLvl w:val="1"/>
              <w:rPr>
                <w:rFonts w:eastAsia="Times New Roman" w:cs="Times New Roman"/>
                <w:szCs w:val="24"/>
              </w:rPr>
            </w:pPr>
          </w:p>
          <w:p w:rsidR="00175D23" w:rsidRPr="006702FA" w:rsidRDefault="00175D23" w:rsidP="00175D23">
            <w:pPr>
              <w:spacing w:after="150" w:line="240" w:lineRule="auto"/>
              <w:jc w:val="center"/>
              <w:outlineLvl w:val="1"/>
              <w:rPr>
                <w:rFonts w:eastAsia="Times New Roman" w:cs="Times New Roman"/>
                <w:szCs w:val="24"/>
              </w:rPr>
            </w:pPr>
            <w:r w:rsidRPr="005A0DC9">
              <w:rPr>
                <w:rFonts w:eastAsia="Times New Roman" w:cs="Times New Roman"/>
                <w:szCs w:val="24"/>
              </w:rPr>
              <w:t>ISO 9001:2015 STANDARDININ MADDELERİ</w:t>
            </w:r>
          </w:p>
        </w:tc>
      </w:tr>
      <w:tr w:rsidR="00175D23" w:rsidRPr="006702FA" w:rsidTr="002D661D">
        <w:trPr>
          <w:cnfStyle w:val="000000100000" w:firstRow="0" w:lastRow="0" w:firstColumn="0" w:lastColumn="0" w:oddVBand="0" w:evenVBand="0" w:oddHBand="1" w:evenHBand="0" w:firstRowFirstColumn="0" w:firstRowLastColumn="0" w:lastRowFirstColumn="0" w:lastRowLastColumn="0"/>
          <w:trHeight w:val="40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75D23" w:rsidRDefault="00175D23" w:rsidP="002D661D">
            <w:pPr>
              <w:rPr>
                <w:rFonts w:eastAsia="Times New Roman" w:cs="Times New Roman"/>
                <w:color w:val="1F3864" w:themeColor="accent5" w:themeShade="80"/>
                <w:szCs w:val="18"/>
              </w:rPr>
            </w:pPr>
          </w:p>
          <w:p w:rsidR="00175D23" w:rsidRPr="006702FA" w:rsidRDefault="00175D23" w:rsidP="00CA030A">
            <w:pPr>
              <w:rPr>
                <w:rFonts w:eastAsia="Times New Roman" w:cs="Times New Roman"/>
                <w:color w:val="1F3864" w:themeColor="accent5" w:themeShade="80"/>
                <w:szCs w:val="18"/>
              </w:rPr>
            </w:pPr>
            <w:r w:rsidRPr="006702FA">
              <w:rPr>
                <w:rFonts w:eastAsia="Times New Roman" w:cs="Times New Roman"/>
                <w:color w:val="1F3864" w:themeColor="accent5" w:themeShade="80"/>
                <w:szCs w:val="18"/>
              </w:rPr>
              <w:t>0. Giriş</w:t>
            </w:r>
            <w:r w:rsidRPr="006702FA">
              <w:rPr>
                <w:rFonts w:eastAsia="Times New Roman" w:cs="Times New Roman"/>
                <w:color w:val="1F3864" w:themeColor="accent5" w:themeShade="80"/>
                <w:szCs w:val="18"/>
              </w:rPr>
              <w:br/>
              <w:t>1. Kapsam</w:t>
            </w:r>
            <w:r w:rsidRPr="006702FA">
              <w:rPr>
                <w:rFonts w:eastAsia="Times New Roman" w:cs="Times New Roman"/>
                <w:color w:val="1F3864" w:themeColor="accent5" w:themeShade="80"/>
                <w:szCs w:val="18"/>
              </w:rPr>
              <w:br/>
              <w:t>2.Atıf Yapılan Standartlar</w:t>
            </w:r>
            <w:r w:rsidRPr="006702FA">
              <w:rPr>
                <w:rFonts w:eastAsia="Times New Roman" w:cs="Times New Roman"/>
                <w:color w:val="1F3864" w:themeColor="accent5" w:themeShade="80"/>
                <w:szCs w:val="18"/>
              </w:rPr>
              <w:br/>
              <w:t>3. Terimler ve Tarifler</w:t>
            </w:r>
            <w:r w:rsidRPr="006702FA">
              <w:rPr>
                <w:rFonts w:eastAsia="Times New Roman" w:cs="Times New Roman"/>
                <w:color w:val="1F3864" w:themeColor="accent5" w:themeShade="80"/>
                <w:szCs w:val="18"/>
              </w:rPr>
              <w:br/>
              <w:t>4. Kuruluşun bağlamı</w:t>
            </w:r>
            <w:r w:rsidRPr="006702FA">
              <w:rPr>
                <w:rFonts w:eastAsia="Times New Roman" w:cs="Times New Roman"/>
                <w:color w:val="1F3864" w:themeColor="accent5" w:themeShade="80"/>
                <w:szCs w:val="18"/>
              </w:rPr>
              <w:br/>
              <w:t>5. Liderlik</w:t>
            </w:r>
            <w:r w:rsidRPr="006702FA">
              <w:rPr>
                <w:rFonts w:eastAsia="Times New Roman" w:cs="Times New Roman"/>
                <w:color w:val="1F3864" w:themeColor="accent5" w:themeShade="80"/>
                <w:szCs w:val="18"/>
              </w:rPr>
              <w:br/>
              <w:t>6. Planlama</w:t>
            </w:r>
            <w:r w:rsidRPr="006702FA">
              <w:rPr>
                <w:rFonts w:eastAsia="Times New Roman" w:cs="Times New Roman"/>
                <w:color w:val="1F3864" w:themeColor="accent5" w:themeShade="80"/>
                <w:szCs w:val="18"/>
              </w:rPr>
              <w:br/>
              <w:t>7. Destek</w:t>
            </w:r>
            <w:r w:rsidRPr="006702FA">
              <w:rPr>
                <w:rFonts w:eastAsia="Times New Roman" w:cs="Times New Roman"/>
                <w:color w:val="1F3864" w:themeColor="accent5" w:themeShade="80"/>
                <w:szCs w:val="18"/>
              </w:rPr>
              <w:br/>
              <w:t>8. Operasyon</w:t>
            </w:r>
            <w:r w:rsidRPr="006702FA">
              <w:rPr>
                <w:rFonts w:eastAsia="Times New Roman" w:cs="Times New Roman"/>
                <w:color w:val="1F3864" w:themeColor="accent5" w:themeShade="80"/>
                <w:szCs w:val="18"/>
              </w:rPr>
              <w:br/>
              <w:t>9. Performans Değerlendirme</w:t>
            </w:r>
            <w:r w:rsidRPr="006702FA">
              <w:rPr>
                <w:rFonts w:eastAsia="Times New Roman" w:cs="Times New Roman"/>
                <w:color w:val="1F3864" w:themeColor="accent5" w:themeShade="80"/>
                <w:szCs w:val="18"/>
              </w:rPr>
              <w:br/>
              <w:t>10. İyileştirme</w:t>
            </w:r>
          </w:p>
        </w:tc>
      </w:tr>
    </w:tbl>
    <w:p w:rsidR="006A3DAA" w:rsidRPr="009E173A" w:rsidRDefault="00F26B82" w:rsidP="009E173A">
      <w:pPr>
        <w:spacing w:after="150" w:line="420" w:lineRule="atLeast"/>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C47216" w:rsidRPr="00C47216">
        <w:rPr>
          <w:rFonts w:ascii="Times New Roman" w:hAnsi="Times New Roman" w:cs="Times New Roman"/>
          <w:b/>
          <w:color w:val="2F5496" w:themeColor="accent5" w:themeShade="BF"/>
          <w:sz w:val="24"/>
          <w:szCs w:val="24"/>
        </w:rPr>
        <w:t xml:space="preserve">ISO 9001 (ISO) Uluslararası Akreditasyon Organizasyonu tarafından hazırlanan "Kalite Yönetim </w:t>
      </w:r>
      <w:r w:rsidRPr="00C47216">
        <w:rPr>
          <w:rFonts w:ascii="Times New Roman" w:hAnsi="Times New Roman" w:cs="Times New Roman"/>
          <w:b/>
          <w:color w:val="2F5496" w:themeColor="accent5" w:themeShade="BF"/>
          <w:sz w:val="24"/>
          <w:szCs w:val="24"/>
        </w:rPr>
        <w:t>Sistemi’dir</w:t>
      </w:r>
      <w:r w:rsidR="00C47216" w:rsidRPr="00C47216">
        <w:rPr>
          <w:rFonts w:ascii="Times New Roman" w:hAnsi="Times New Roman" w:cs="Times New Roman"/>
          <w:b/>
          <w:color w:val="2F5496" w:themeColor="accent5" w:themeShade="BF"/>
          <w:sz w:val="24"/>
          <w:szCs w:val="24"/>
        </w:rPr>
        <w:t xml:space="preserve">. </w:t>
      </w:r>
    </w:p>
    <w:p w:rsidR="00E92706" w:rsidRDefault="00AB74E9" w:rsidP="00282FA7">
      <w:pPr>
        <w:spacing w:after="150" w:line="420" w:lineRule="atLeast"/>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p>
    <w:p w:rsidR="00CB454F" w:rsidRDefault="00AB74E9" w:rsidP="00E92706">
      <w:pPr>
        <w:spacing w:after="150" w:line="420" w:lineRule="atLeast"/>
        <w:ind w:firstLine="708"/>
        <w:jc w:val="both"/>
        <w:rPr>
          <w:rFonts w:ascii="Times New Roman" w:hAnsi="Times New Roman" w:cs="Times New Roman"/>
          <w:b/>
          <w:color w:val="2F5496" w:themeColor="accent5" w:themeShade="BF"/>
          <w:sz w:val="24"/>
          <w:szCs w:val="24"/>
        </w:rPr>
      </w:pPr>
      <w:r w:rsidRPr="00AB74E9">
        <w:rPr>
          <w:rFonts w:ascii="Times New Roman" w:hAnsi="Times New Roman" w:cs="Times New Roman"/>
          <w:b/>
          <w:color w:val="2F5496" w:themeColor="accent5" w:themeShade="BF"/>
          <w:sz w:val="24"/>
          <w:szCs w:val="24"/>
        </w:rPr>
        <w:t>ISO 9001: 2015 Kalite Yönetim Sistemi</w:t>
      </w:r>
      <w:r w:rsidR="005141C9">
        <w:rPr>
          <w:rFonts w:ascii="Times New Roman" w:hAnsi="Times New Roman" w:cs="Times New Roman"/>
          <w:b/>
          <w:color w:val="2F5496" w:themeColor="accent5" w:themeShade="BF"/>
          <w:sz w:val="24"/>
          <w:szCs w:val="24"/>
        </w:rPr>
        <w:t>,</w:t>
      </w:r>
      <w:r w:rsidRPr="00AB74E9">
        <w:rPr>
          <w:rFonts w:ascii="Times New Roman" w:hAnsi="Times New Roman" w:cs="Times New Roman"/>
          <w:b/>
          <w:color w:val="2F5496" w:themeColor="accent5" w:themeShade="BF"/>
          <w:sz w:val="24"/>
          <w:szCs w:val="24"/>
        </w:rPr>
        <w:t xml:space="preserve"> etkin bir kalite yönetim sistemini tanımlayan bir standarttır. Bu belge kuruluşun ürün ve hizmetlerinin uluslararası kabul görmüş bir standarda uygun olarak üretildiğini gösterir. Bir diğer deyişle, Kalite Yönetim Sistemine sahip olmak bir kuruluşun ürün veya hizmetlerinin uluslararası kabul görmüş bir yönetim sistemine uygun olarak sevk ve idare edilen bir yönetim anlayışının sonucunda ortaya konduğu ve dolayısı ile kuruluşun ürün ve hizmet kalitesinin sürekliliğinin sağlanabilec</w:t>
      </w:r>
      <w:r w:rsidR="00D96CCF">
        <w:rPr>
          <w:rFonts w:ascii="Times New Roman" w:hAnsi="Times New Roman" w:cs="Times New Roman"/>
          <w:b/>
          <w:color w:val="2F5496" w:themeColor="accent5" w:themeShade="BF"/>
          <w:sz w:val="24"/>
          <w:szCs w:val="24"/>
        </w:rPr>
        <w:t>eğinin bir güvencesini gösterir</w:t>
      </w:r>
      <w:r w:rsidR="001C1E34">
        <w:rPr>
          <w:rFonts w:ascii="Times New Roman" w:hAnsi="Times New Roman" w:cs="Times New Roman"/>
          <w:b/>
          <w:color w:val="2F5496" w:themeColor="accent5" w:themeShade="BF"/>
          <w:sz w:val="24"/>
          <w:szCs w:val="24"/>
        </w:rPr>
        <w:t>.</w:t>
      </w:r>
    </w:p>
    <w:p w:rsidR="00CB454F" w:rsidRDefault="00CB454F" w:rsidP="00282FA7">
      <w:pPr>
        <w:spacing w:after="150" w:line="420" w:lineRule="atLeast"/>
        <w:jc w:val="both"/>
        <w:rPr>
          <w:rFonts w:ascii="Times New Roman" w:hAnsi="Times New Roman" w:cs="Times New Roman"/>
          <w:b/>
          <w:color w:val="2F5496" w:themeColor="accent5" w:themeShade="BF"/>
          <w:sz w:val="24"/>
          <w:szCs w:val="24"/>
        </w:rPr>
      </w:pPr>
    </w:p>
    <w:p w:rsidR="005A0DC9" w:rsidRDefault="00CB454F" w:rsidP="00282FA7">
      <w:pPr>
        <w:spacing w:after="150" w:line="420" w:lineRule="atLeast"/>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lastRenderedPageBreak/>
        <w:tab/>
      </w:r>
      <w:r w:rsidR="00282FA7" w:rsidRPr="00282FA7">
        <w:rPr>
          <w:rFonts w:ascii="Times New Roman" w:hAnsi="Times New Roman" w:cs="Times New Roman"/>
          <w:b/>
          <w:color w:val="2F5496" w:themeColor="accent5" w:themeShade="BF"/>
          <w:sz w:val="24"/>
          <w:szCs w:val="24"/>
        </w:rPr>
        <w:t>ISO 9001:2015 Standardının, söz konusu tarafların sunduğu ürün ya da hizmetin özelliklerine bakılmaksızın, kamu veya özel sektör ayrımı yapılmadan tüm kuruluşlara uygulanması amaçlanmıştır.</w:t>
      </w:r>
    </w:p>
    <w:p w:rsidR="00282FA7" w:rsidRPr="00282FA7" w:rsidRDefault="00D67F59" w:rsidP="00282FA7">
      <w:pPr>
        <w:spacing w:after="150" w:line="420" w:lineRule="atLeast"/>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282FA7" w:rsidRPr="00282FA7">
        <w:rPr>
          <w:rFonts w:ascii="Times New Roman" w:hAnsi="Times New Roman" w:cs="Times New Roman"/>
          <w:b/>
          <w:color w:val="2F5496" w:themeColor="accent5" w:themeShade="BF"/>
          <w:sz w:val="24"/>
          <w:szCs w:val="24"/>
        </w:rPr>
        <w:t>Kalite El Kitabında Sırasıyla Yer Verilen ISO 9001:2015 Standardının Maddelerinden de Anlaşılacağı Üzere;</w:t>
      </w:r>
    </w:p>
    <w:p w:rsidR="00282FA7" w:rsidRPr="00282FA7" w:rsidRDefault="00282FA7" w:rsidP="00282FA7">
      <w:pPr>
        <w:spacing w:after="150" w:line="420" w:lineRule="atLeast"/>
        <w:jc w:val="both"/>
        <w:rPr>
          <w:rFonts w:ascii="Times New Roman" w:hAnsi="Times New Roman" w:cs="Times New Roman"/>
          <w:b/>
          <w:color w:val="2F5496" w:themeColor="accent5" w:themeShade="BF"/>
          <w:sz w:val="24"/>
          <w:szCs w:val="24"/>
        </w:rPr>
      </w:pPr>
      <w:r w:rsidRPr="00282FA7">
        <w:rPr>
          <w:rFonts w:ascii="Times New Roman" w:hAnsi="Times New Roman" w:cs="Times New Roman"/>
          <w:b/>
          <w:color w:val="2F5496" w:themeColor="accent5" w:themeShade="BF"/>
          <w:sz w:val="24"/>
          <w:szCs w:val="24"/>
        </w:rPr>
        <w:t>SİSTEMİN BAŞARILI BİR ŞEKİLDE KURULMASI;</w:t>
      </w:r>
    </w:p>
    <w:p w:rsidR="00282FA7" w:rsidRPr="00282FA7" w:rsidRDefault="00282FA7" w:rsidP="00E92706">
      <w:pPr>
        <w:spacing w:after="150" w:line="240" w:lineRule="auto"/>
        <w:rPr>
          <w:rFonts w:ascii="Times New Roman" w:hAnsi="Times New Roman" w:cs="Times New Roman"/>
          <w:b/>
          <w:color w:val="2F5496" w:themeColor="accent5" w:themeShade="BF"/>
          <w:sz w:val="24"/>
          <w:szCs w:val="24"/>
        </w:rPr>
      </w:pPr>
      <w:r w:rsidRPr="00282FA7">
        <w:rPr>
          <w:rFonts w:ascii="Times New Roman" w:hAnsi="Times New Roman" w:cs="Times New Roman"/>
          <w:b/>
          <w:color w:val="2F5496" w:themeColor="accent5" w:themeShade="BF"/>
          <w:sz w:val="24"/>
          <w:szCs w:val="24"/>
        </w:rPr>
        <w:t>Üst Yönetimin Kararlılığı,</w:t>
      </w:r>
    </w:p>
    <w:p w:rsidR="008C40F7" w:rsidRDefault="00282FA7" w:rsidP="00E92706">
      <w:pPr>
        <w:spacing w:after="150" w:line="240" w:lineRule="auto"/>
        <w:ind w:firstLine="708"/>
        <w:rPr>
          <w:rFonts w:ascii="Times New Roman" w:hAnsi="Times New Roman" w:cs="Times New Roman"/>
          <w:b/>
          <w:color w:val="2F5496" w:themeColor="accent5" w:themeShade="BF"/>
          <w:sz w:val="24"/>
          <w:szCs w:val="24"/>
        </w:rPr>
      </w:pPr>
      <w:r w:rsidRPr="00282FA7">
        <w:rPr>
          <w:rFonts w:ascii="Times New Roman" w:hAnsi="Times New Roman" w:cs="Times New Roman"/>
          <w:b/>
          <w:color w:val="2F5496" w:themeColor="accent5" w:themeShade="BF"/>
          <w:sz w:val="24"/>
          <w:szCs w:val="24"/>
        </w:rPr>
        <w:t>Ve Desteğine, Çalışanların Katılımına Bağlıdır.</w:t>
      </w:r>
    </w:p>
    <w:p w:rsidR="007E1235" w:rsidRPr="00627087" w:rsidRDefault="001538C9" w:rsidP="009E4473">
      <w:pPr>
        <w:spacing w:after="150" w:line="420" w:lineRule="atLeast"/>
        <w:jc w:val="both"/>
        <w:rPr>
          <w:rFonts w:ascii="Times New Roman" w:hAnsi="Times New Roman" w:cs="Times New Roman"/>
          <w:b/>
          <w:i/>
          <w:color w:val="2F5496" w:themeColor="accent5" w:themeShade="BF"/>
          <w:sz w:val="24"/>
          <w:szCs w:val="24"/>
        </w:rPr>
      </w:pPr>
      <w:r w:rsidRPr="00627087">
        <w:rPr>
          <w:rFonts w:ascii="Times New Roman" w:hAnsi="Times New Roman" w:cs="Times New Roman"/>
          <w:b/>
          <w:i/>
          <w:color w:val="2F5496" w:themeColor="accent5" w:themeShade="BF"/>
          <w:sz w:val="24"/>
          <w:szCs w:val="24"/>
        </w:rPr>
        <w:t>0.2. BİR KURUM YA</w:t>
      </w:r>
      <w:r w:rsidR="001C1E34" w:rsidRPr="00627087">
        <w:rPr>
          <w:rFonts w:ascii="Times New Roman" w:hAnsi="Times New Roman" w:cs="Times New Roman"/>
          <w:b/>
          <w:i/>
          <w:color w:val="2F5496" w:themeColor="accent5" w:themeShade="BF"/>
          <w:sz w:val="24"/>
          <w:szCs w:val="24"/>
        </w:rPr>
        <w:t xml:space="preserve"> </w:t>
      </w:r>
      <w:r w:rsidRPr="00627087">
        <w:rPr>
          <w:rFonts w:ascii="Times New Roman" w:hAnsi="Times New Roman" w:cs="Times New Roman"/>
          <w:b/>
          <w:i/>
          <w:color w:val="2F5496" w:themeColor="accent5" w:themeShade="BF"/>
          <w:sz w:val="24"/>
          <w:szCs w:val="24"/>
        </w:rPr>
        <w:t>DA KURULUŞTA ISO 9001 KALİTE YÖNETİM SİSTEMİ</w:t>
      </w:r>
      <w:r w:rsidRPr="00627087">
        <w:rPr>
          <w:rFonts w:ascii="Times New Roman" w:hAnsi="Times New Roman" w:cs="Times New Roman"/>
          <w:b/>
          <w:i/>
          <w:color w:val="2F5496" w:themeColor="accent5" w:themeShade="BF"/>
          <w:sz w:val="32"/>
          <w:szCs w:val="24"/>
        </w:rPr>
        <w:t xml:space="preserve"> </w:t>
      </w:r>
      <w:r w:rsidRPr="00627087">
        <w:rPr>
          <w:rFonts w:ascii="Times New Roman" w:hAnsi="Times New Roman" w:cs="Times New Roman"/>
          <w:b/>
          <w:i/>
          <w:color w:val="2F5496" w:themeColor="accent5" w:themeShade="BF"/>
          <w:sz w:val="24"/>
          <w:szCs w:val="24"/>
        </w:rPr>
        <w:t>KURULMASI NASIL OLUR?</w:t>
      </w:r>
    </w:p>
    <w:p w:rsidR="00627087" w:rsidRDefault="005B44A9" w:rsidP="00AB74E9">
      <w:pPr>
        <w:spacing w:after="150" w:line="420" w:lineRule="atLeast"/>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E1661C" w:rsidRPr="00E1661C">
        <w:rPr>
          <w:rFonts w:ascii="Times New Roman" w:hAnsi="Times New Roman" w:cs="Times New Roman"/>
          <w:b/>
          <w:color w:val="2F5496" w:themeColor="accent5" w:themeShade="BF"/>
          <w:sz w:val="24"/>
          <w:szCs w:val="24"/>
        </w:rPr>
        <w:t>Sis</w:t>
      </w:r>
      <w:r w:rsidR="00D96CCF">
        <w:rPr>
          <w:rFonts w:ascii="Times New Roman" w:hAnsi="Times New Roman" w:cs="Times New Roman"/>
          <w:b/>
          <w:color w:val="2F5496" w:themeColor="accent5" w:themeShade="BF"/>
          <w:sz w:val="24"/>
          <w:szCs w:val="24"/>
        </w:rPr>
        <w:t xml:space="preserve">tem dokümantasyon esaslı olup, </w:t>
      </w:r>
      <w:r w:rsidR="00E1661C" w:rsidRPr="00E1661C">
        <w:rPr>
          <w:rFonts w:ascii="Times New Roman" w:hAnsi="Times New Roman" w:cs="Times New Roman"/>
          <w:b/>
          <w:color w:val="2F5496" w:themeColor="accent5" w:themeShade="BF"/>
          <w:sz w:val="24"/>
          <w:szCs w:val="24"/>
        </w:rPr>
        <w:t>ISO 9001 standardı</w:t>
      </w:r>
      <w:r w:rsidR="00D96CCF">
        <w:rPr>
          <w:rFonts w:ascii="Times New Roman" w:hAnsi="Times New Roman" w:cs="Times New Roman"/>
          <w:b/>
          <w:color w:val="2F5496" w:themeColor="accent5" w:themeShade="BF"/>
          <w:sz w:val="24"/>
          <w:szCs w:val="24"/>
        </w:rPr>
        <w:t>nın şartlarını</w:t>
      </w:r>
      <w:r w:rsidR="00C51F31">
        <w:rPr>
          <w:rFonts w:ascii="Times New Roman" w:hAnsi="Times New Roman" w:cs="Times New Roman"/>
          <w:b/>
          <w:color w:val="2F5496" w:themeColor="accent5" w:themeShade="BF"/>
          <w:sz w:val="24"/>
          <w:szCs w:val="24"/>
        </w:rPr>
        <w:t xml:space="preserve"> karşılayacak Kalite El Kitabı, </w:t>
      </w:r>
      <w:r w:rsidR="00AB15A4">
        <w:rPr>
          <w:rFonts w:ascii="Times New Roman" w:hAnsi="Times New Roman" w:cs="Times New Roman"/>
          <w:b/>
          <w:color w:val="2F5496" w:themeColor="accent5" w:themeShade="BF"/>
          <w:sz w:val="24"/>
          <w:szCs w:val="24"/>
        </w:rPr>
        <w:t xml:space="preserve">Kalite Politikası, </w:t>
      </w:r>
      <w:r w:rsidR="00E84DCC">
        <w:rPr>
          <w:rFonts w:ascii="Times New Roman" w:hAnsi="Times New Roman" w:cs="Times New Roman"/>
          <w:b/>
          <w:color w:val="2F5496" w:themeColor="accent5" w:themeShade="BF"/>
          <w:sz w:val="24"/>
          <w:szCs w:val="24"/>
        </w:rPr>
        <w:t>Operasyonel ve</w:t>
      </w:r>
      <w:r w:rsidR="00BF6FDA">
        <w:rPr>
          <w:rFonts w:ascii="Times New Roman" w:hAnsi="Times New Roman" w:cs="Times New Roman"/>
          <w:b/>
          <w:color w:val="2F5496" w:themeColor="accent5" w:themeShade="BF"/>
          <w:sz w:val="24"/>
          <w:szCs w:val="24"/>
        </w:rPr>
        <w:t xml:space="preserve"> Destek </w:t>
      </w:r>
      <w:r w:rsidR="009E383B">
        <w:rPr>
          <w:rFonts w:ascii="Times New Roman" w:hAnsi="Times New Roman" w:cs="Times New Roman"/>
          <w:b/>
          <w:color w:val="2F5496" w:themeColor="accent5" w:themeShade="BF"/>
          <w:sz w:val="24"/>
          <w:szCs w:val="24"/>
        </w:rPr>
        <w:t xml:space="preserve">Süreç </w:t>
      </w:r>
      <w:r w:rsidR="004D1CDE">
        <w:rPr>
          <w:rFonts w:ascii="Times New Roman" w:hAnsi="Times New Roman" w:cs="Times New Roman"/>
          <w:b/>
          <w:color w:val="2F5496" w:themeColor="accent5" w:themeShade="BF"/>
          <w:sz w:val="24"/>
          <w:szCs w:val="24"/>
        </w:rPr>
        <w:t>Dokümanlar</w:t>
      </w:r>
      <w:r w:rsidR="00BF6FDA">
        <w:rPr>
          <w:rFonts w:ascii="Times New Roman" w:hAnsi="Times New Roman" w:cs="Times New Roman"/>
          <w:b/>
          <w:color w:val="2F5496" w:themeColor="accent5" w:themeShade="BF"/>
          <w:sz w:val="24"/>
          <w:szCs w:val="24"/>
        </w:rPr>
        <w:t>ı</w:t>
      </w:r>
      <w:r w:rsidR="004D1CDE">
        <w:rPr>
          <w:rFonts w:ascii="Times New Roman" w:hAnsi="Times New Roman" w:cs="Times New Roman"/>
          <w:b/>
          <w:color w:val="2F5496" w:themeColor="accent5" w:themeShade="BF"/>
          <w:sz w:val="24"/>
          <w:szCs w:val="24"/>
        </w:rPr>
        <w:t>,</w:t>
      </w:r>
      <w:r w:rsidR="009E383B">
        <w:rPr>
          <w:rFonts w:ascii="Times New Roman" w:hAnsi="Times New Roman" w:cs="Times New Roman"/>
          <w:b/>
          <w:color w:val="2F5496" w:themeColor="accent5" w:themeShade="BF"/>
          <w:sz w:val="24"/>
          <w:szCs w:val="24"/>
        </w:rPr>
        <w:t xml:space="preserve"> </w:t>
      </w:r>
      <w:r w:rsidR="00AB15A4">
        <w:rPr>
          <w:rFonts w:ascii="Times New Roman" w:hAnsi="Times New Roman" w:cs="Times New Roman"/>
          <w:b/>
          <w:color w:val="2F5496" w:themeColor="accent5" w:themeShade="BF"/>
          <w:sz w:val="24"/>
          <w:szCs w:val="24"/>
        </w:rPr>
        <w:t>Prosedür, Talimat,</w:t>
      </w:r>
      <w:r w:rsidR="00AB15A4" w:rsidRPr="00AB15A4">
        <w:rPr>
          <w:rFonts w:ascii="Times New Roman" w:hAnsi="Times New Roman" w:cs="Times New Roman"/>
          <w:b/>
          <w:color w:val="2F5496" w:themeColor="accent5" w:themeShade="BF"/>
          <w:sz w:val="24"/>
          <w:szCs w:val="24"/>
        </w:rPr>
        <w:t xml:space="preserve"> İş Akış </w:t>
      </w:r>
      <w:r w:rsidR="006A0498">
        <w:rPr>
          <w:rFonts w:ascii="Times New Roman" w:hAnsi="Times New Roman" w:cs="Times New Roman"/>
          <w:b/>
          <w:color w:val="2F5496" w:themeColor="accent5" w:themeShade="BF"/>
          <w:sz w:val="24"/>
          <w:szCs w:val="24"/>
        </w:rPr>
        <w:t xml:space="preserve">Şemaları, Listeler, Formlar vb. </w:t>
      </w:r>
      <w:r w:rsidR="004D1CDE">
        <w:rPr>
          <w:rFonts w:ascii="Times New Roman" w:hAnsi="Times New Roman" w:cs="Times New Roman"/>
          <w:b/>
          <w:color w:val="2F5496" w:themeColor="accent5" w:themeShade="BF"/>
          <w:sz w:val="24"/>
          <w:szCs w:val="24"/>
        </w:rPr>
        <w:t>d</w:t>
      </w:r>
      <w:r w:rsidR="00E1661C" w:rsidRPr="00E1661C">
        <w:rPr>
          <w:rFonts w:ascii="Times New Roman" w:hAnsi="Times New Roman" w:cs="Times New Roman"/>
          <w:b/>
          <w:color w:val="2F5496" w:themeColor="accent5" w:themeShade="BF"/>
          <w:sz w:val="24"/>
          <w:szCs w:val="24"/>
        </w:rPr>
        <w:t>okümanla</w:t>
      </w:r>
      <w:r w:rsidR="004D1CDE">
        <w:rPr>
          <w:rFonts w:ascii="Times New Roman" w:hAnsi="Times New Roman" w:cs="Times New Roman"/>
          <w:b/>
          <w:color w:val="2F5496" w:themeColor="accent5" w:themeShade="BF"/>
          <w:sz w:val="24"/>
          <w:szCs w:val="24"/>
        </w:rPr>
        <w:t xml:space="preserve">rın oluşturulması, uygulanması, </w:t>
      </w:r>
      <w:r w:rsidR="00E1661C" w:rsidRPr="00E1661C">
        <w:rPr>
          <w:rFonts w:ascii="Times New Roman" w:hAnsi="Times New Roman" w:cs="Times New Roman"/>
          <w:b/>
          <w:color w:val="2F5496" w:themeColor="accent5" w:themeShade="BF"/>
          <w:sz w:val="24"/>
          <w:szCs w:val="24"/>
        </w:rPr>
        <w:t>kontrol edilmesi ve iyileştirilmesi şeklindedir.</w:t>
      </w:r>
    </w:p>
    <w:p w:rsidR="00AB74E9" w:rsidRPr="00627087" w:rsidRDefault="00FE7CDF" w:rsidP="00AB74E9">
      <w:pPr>
        <w:spacing w:after="150" w:line="420" w:lineRule="atLeast"/>
        <w:jc w:val="both"/>
        <w:rPr>
          <w:rFonts w:ascii="Times New Roman" w:hAnsi="Times New Roman" w:cs="Times New Roman"/>
          <w:b/>
          <w:i/>
          <w:color w:val="2F5496" w:themeColor="accent5" w:themeShade="BF"/>
          <w:sz w:val="24"/>
          <w:szCs w:val="24"/>
        </w:rPr>
      </w:pPr>
      <w:r w:rsidRPr="00627087">
        <w:rPr>
          <w:rFonts w:ascii="Times New Roman" w:hAnsi="Times New Roman" w:cs="Times New Roman"/>
          <w:b/>
          <w:i/>
          <w:color w:val="2F5496" w:themeColor="accent5" w:themeShade="BF"/>
          <w:sz w:val="24"/>
          <w:szCs w:val="24"/>
        </w:rPr>
        <w:t>0.3. KALİTE YÖNETİM SİSTEMİNİN KURULMASI VE ISO 9001:2015 BELGESİNE SAHİP OLMANIN KURUMLARA KATTIĞI BAZI OLUMLU ÖZELLİKLER ŞÖYLE SIRALANABİLİR.</w:t>
      </w:r>
    </w:p>
    <w:p w:rsidR="00AB74E9" w:rsidRPr="00E92706" w:rsidRDefault="00AB74E9"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Kuruluşun imajının güçlenmesi, kalite bilincinin oluşması,</w:t>
      </w:r>
    </w:p>
    <w:p w:rsidR="00AB74E9" w:rsidRPr="00E92706" w:rsidRDefault="00AB74E9"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Müşteri (hizmet alanların) memnuniyetinin sağlanması,</w:t>
      </w:r>
    </w:p>
    <w:p w:rsidR="00560D3B" w:rsidRPr="00E92706" w:rsidRDefault="00AB74E9"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İç, dış paydaşlar ve tedarikçilerle daha iyi ilişkileri kurulması,</w:t>
      </w:r>
      <w:r w:rsidR="00560D3B" w:rsidRPr="00E92706">
        <w:rPr>
          <w:rFonts w:ascii="Times New Roman" w:hAnsi="Times New Roman" w:cs="Times New Roman"/>
          <w:b/>
          <w:color w:val="2F5496" w:themeColor="accent5" w:themeShade="BF"/>
          <w:sz w:val="24"/>
        </w:rPr>
        <w:t xml:space="preserve"> </w:t>
      </w:r>
    </w:p>
    <w:p w:rsidR="00560D3B" w:rsidRPr="00E92706" w:rsidRDefault="00560D3B"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(Dış Paydaşlar, Kuruluştan etkilenen veya kuruluşu etkileyen kuruluş dışındaki kişi, grup veya kurumlardır. Örnek olarak, kuruluş faaliyetleriyle ilişkisi olan diğer kamu ve özel sektör kuruluşları, kuruluşa girdi sağlayanlar, ilgili sektör birlikleri</w:t>
      </w:r>
      <w:r w:rsidR="00C16579" w:rsidRPr="00E92706">
        <w:rPr>
          <w:rFonts w:ascii="Times New Roman" w:hAnsi="Times New Roman" w:cs="Times New Roman"/>
          <w:b/>
          <w:color w:val="2F5496" w:themeColor="accent5" w:themeShade="BF"/>
          <w:sz w:val="24"/>
        </w:rPr>
        <w:t>dir.)</w:t>
      </w:r>
    </w:p>
    <w:p w:rsidR="00560D3B" w:rsidRPr="00E92706" w:rsidRDefault="00560D3B"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İç paydaşlar(Çalışanlar, k</w:t>
      </w:r>
      <w:r w:rsidR="00E77321" w:rsidRPr="00E92706">
        <w:rPr>
          <w:rFonts w:ascii="Times New Roman" w:hAnsi="Times New Roman" w:cs="Times New Roman"/>
          <w:b/>
          <w:color w:val="2F5496" w:themeColor="accent5" w:themeShade="BF"/>
          <w:sz w:val="24"/>
        </w:rPr>
        <w:t xml:space="preserve">uruluştan etkilenen veya kuruluşu etkileyen </w:t>
      </w:r>
      <w:r w:rsidRPr="00E92706">
        <w:rPr>
          <w:rFonts w:ascii="Times New Roman" w:hAnsi="Times New Roman" w:cs="Times New Roman"/>
          <w:b/>
          <w:i/>
          <w:iCs/>
          <w:color w:val="2F5496" w:themeColor="accent5" w:themeShade="BF"/>
          <w:sz w:val="24"/>
          <w:u w:val="single"/>
        </w:rPr>
        <w:t xml:space="preserve">kuruluş içindeki </w:t>
      </w:r>
      <w:r w:rsidR="00E77321" w:rsidRPr="00E92706">
        <w:rPr>
          <w:rFonts w:ascii="Times New Roman" w:hAnsi="Times New Roman" w:cs="Times New Roman"/>
          <w:b/>
          <w:color w:val="2F5496" w:themeColor="accent5" w:themeShade="BF"/>
          <w:sz w:val="24"/>
        </w:rPr>
        <w:t>kişi</w:t>
      </w:r>
      <w:r w:rsidRPr="00E92706">
        <w:rPr>
          <w:rFonts w:ascii="Times New Roman" w:hAnsi="Times New Roman" w:cs="Times New Roman"/>
          <w:b/>
          <w:color w:val="2F5496" w:themeColor="accent5" w:themeShade="BF"/>
          <w:sz w:val="24"/>
        </w:rPr>
        <w:t>ler</w:t>
      </w:r>
      <w:r w:rsidR="00E77321" w:rsidRPr="00E92706">
        <w:rPr>
          <w:rFonts w:ascii="Times New Roman" w:hAnsi="Times New Roman" w:cs="Times New Roman"/>
          <w:b/>
          <w:color w:val="2F5496" w:themeColor="accent5" w:themeShade="BF"/>
          <w:sz w:val="24"/>
        </w:rPr>
        <w:t>, grup</w:t>
      </w:r>
      <w:r w:rsidRPr="00E92706">
        <w:rPr>
          <w:rFonts w:ascii="Times New Roman" w:hAnsi="Times New Roman" w:cs="Times New Roman"/>
          <w:b/>
          <w:color w:val="2F5496" w:themeColor="accent5" w:themeShade="BF"/>
          <w:sz w:val="24"/>
        </w:rPr>
        <w:t>lar</w:t>
      </w:r>
      <w:r w:rsidR="00E77321" w:rsidRPr="00E92706">
        <w:rPr>
          <w:rFonts w:ascii="Times New Roman" w:hAnsi="Times New Roman" w:cs="Times New Roman"/>
          <w:b/>
          <w:color w:val="2F5496" w:themeColor="accent5" w:themeShade="BF"/>
          <w:sz w:val="24"/>
        </w:rPr>
        <w:t xml:space="preserve"> veya (varsa) ilgili/bağlı kuruluşlardır. </w:t>
      </w:r>
    </w:p>
    <w:p w:rsidR="00AB74E9" w:rsidRPr="00E92706" w:rsidRDefault="00AB74E9"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Etkin bir yönetim anlayışı, çalışan tatmini sağlanmas</w:t>
      </w:r>
      <w:r w:rsidR="006A0498" w:rsidRPr="00E92706">
        <w:rPr>
          <w:rFonts w:ascii="Times New Roman" w:hAnsi="Times New Roman" w:cs="Times New Roman"/>
          <w:b/>
          <w:color w:val="2F5496" w:themeColor="accent5" w:themeShade="BF"/>
          <w:sz w:val="24"/>
        </w:rPr>
        <w:t>ı v</w:t>
      </w:r>
      <w:r w:rsidRPr="00E92706">
        <w:rPr>
          <w:rFonts w:ascii="Times New Roman" w:hAnsi="Times New Roman" w:cs="Times New Roman"/>
          <w:b/>
          <w:color w:val="2F5496" w:themeColor="accent5" w:themeShade="BF"/>
          <w:sz w:val="24"/>
        </w:rPr>
        <w:t>e kuruluş içi iletişimin güçlenmesi,</w:t>
      </w:r>
    </w:p>
    <w:p w:rsidR="00AB74E9" w:rsidRPr="00E92706" w:rsidRDefault="00AB74E9"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Hizmet sunumunu sistematikleşmesi, standardize olması ve tutarlılık sağlaması,</w:t>
      </w:r>
    </w:p>
    <w:p w:rsidR="00E92706" w:rsidRPr="00E92706" w:rsidRDefault="00AB74E9"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Yapılan faaliyetlerin izlenmesi ve kontrolü,</w:t>
      </w:r>
    </w:p>
    <w:p w:rsidR="00AB74E9" w:rsidRPr="00E92706" w:rsidRDefault="00AB74E9"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Etkinlik ve üretkenlik artışı sağlanması,</w:t>
      </w:r>
    </w:p>
    <w:p w:rsidR="00E92706" w:rsidRPr="00E92706" w:rsidRDefault="00AB74E9" w:rsidP="0067340E">
      <w:pPr>
        <w:pStyle w:val="AralkYok"/>
        <w:numPr>
          <w:ilvl w:val="0"/>
          <w:numId w:val="17"/>
        </w:numPr>
        <w:spacing w:line="276" w:lineRule="auto"/>
        <w:rPr>
          <w:rFonts w:ascii="Times New Roman" w:hAnsi="Times New Roman" w:cs="Times New Roman"/>
          <w:b/>
          <w:color w:val="2F5496" w:themeColor="accent5" w:themeShade="BF"/>
          <w:sz w:val="24"/>
        </w:rPr>
      </w:pPr>
      <w:r w:rsidRPr="00E92706">
        <w:rPr>
          <w:rFonts w:ascii="Times New Roman" w:hAnsi="Times New Roman" w:cs="Times New Roman"/>
          <w:b/>
          <w:color w:val="2F5496" w:themeColor="accent5" w:themeShade="BF"/>
          <w:sz w:val="24"/>
        </w:rPr>
        <w:t>Kaynak tasarrufu sağlanması.</w:t>
      </w:r>
    </w:p>
    <w:p w:rsidR="00E92706" w:rsidRPr="00E92706" w:rsidRDefault="00E92706" w:rsidP="00E92706">
      <w:pPr>
        <w:pStyle w:val="AralkYok"/>
      </w:pPr>
    </w:p>
    <w:p w:rsidR="0006496D" w:rsidRPr="008C6315" w:rsidRDefault="008138CB" w:rsidP="0006496D">
      <w:pPr>
        <w:spacing w:after="150" w:line="420" w:lineRule="atLeast"/>
        <w:jc w:val="both"/>
        <w:rPr>
          <w:rFonts w:ascii="Times New Roman" w:hAnsi="Times New Roman" w:cs="Times New Roman"/>
          <w:b/>
          <w:color w:val="2F5496" w:themeColor="accent5" w:themeShade="BF"/>
          <w:sz w:val="24"/>
          <w:szCs w:val="24"/>
        </w:rPr>
      </w:pPr>
      <w:r w:rsidRPr="007E123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65920" behindDoc="0" locked="0" layoutInCell="1" allowOverlap="1" wp14:anchorId="23FE414F" wp14:editId="6C1C2872">
                <wp:simplePos x="0" y="0"/>
                <wp:positionH relativeFrom="column">
                  <wp:posOffset>-114300</wp:posOffset>
                </wp:positionH>
                <wp:positionV relativeFrom="paragraph">
                  <wp:posOffset>-23495</wp:posOffset>
                </wp:positionV>
                <wp:extent cx="6820535" cy="323850"/>
                <wp:effectExtent l="190500" t="190500" r="227965" b="247650"/>
                <wp:wrapNone/>
                <wp:docPr id="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520A9E" w:rsidRDefault="009619EE" w:rsidP="00343B97">
                            <w:pPr>
                              <w:rPr>
                                <w:rFonts w:ascii="Times New Roman" w:hAnsi="Times New Roman" w:cs="Times New Roman"/>
                                <w:b/>
                                <w:color w:val="FFFFFF" w:themeColor="background1"/>
                                <w:sz w:val="24"/>
                              </w:rPr>
                            </w:pPr>
                            <w:r w:rsidRPr="00520A9E">
                              <w:rPr>
                                <w:rFonts w:ascii="Times New Roman" w:hAnsi="Times New Roman" w:cs="Times New Roman"/>
                                <w:b/>
                                <w:color w:val="FFFFFF" w:themeColor="background1"/>
                                <w:sz w:val="24"/>
                              </w:rPr>
                              <w:t>0.4.ÖNSÖZ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E414F" id="_x0000_s1034" type="#_x0000_t202" style="position:absolute;left:0;text-align:left;margin-left:-9pt;margin-top:-1.85pt;width:537.0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" fillcolor="#4378ec" strokecolor="#215968">
                <v:fill color2="#1051c3" focusposition=".5,.5" focussize="" colors="0 #4378ec;9830f #4377eb;40632f #2a64d8;63570f #1c55c3;1 #1051c3" focus="100%" type="gradientRadial"/>
                <v:textbox>
                  <w:txbxContent>
                    <w:p w:rsidR="009619EE" w:rsidRPr="00520A9E" w:rsidRDefault="009619EE" w:rsidP="00343B97">
                      <w:pPr>
                        <w:rPr>
                          <w:rFonts w:ascii="Times New Roman" w:hAnsi="Times New Roman" w:cs="Times New Roman"/>
                          <w:b/>
                          <w:color w:val="FFFFFF" w:themeColor="background1"/>
                          <w:sz w:val="24"/>
                        </w:rPr>
                      </w:pPr>
                      <w:r w:rsidRPr="00520A9E">
                        <w:rPr>
                          <w:rFonts w:ascii="Times New Roman" w:hAnsi="Times New Roman" w:cs="Times New Roman"/>
                          <w:b/>
                          <w:color w:val="FFFFFF" w:themeColor="background1"/>
                          <w:sz w:val="24"/>
                        </w:rPr>
                        <w:t>0.4.ÖNSÖZ</w:t>
                      </w:r>
                    </w:p>
                  </w:txbxContent>
                </v:textbox>
              </v:shape>
            </w:pict>
          </mc:Fallback>
        </mc:AlternateContent>
      </w:r>
      <w:r w:rsidR="00F6609E" w:rsidRPr="008C6315">
        <w:rPr>
          <w:rFonts w:ascii="Times New Roman" w:hAnsi="Times New Roman" w:cs="Times New Roman"/>
          <w:b/>
          <w:color w:val="2F5496" w:themeColor="accent5" w:themeShade="BF"/>
          <w:sz w:val="24"/>
          <w:szCs w:val="24"/>
        </w:rPr>
        <w:t>0.4. ÖNSÖZ</w:t>
      </w:r>
    </w:p>
    <w:p w:rsidR="0006496D" w:rsidRDefault="0006496D" w:rsidP="0006496D">
      <w:pPr>
        <w:spacing w:after="150" w:line="420" w:lineRule="atLeast"/>
        <w:ind w:firstLine="708"/>
        <w:jc w:val="both"/>
        <w:rPr>
          <w:rFonts w:ascii="Times New Roman" w:hAnsi="Times New Roman" w:cs="Times New Roman"/>
          <w:b/>
          <w:color w:val="2F5496" w:themeColor="accent5" w:themeShade="BF"/>
          <w:sz w:val="24"/>
          <w:szCs w:val="24"/>
        </w:rPr>
      </w:pPr>
      <w:r w:rsidRPr="00DF6B51">
        <w:rPr>
          <w:rFonts w:ascii="Times New Roman" w:hAnsi="Times New Roman" w:cs="Times New Roman"/>
          <w:b/>
          <w:color w:val="2F5496" w:themeColor="accent5" w:themeShade="BF"/>
          <w:sz w:val="24"/>
          <w:szCs w:val="24"/>
        </w:rPr>
        <w:t>Bu kadar geniş bir alanda faaliyetlerini yürüten Bakanlığımız öncelikle toplumun bütün kesimlerine hizmet götürülmesinde daha sonra da küresel olarak sektörün sahip olduğu konumun güçlendirilmesi için çalışmalarına aralıksız devam etmektedir. Gelişen dünyada katılımcılık, şeffaflık, hesap verebilirlik, etkinlik, sonuca odaklılık, bilgi teknolojilerinden yararlanma gibi yönetim ilkeleri, çağdaş kamu yönetiminin vazgeçilmez unsurları haline gelmiştir</w:t>
      </w:r>
      <w:r w:rsidR="00566C7F" w:rsidRPr="00DF6B51">
        <w:rPr>
          <w:rFonts w:ascii="Times New Roman" w:hAnsi="Times New Roman" w:cs="Times New Roman"/>
          <w:b/>
          <w:color w:val="2F5496" w:themeColor="accent5" w:themeShade="BF"/>
          <w:sz w:val="24"/>
          <w:szCs w:val="24"/>
        </w:rPr>
        <w:t>.</w:t>
      </w:r>
    </w:p>
    <w:p w:rsidR="00D46955" w:rsidRPr="00961A00" w:rsidRDefault="00A33A41" w:rsidP="0003749E">
      <w:pPr>
        <w:spacing w:after="150" w:line="420" w:lineRule="atLeast"/>
        <w:ind w:firstLine="708"/>
        <w:jc w:val="both"/>
        <w:rPr>
          <w:rFonts w:ascii="Times New Roman" w:hAnsi="Times New Roman" w:cs="Times New Roman"/>
          <w:b/>
          <w:color w:val="2F5496" w:themeColor="accent5" w:themeShade="BF"/>
          <w:sz w:val="24"/>
          <w:szCs w:val="24"/>
        </w:rPr>
      </w:pPr>
      <w:r w:rsidRPr="00961A00">
        <w:rPr>
          <w:rFonts w:ascii="Times New Roman" w:hAnsi="Times New Roman" w:cs="Times New Roman"/>
          <w:b/>
          <w:color w:val="2F5496" w:themeColor="accent5" w:themeShade="BF"/>
          <w:sz w:val="24"/>
          <w:szCs w:val="24"/>
        </w:rPr>
        <w:t xml:space="preserve">İlgili mevzuatlar çerçevesinde </w:t>
      </w:r>
      <w:r w:rsidR="005D288D" w:rsidRPr="00961A00">
        <w:rPr>
          <w:rFonts w:ascii="Times New Roman" w:hAnsi="Times New Roman" w:cs="Times New Roman"/>
          <w:b/>
          <w:color w:val="2F5496" w:themeColor="accent5" w:themeShade="BF"/>
          <w:sz w:val="24"/>
          <w:szCs w:val="24"/>
        </w:rPr>
        <w:t xml:space="preserve">yürütülen </w:t>
      </w:r>
      <w:r w:rsidR="004F652A" w:rsidRPr="00961A00">
        <w:rPr>
          <w:rFonts w:ascii="Times New Roman" w:hAnsi="Times New Roman" w:cs="Times New Roman"/>
          <w:b/>
          <w:color w:val="2F5496" w:themeColor="accent5" w:themeShade="BF"/>
          <w:sz w:val="24"/>
          <w:szCs w:val="24"/>
        </w:rPr>
        <w:t>hizmetlerimizin</w:t>
      </w:r>
      <w:r w:rsidR="00247065" w:rsidRPr="00961A00">
        <w:rPr>
          <w:rFonts w:ascii="Times New Roman" w:hAnsi="Times New Roman" w:cs="Times New Roman"/>
          <w:b/>
          <w:color w:val="2F5496" w:themeColor="accent5" w:themeShade="BF"/>
          <w:sz w:val="24"/>
          <w:szCs w:val="24"/>
        </w:rPr>
        <w:t xml:space="preserve"> sunulması</w:t>
      </w:r>
      <w:r w:rsidR="00C96F24" w:rsidRPr="00961A00">
        <w:rPr>
          <w:rFonts w:ascii="Times New Roman" w:hAnsi="Times New Roman" w:cs="Times New Roman"/>
          <w:b/>
          <w:color w:val="2F5496" w:themeColor="accent5" w:themeShade="BF"/>
          <w:sz w:val="24"/>
          <w:szCs w:val="24"/>
        </w:rPr>
        <w:t xml:space="preserve"> </w:t>
      </w:r>
      <w:r w:rsidR="005D288D" w:rsidRPr="00961A00">
        <w:rPr>
          <w:rFonts w:ascii="Times New Roman" w:hAnsi="Times New Roman" w:cs="Times New Roman"/>
          <w:b/>
          <w:color w:val="2F5496" w:themeColor="accent5" w:themeShade="BF"/>
          <w:sz w:val="24"/>
          <w:szCs w:val="24"/>
        </w:rPr>
        <w:t>esnasında</w:t>
      </w:r>
      <w:r w:rsidR="004F652A" w:rsidRPr="00961A00">
        <w:rPr>
          <w:rFonts w:ascii="Times New Roman" w:hAnsi="Times New Roman" w:cs="Times New Roman"/>
          <w:b/>
          <w:color w:val="2F5496" w:themeColor="accent5" w:themeShade="BF"/>
          <w:sz w:val="24"/>
          <w:szCs w:val="24"/>
        </w:rPr>
        <w:t xml:space="preserve">, </w:t>
      </w:r>
      <w:r w:rsidR="0003749E" w:rsidRPr="00961A00">
        <w:rPr>
          <w:rFonts w:ascii="Times New Roman" w:hAnsi="Times New Roman" w:cs="Times New Roman"/>
          <w:b/>
          <w:color w:val="2F5496" w:themeColor="accent5" w:themeShade="BF"/>
          <w:sz w:val="24"/>
          <w:szCs w:val="24"/>
        </w:rPr>
        <w:t xml:space="preserve">daima </w:t>
      </w:r>
      <w:r w:rsidR="00770BCE" w:rsidRPr="00961A00">
        <w:rPr>
          <w:rFonts w:ascii="Times New Roman" w:hAnsi="Times New Roman" w:cs="Times New Roman"/>
          <w:b/>
          <w:color w:val="2F5496" w:themeColor="accent5" w:themeShade="BF"/>
          <w:sz w:val="24"/>
          <w:szCs w:val="24"/>
        </w:rPr>
        <w:t xml:space="preserve">kaliteli hizmet üretmeyi ve müşteri memnuniyetini </w:t>
      </w:r>
      <w:r w:rsidR="0003749E" w:rsidRPr="00961A00">
        <w:rPr>
          <w:rFonts w:ascii="Times New Roman" w:hAnsi="Times New Roman" w:cs="Times New Roman"/>
          <w:b/>
          <w:color w:val="2F5496" w:themeColor="accent5" w:themeShade="BF"/>
          <w:sz w:val="24"/>
          <w:szCs w:val="24"/>
        </w:rPr>
        <w:t xml:space="preserve">sağlamayı ilke edinen </w:t>
      </w:r>
      <w:r w:rsidR="00923FDD" w:rsidRPr="00961A00">
        <w:rPr>
          <w:rFonts w:ascii="Times New Roman" w:hAnsi="Times New Roman" w:cs="Times New Roman"/>
          <w:b/>
          <w:color w:val="2F5496" w:themeColor="accent5" w:themeShade="BF"/>
          <w:sz w:val="24"/>
          <w:szCs w:val="24"/>
        </w:rPr>
        <w:t xml:space="preserve">İl </w:t>
      </w:r>
      <w:r w:rsidR="00C3686A" w:rsidRPr="00961A00">
        <w:rPr>
          <w:rFonts w:ascii="Times New Roman" w:hAnsi="Times New Roman" w:cs="Times New Roman"/>
          <w:b/>
          <w:color w:val="2F5496" w:themeColor="accent5" w:themeShade="BF"/>
          <w:sz w:val="24"/>
          <w:szCs w:val="24"/>
        </w:rPr>
        <w:t>Müdürlüğümüzün</w:t>
      </w:r>
      <w:r w:rsidR="00923FDD" w:rsidRPr="00961A00">
        <w:rPr>
          <w:rFonts w:ascii="Times New Roman" w:hAnsi="Times New Roman" w:cs="Times New Roman"/>
          <w:b/>
          <w:color w:val="2F5496" w:themeColor="accent5" w:themeShade="BF"/>
          <w:sz w:val="24"/>
          <w:szCs w:val="24"/>
        </w:rPr>
        <w:t xml:space="preserve"> </w:t>
      </w:r>
      <w:r w:rsidR="00C3686A" w:rsidRPr="00961A00">
        <w:rPr>
          <w:rFonts w:ascii="Times New Roman" w:hAnsi="Times New Roman" w:cs="Times New Roman"/>
          <w:b/>
          <w:color w:val="2F5496" w:themeColor="accent5" w:themeShade="BF"/>
          <w:sz w:val="24"/>
          <w:szCs w:val="24"/>
        </w:rPr>
        <w:t xml:space="preserve">hizmet anlayışında </w:t>
      </w:r>
      <w:r w:rsidR="0003749E" w:rsidRPr="00961A00">
        <w:rPr>
          <w:rFonts w:ascii="Times New Roman" w:hAnsi="Times New Roman" w:cs="Times New Roman"/>
          <w:b/>
          <w:color w:val="2F5496" w:themeColor="accent5" w:themeShade="BF"/>
          <w:sz w:val="24"/>
          <w:szCs w:val="24"/>
        </w:rPr>
        <w:t>zaten var olan kalite bilincimizi; kaliteli bir yönetim ve işletme sisteminin ve bu çerçevede tanımlanmış faaliyetlerin uluslararası standartla</w:t>
      </w:r>
      <w:r w:rsidR="00923FDD" w:rsidRPr="00961A00">
        <w:rPr>
          <w:rFonts w:ascii="Times New Roman" w:hAnsi="Times New Roman" w:cs="Times New Roman"/>
          <w:b/>
          <w:color w:val="2F5496" w:themeColor="accent5" w:themeShade="BF"/>
          <w:sz w:val="24"/>
          <w:szCs w:val="24"/>
        </w:rPr>
        <w:t xml:space="preserve">rda ifadesi olan ISO </w:t>
      </w:r>
      <w:r w:rsidR="008138CB" w:rsidRPr="00961A00">
        <w:rPr>
          <w:rFonts w:ascii="Times New Roman" w:hAnsi="Times New Roman" w:cs="Times New Roman"/>
          <w:b/>
          <w:color w:val="2F5496" w:themeColor="accent5" w:themeShade="BF"/>
          <w:sz w:val="24"/>
          <w:szCs w:val="24"/>
        </w:rPr>
        <w:t>9001: 2015</w:t>
      </w:r>
      <w:r w:rsidR="0003749E" w:rsidRPr="00961A00">
        <w:rPr>
          <w:rFonts w:ascii="Times New Roman" w:hAnsi="Times New Roman" w:cs="Times New Roman"/>
          <w:b/>
          <w:color w:val="2F5496" w:themeColor="accent5" w:themeShade="BF"/>
          <w:sz w:val="24"/>
          <w:szCs w:val="24"/>
        </w:rPr>
        <w:t xml:space="preserve"> sistemi ile pekiştirmeyi hedefledik. Bu amaçla </w:t>
      </w:r>
      <w:r w:rsidR="00923FDD" w:rsidRPr="00961A00">
        <w:rPr>
          <w:rFonts w:ascii="Times New Roman" w:hAnsi="Times New Roman" w:cs="Times New Roman"/>
          <w:b/>
          <w:color w:val="2F5496" w:themeColor="accent5" w:themeShade="BF"/>
          <w:sz w:val="24"/>
          <w:szCs w:val="24"/>
        </w:rPr>
        <w:t>TS EN ISO 9001:2015 Kalite Yönetim Sistemi</w:t>
      </w:r>
      <w:r w:rsidR="0003749E" w:rsidRPr="00961A00">
        <w:rPr>
          <w:rFonts w:ascii="Times New Roman" w:hAnsi="Times New Roman" w:cs="Times New Roman"/>
          <w:b/>
          <w:color w:val="2F5496" w:themeColor="accent5" w:themeShade="BF"/>
          <w:sz w:val="24"/>
          <w:szCs w:val="24"/>
        </w:rPr>
        <w:t xml:space="preserve"> çalışmalarına başlamış bulunuyoruz. </w:t>
      </w:r>
    </w:p>
    <w:p w:rsidR="00066BD5" w:rsidRPr="00961A00" w:rsidRDefault="00E2574B" w:rsidP="00350A7B">
      <w:pPr>
        <w:spacing w:after="150" w:line="360" w:lineRule="auto"/>
        <w:jc w:val="both"/>
        <w:rPr>
          <w:rFonts w:ascii="Times New Roman" w:hAnsi="Times New Roman" w:cs="Times New Roman"/>
          <w:b/>
          <w:color w:val="2F5496" w:themeColor="accent5" w:themeShade="BF"/>
          <w:sz w:val="24"/>
          <w:szCs w:val="24"/>
        </w:rPr>
      </w:pPr>
      <w:r w:rsidRPr="00961A00">
        <w:rPr>
          <w:rFonts w:ascii="Times New Roman" w:hAnsi="Times New Roman" w:cs="Times New Roman"/>
          <w:b/>
          <w:color w:val="2F5496" w:themeColor="accent5" w:themeShade="BF"/>
          <w:sz w:val="24"/>
          <w:szCs w:val="24"/>
        </w:rPr>
        <w:t xml:space="preserve">           </w:t>
      </w:r>
      <w:r w:rsidR="00E92452" w:rsidRPr="00961A00">
        <w:rPr>
          <w:rFonts w:ascii="Times New Roman" w:hAnsi="Times New Roman" w:cs="Times New Roman"/>
          <w:b/>
          <w:color w:val="2F5496" w:themeColor="accent5" w:themeShade="BF"/>
          <w:sz w:val="24"/>
          <w:szCs w:val="24"/>
        </w:rPr>
        <w:t xml:space="preserve">İl Müdürlüğümüzün, </w:t>
      </w:r>
      <w:r w:rsidRPr="00961A00">
        <w:rPr>
          <w:rFonts w:ascii="Times New Roman" w:hAnsi="Times New Roman" w:cs="Times New Roman"/>
          <w:b/>
          <w:color w:val="2F5496" w:themeColor="accent5" w:themeShade="BF"/>
          <w:sz w:val="24"/>
          <w:szCs w:val="24"/>
        </w:rPr>
        <w:t xml:space="preserve"> </w:t>
      </w:r>
      <w:r w:rsidR="00D46955" w:rsidRPr="00961A00">
        <w:rPr>
          <w:rFonts w:ascii="Times New Roman" w:hAnsi="Times New Roman" w:cs="Times New Roman"/>
          <w:b/>
          <w:color w:val="2F5496" w:themeColor="accent5" w:themeShade="BF"/>
          <w:sz w:val="24"/>
          <w:szCs w:val="24"/>
        </w:rPr>
        <w:t xml:space="preserve">ISO 9001:2015 Kalite Yönetim Sistemi şartlarına uygun </w:t>
      </w:r>
      <w:r w:rsidR="00E92452" w:rsidRPr="00961A00">
        <w:rPr>
          <w:rFonts w:ascii="Times New Roman" w:hAnsi="Times New Roman" w:cs="Times New Roman"/>
          <w:b/>
          <w:color w:val="2F5496" w:themeColor="accent5" w:themeShade="BF"/>
          <w:sz w:val="24"/>
          <w:szCs w:val="24"/>
        </w:rPr>
        <w:t xml:space="preserve">olarak işleyişini açıklamak üzere hazırlanan </w:t>
      </w:r>
      <w:r w:rsidR="004F64AB" w:rsidRPr="00961A00">
        <w:rPr>
          <w:rFonts w:ascii="Times New Roman" w:hAnsi="Times New Roman" w:cs="Times New Roman"/>
          <w:b/>
          <w:color w:val="2F5496" w:themeColor="accent5" w:themeShade="BF"/>
          <w:sz w:val="24"/>
          <w:szCs w:val="24"/>
        </w:rPr>
        <w:t>‘’</w:t>
      </w:r>
      <w:r w:rsidR="00E92452" w:rsidRPr="00961A00">
        <w:rPr>
          <w:rFonts w:ascii="Times New Roman" w:hAnsi="Times New Roman" w:cs="Times New Roman"/>
          <w:b/>
          <w:color w:val="2F5496" w:themeColor="accent5" w:themeShade="BF"/>
          <w:sz w:val="24"/>
          <w:szCs w:val="24"/>
        </w:rPr>
        <w:t>Ankara İl Gıda Tarım ve Hayvancılık İl Müdürlüğü Kalite El Kitabı</w:t>
      </w:r>
      <w:r w:rsidR="004F64AB" w:rsidRPr="00961A00">
        <w:rPr>
          <w:rFonts w:ascii="Times New Roman" w:hAnsi="Times New Roman" w:cs="Times New Roman"/>
          <w:b/>
          <w:color w:val="2F5496" w:themeColor="accent5" w:themeShade="BF"/>
          <w:sz w:val="24"/>
          <w:szCs w:val="24"/>
        </w:rPr>
        <w:t xml:space="preserve"> ‘’ ile aynı zamanda </w:t>
      </w:r>
      <w:r w:rsidR="004F652A" w:rsidRPr="00961A00">
        <w:rPr>
          <w:rFonts w:ascii="Times New Roman" w:hAnsi="Times New Roman" w:cs="Times New Roman"/>
          <w:b/>
          <w:color w:val="2F5496" w:themeColor="accent5" w:themeShade="BF"/>
          <w:sz w:val="24"/>
          <w:szCs w:val="24"/>
        </w:rPr>
        <w:t xml:space="preserve">kalite yönetim sisteminin </w:t>
      </w:r>
      <w:r w:rsidR="00E56A6B" w:rsidRPr="00961A00">
        <w:rPr>
          <w:rFonts w:ascii="Times New Roman" w:hAnsi="Times New Roman" w:cs="Times New Roman"/>
          <w:b/>
          <w:color w:val="2F5496" w:themeColor="accent5" w:themeShade="BF"/>
          <w:sz w:val="24"/>
          <w:szCs w:val="24"/>
        </w:rPr>
        <w:t>anlaşılması</w:t>
      </w:r>
      <w:r w:rsidR="00D46955" w:rsidRPr="00961A00">
        <w:rPr>
          <w:rFonts w:ascii="Times New Roman" w:hAnsi="Times New Roman" w:cs="Times New Roman"/>
          <w:b/>
          <w:color w:val="2F5496" w:themeColor="accent5" w:themeShade="BF"/>
          <w:sz w:val="24"/>
          <w:szCs w:val="24"/>
        </w:rPr>
        <w:t xml:space="preserve"> ve benimsen</w:t>
      </w:r>
      <w:r w:rsidR="00E56A6B" w:rsidRPr="00961A00">
        <w:rPr>
          <w:rFonts w:ascii="Times New Roman" w:hAnsi="Times New Roman" w:cs="Times New Roman"/>
          <w:b/>
          <w:color w:val="2F5496" w:themeColor="accent5" w:themeShade="BF"/>
          <w:sz w:val="24"/>
          <w:szCs w:val="24"/>
        </w:rPr>
        <w:t>mesi</w:t>
      </w:r>
      <w:r w:rsidR="00BE4AE6" w:rsidRPr="00961A00">
        <w:rPr>
          <w:rFonts w:ascii="Times New Roman" w:hAnsi="Times New Roman" w:cs="Times New Roman"/>
          <w:b/>
          <w:color w:val="2F5496" w:themeColor="accent5" w:themeShade="BF"/>
          <w:sz w:val="24"/>
          <w:szCs w:val="24"/>
        </w:rPr>
        <w:t xml:space="preserve"> </w:t>
      </w:r>
      <w:r w:rsidR="00233B19" w:rsidRPr="00961A00">
        <w:rPr>
          <w:rFonts w:ascii="Times New Roman" w:hAnsi="Times New Roman" w:cs="Times New Roman"/>
          <w:b/>
          <w:color w:val="2F5496" w:themeColor="accent5" w:themeShade="BF"/>
          <w:sz w:val="24"/>
          <w:szCs w:val="24"/>
        </w:rPr>
        <w:t xml:space="preserve">hedeflenmiş ve Müdürlüğümüz </w:t>
      </w:r>
      <w:r w:rsidRPr="00961A00">
        <w:rPr>
          <w:rFonts w:ascii="Times New Roman" w:hAnsi="Times New Roman" w:cs="Times New Roman"/>
          <w:b/>
          <w:color w:val="2F5496" w:themeColor="accent5" w:themeShade="BF"/>
          <w:sz w:val="24"/>
          <w:szCs w:val="24"/>
        </w:rPr>
        <w:t xml:space="preserve">bünyesinde </w:t>
      </w:r>
      <w:r w:rsidR="00BE4AE6" w:rsidRPr="00961A00">
        <w:rPr>
          <w:rFonts w:ascii="Times New Roman" w:hAnsi="Times New Roman" w:cs="Times New Roman"/>
          <w:b/>
          <w:color w:val="2F5496" w:themeColor="accent5" w:themeShade="BF"/>
          <w:sz w:val="24"/>
          <w:szCs w:val="24"/>
        </w:rPr>
        <w:t xml:space="preserve">çalışanlar </w:t>
      </w:r>
      <w:r w:rsidR="00961A00" w:rsidRPr="00961A00">
        <w:rPr>
          <w:rFonts w:ascii="Times New Roman" w:hAnsi="Times New Roman" w:cs="Times New Roman"/>
          <w:b/>
          <w:color w:val="2F5496" w:themeColor="accent5" w:themeShade="BF"/>
          <w:sz w:val="24"/>
          <w:szCs w:val="24"/>
        </w:rPr>
        <w:t>tarafından</w:t>
      </w:r>
      <w:r w:rsidR="00BE4AE6" w:rsidRPr="00961A00">
        <w:rPr>
          <w:rFonts w:ascii="Times New Roman" w:hAnsi="Times New Roman" w:cs="Times New Roman"/>
          <w:b/>
          <w:color w:val="2F5496" w:themeColor="accent5" w:themeShade="BF"/>
          <w:sz w:val="24"/>
          <w:szCs w:val="24"/>
        </w:rPr>
        <w:t xml:space="preserve"> bir tür eğitim dokümanı olarak faydalanılması amaçlanmıştır. </w:t>
      </w:r>
    </w:p>
    <w:p w:rsidR="00350A7B" w:rsidRPr="00961A00" w:rsidRDefault="00066BD5" w:rsidP="00D462D8">
      <w:pPr>
        <w:spacing w:after="150" w:line="360" w:lineRule="auto"/>
        <w:jc w:val="both"/>
        <w:rPr>
          <w:rFonts w:ascii="Times New Roman" w:hAnsi="Times New Roman" w:cs="Times New Roman"/>
          <w:b/>
          <w:color w:val="2F5496" w:themeColor="accent5" w:themeShade="BF"/>
          <w:sz w:val="24"/>
          <w:szCs w:val="24"/>
        </w:rPr>
      </w:pPr>
      <w:r w:rsidRPr="00961A00">
        <w:rPr>
          <w:rFonts w:ascii="Times New Roman" w:hAnsi="Times New Roman" w:cs="Times New Roman"/>
          <w:b/>
          <w:color w:val="2F5496" w:themeColor="accent5" w:themeShade="BF"/>
          <w:sz w:val="24"/>
          <w:szCs w:val="24"/>
        </w:rPr>
        <w:tab/>
      </w:r>
      <w:r w:rsidR="00AA6E6F" w:rsidRPr="00961A00">
        <w:rPr>
          <w:rFonts w:ascii="Times New Roman" w:hAnsi="Times New Roman" w:cs="Times New Roman"/>
          <w:b/>
          <w:color w:val="2F5496" w:themeColor="accent5" w:themeShade="BF"/>
          <w:sz w:val="24"/>
          <w:szCs w:val="24"/>
        </w:rPr>
        <w:t>Çalışanlar, hizmet alanlar</w:t>
      </w:r>
      <w:r w:rsidR="00CD60ED" w:rsidRPr="00961A00">
        <w:rPr>
          <w:rFonts w:ascii="Times New Roman" w:hAnsi="Times New Roman" w:cs="Times New Roman"/>
          <w:b/>
          <w:color w:val="2F5496" w:themeColor="accent5" w:themeShade="BF"/>
          <w:sz w:val="24"/>
          <w:szCs w:val="24"/>
        </w:rPr>
        <w:t xml:space="preserve">, dış paydaşlar gibi ilgili tüm taraflara </w:t>
      </w:r>
      <w:r w:rsidR="00350A7B" w:rsidRPr="00961A00">
        <w:rPr>
          <w:rFonts w:ascii="Times New Roman" w:hAnsi="Times New Roman" w:cs="Times New Roman"/>
          <w:b/>
          <w:color w:val="2F5496" w:themeColor="accent5" w:themeShade="BF"/>
          <w:sz w:val="24"/>
          <w:szCs w:val="24"/>
        </w:rPr>
        <w:t xml:space="preserve">değer katan bu sistem, </w:t>
      </w:r>
      <w:r w:rsidR="00C6049C">
        <w:rPr>
          <w:rFonts w:ascii="Times New Roman" w:hAnsi="Times New Roman" w:cs="Times New Roman"/>
          <w:b/>
          <w:color w:val="2F5496" w:themeColor="accent5" w:themeShade="BF"/>
          <w:sz w:val="24"/>
          <w:szCs w:val="24"/>
        </w:rPr>
        <w:t>üst yönetimin kara</w:t>
      </w:r>
      <w:r w:rsidR="00567EDE">
        <w:rPr>
          <w:rFonts w:ascii="Times New Roman" w:hAnsi="Times New Roman" w:cs="Times New Roman"/>
          <w:b/>
          <w:color w:val="2F5496" w:themeColor="accent5" w:themeShade="BF"/>
          <w:sz w:val="24"/>
          <w:szCs w:val="24"/>
        </w:rPr>
        <w:t>rın</w:t>
      </w:r>
      <w:r w:rsidR="00C6049C">
        <w:rPr>
          <w:rFonts w:ascii="Times New Roman" w:hAnsi="Times New Roman" w:cs="Times New Roman"/>
          <w:b/>
          <w:color w:val="2F5496" w:themeColor="accent5" w:themeShade="BF"/>
          <w:sz w:val="24"/>
          <w:szCs w:val="24"/>
        </w:rPr>
        <w:t>ı</w:t>
      </w:r>
      <w:r w:rsidR="00E036ED">
        <w:rPr>
          <w:rFonts w:ascii="Times New Roman" w:hAnsi="Times New Roman" w:cs="Times New Roman"/>
          <w:b/>
          <w:color w:val="2F5496" w:themeColor="accent5" w:themeShade="BF"/>
          <w:sz w:val="24"/>
          <w:szCs w:val="24"/>
        </w:rPr>
        <w:t>n</w:t>
      </w:r>
      <w:r w:rsidR="00C6049C">
        <w:rPr>
          <w:rFonts w:ascii="Times New Roman" w:hAnsi="Times New Roman" w:cs="Times New Roman"/>
          <w:b/>
          <w:color w:val="2F5496" w:themeColor="accent5" w:themeShade="BF"/>
          <w:sz w:val="24"/>
          <w:szCs w:val="24"/>
        </w:rPr>
        <w:t xml:space="preserve"> ve </w:t>
      </w:r>
      <w:r w:rsidR="00C6049C" w:rsidRPr="00D462D8">
        <w:rPr>
          <w:rFonts w:ascii="Times New Roman" w:hAnsi="Times New Roman" w:cs="Times New Roman"/>
          <w:b/>
          <w:color w:val="2F5496" w:themeColor="accent5" w:themeShade="BF"/>
          <w:sz w:val="24"/>
          <w:szCs w:val="24"/>
        </w:rPr>
        <w:t>desteğin</w:t>
      </w:r>
      <w:r w:rsidR="00C6049C">
        <w:rPr>
          <w:rFonts w:ascii="Times New Roman" w:hAnsi="Times New Roman" w:cs="Times New Roman"/>
          <w:b/>
          <w:color w:val="2F5496" w:themeColor="accent5" w:themeShade="BF"/>
          <w:sz w:val="24"/>
          <w:szCs w:val="24"/>
        </w:rPr>
        <w:t xml:space="preserve">in ön planda olduğu algısına rağmen, </w:t>
      </w:r>
      <w:r w:rsidR="00350A7B" w:rsidRPr="00961A00">
        <w:rPr>
          <w:rFonts w:ascii="Times New Roman" w:hAnsi="Times New Roman" w:cs="Times New Roman"/>
          <w:b/>
          <w:color w:val="2F5496" w:themeColor="accent5" w:themeShade="BF"/>
          <w:sz w:val="24"/>
          <w:szCs w:val="24"/>
        </w:rPr>
        <w:t xml:space="preserve">hepimizin katılımı ile </w:t>
      </w:r>
      <w:r w:rsidR="003F54E5" w:rsidRPr="00961A00">
        <w:rPr>
          <w:rFonts w:ascii="Times New Roman" w:hAnsi="Times New Roman" w:cs="Times New Roman"/>
          <w:b/>
          <w:color w:val="2F5496" w:themeColor="accent5" w:themeShade="BF"/>
          <w:sz w:val="24"/>
          <w:szCs w:val="24"/>
        </w:rPr>
        <w:t>başarılı olarak sürdürülebilecektir.</w:t>
      </w:r>
      <w:r w:rsidR="00350A7B" w:rsidRPr="00961A00">
        <w:rPr>
          <w:rFonts w:ascii="Times New Roman" w:hAnsi="Times New Roman" w:cs="Times New Roman"/>
          <w:b/>
          <w:color w:val="2F5496" w:themeColor="accent5" w:themeShade="BF"/>
          <w:sz w:val="24"/>
          <w:szCs w:val="24"/>
        </w:rPr>
        <w:t xml:space="preserve"> Başarımızın ilk şartı bu katılım</w:t>
      </w:r>
      <w:r w:rsidR="003F54E5" w:rsidRPr="00961A00">
        <w:rPr>
          <w:rFonts w:ascii="Times New Roman" w:hAnsi="Times New Roman" w:cs="Times New Roman"/>
          <w:b/>
          <w:color w:val="2F5496" w:themeColor="accent5" w:themeShade="BF"/>
          <w:sz w:val="24"/>
          <w:szCs w:val="24"/>
        </w:rPr>
        <w:t xml:space="preserve"> ve benimseme </w:t>
      </w:r>
      <w:r w:rsidR="00350A7B" w:rsidRPr="00961A00">
        <w:rPr>
          <w:rFonts w:ascii="Times New Roman" w:hAnsi="Times New Roman" w:cs="Times New Roman"/>
          <w:b/>
          <w:color w:val="2F5496" w:themeColor="accent5" w:themeShade="BF"/>
          <w:sz w:val="24"/>
          <w:szCs w:val="24"/>
        </w:rPr>
        <w:t>olacaktır.</w:t>
      </w:r>
    </w:p>
    <w:p w:rsidR="00E2574B" w:rsidRPr="00961A00" w:rsidRDefault="00350A7B" w:rsidP="00350A7B">
      <w:pPr>
        <w:spacing w:after="150" w:line="360" w:lineRule="auto"/>
        <w:jc w:val="both"/>
        <w:rPr>
          <w:rFonts w:ascii="Times New Roman" w:hAnsi="Times New Roman" w:cs="Times New Roman"/>
          <w:b/>
          <w:color w:val="2F5496" w:themeColor="accent5" w:themeShade="BF"/>
          <w:sz w:val="24"/>
          <w:szCs w:val="24"/>
        </w:rPr>
      </w:pPr>
      <w:r w:rsidRPr="00961A00">
        <w:rPr>
          <w:rFonts w:ascii="Times New Roman" w:hAnsi="Times New Roman" w:cs="Times New Roman"/>
          <w:b/>
          <w:color w:val="2F5496" w:themeColor="accent5" w:themeShade="BF"/>
          <w:sz w:val="24"/>
          <w:szCs w:val="24"/>
        </w:rPr>
        <w:tab/>
      </w:r>
      <w:r w:rsidR="00566C7F" w:rsidRPr="00961A00">
        <w:rPr>
          <w:rFonts w:ascii="Times New Roman" w:hAnsi="Times New Roman" w:cs="Times New Roman"/>
          <w:b/>
          <w:color w:val="2F5496" w:themeColor="accent5" w:themeShade="BF"/>
          <w:sz w:val="24"/>
          <w:szCs w:val="24"/>
        </w:rPr>
        <w:t xml:space="preserve">Ankara İl Gıda Tarım ve Hayvancılık Müdürlüğü olarak, </w:t>
      </w:r>
      <w:r w:rsidR="00D46955" w:rsidRPr="00961A00">
        <w:rPr>
          <w:rFonts w:ascii="Times New Roman" w:hAnsi="Times New Roman" w:cs="Times New Roman"/>
          <w:b/>
          <w:color w:val="2F5496" w:themeColor="accent5" w:themeShade="BF"/>
          <w:sz w:val="24"/>
          <w:szCs w:val="24"/>
        </w:rPr>
        <w:t>Bak</w:t>
      </w:r>
      <w:r w:rsidR="00566C7F" w:rsidRPr="00961A00">
        <w:rPr>
          <w:rFonts w:ascii="Times New Roman" w:hAnsi="Times New Roman" w:cs="Times New Roman"/>
          <w:b/>
          <w:color w:val="2F5496" w:themeColor="accent5" w:themeShade="BF"/>
          <w:sz w:val="24"/>
          <w:szCs w:val="24"/>
        </w:rPr>
        <w:t>anlığımızın misyon ve vizyonu temelinde be</w:t>
      </w:r>
      <w:r w:rsidR="00EE52D4" w:rsidRPr="00961A00">
        <w:rPr>
          <w:rFonts w:ascii="Times New Roman" w:hAnsi="Times New Roman" w:cs="Times New Roman"/>
          <w:b/>
          <w:color w:val="2F5496" w:themeColor="accent5" w:themeShade="BF"/>
          <w:sz w:val="24"/>
          <w:szCs w:val="24"/>
        </w:rPr>
        <w:t>lirlediğimiz kalite politikamıza</w:t>
      </w:r>
      <w:r w:rsidR="00566C7F" w:rsidRPr="00961A00">
        <w:rPr>
          <w:rFonts w:ascii="Times New Roman" w:hAnsi="Times New Roman" w:cs="Times New Roman"/>
          <w:b/>
          <w:color w:val="2F5496" w:themeColor="accent5" w:themeShade="BF"/>
          <w:sz w:val="24"/>
          <w:szCs w:val="24"/>
        </w:rPr>
        <w:t xml:space="preserve"> ve bunları destekleyen kalite hedeflerine</w:t>
      </w:r>
      <w:r w:rsidR="009A6B8B" w:rsidRPr="00961A00">
        <w:rPr>
          <w:rFonts w:ascii="Times New Roman" w:hAnsi="Times New Roman" w:cs="Times New Roman"/>
          <w:b/>
          <w:color w:val="2F5496" w:themeColor="accent5" w:themeShade="BF"/>
          <w:sz w:val="24"/>
          <w:szCs w:val="24"/>
        </w:rPr>
        <w:t xml:space="preserve"> ulaşacağımıza</w:t>
      </w:r>
      <w:r w:rsidR="00566C7F" w:rsidRPr="00961A00">
        <w:rPr>
          <w:rFonts w:ascii="Times New Roman" w:hAnsi="Times New Roman" w:cs="Times New Roman"/>
          <w:b/>
          <w:color w:val="2F5496" w:themeColor="accent5" w:themeShade="BF"/>
          <w:sz w:val="24"/>
          <w:szCs w:val="24"/>
        </w:rPr>
        <w:t xml:space="preserve">, </w:t>
      </w:r>
      <w:r w:rsidR="00DF6B51" w:rsidRPr="00961A00">
        <w:rPr>
          <w:rFonts w:ascii="Times New Roman" w:hAnsi="Times New Roman" w:cs="Times New Roman"/>
          <w:b/>
          <w:color w:val="2F5496" w:themeColor="accent5" w:themeShade="BF"/>
          <w:sz w:val="24"/>
          <w:szCs w:val="24"/>
        </w:rPr>
        <w:t>kurmuş olduğumuz</w:t>
      </w:r>
      <w:r w:rsidR="00566C7F" w:rsidRPr="00961A00">
        <w:rPr>
          <w:rFonts w:ascii="Times New Roman" w:hAnsi="Times New Roman" w:cs="Times New Roman"/>
          <w:b/>
          <w:color w:val="2F5496" w:themeColor="accent5" w:themeShade="BF"/>
          <w:sz w:val="24"/>
          <w:szCs w:val="24"/>
        </w:rPr>
        <w:t xml:space="preserve"> Kalite Yönetim Sisteminin işleyişini, sürekliliğini ve </w:t>
      </w:r>
      <w:r w:rsidR="009A6B8B" w:rsidRPr="00961A00">
        <w:rPr>
          <w:rFonts w:ascii="Times New Roman" w:hAnsi="Times New Roman" w:cs="Times New Roman"/>
          <w:b/>
          <w:color w:val="2F5496" w:themeColor="accent5" w:themeShade="BF"/>
          <w:sz w:val="24"/>
          <w:szCs w:val="24"/>
        </w:rPr>
        <w:t xml:space="preserve">gelişmesini </w:t>
      </w:r>
      <w:r w:rsidR="00757BE2" w:rsidRPr="00961A00">
        <w:rPr>
          <w:rFonts w:ascii="Times New Roman" w:hAnsi="Times New Roman" w:cs="Times New Roman"/>
          <w:b/>
          <w:color w:val="2F5496" w:themeColor="accent5" w:themeShade="BF"/>
          <w:sz w:val="24"/>
          <w:szCs w:val="24"/>
        </w:rPr>
        <w:t>sürdüreceğimize</w:t>
      </w:r>
      <w:r w:rsidR="00CC31C9" w:rsidRPr="00961A00">
        <w:rPr>
          <w:rFonts w:ascii="Times New Roman" w:hAnsi="Times New Roman" w:cs="Times New Roman"/>
          <w:b/>
          <w:color w:val="2F5496" w:themeColor="accent5" w:themeShade="BF"/>
          <w:sz w:val="24"/>
          <w:szCs w:val="24"/>
        </w:rPr>
        <w:t xml:space="preserve"> dair inancımız tamdır.</w:t>
      </w:r>
      <w:r w:rsidR="00343B97" w:rsidRPr="00343B97">
        <w:rPr>
          <w:rFonts w:ascii="Times New Roman" w:eastAsia="Times New Roman" w:hAnsi="Times New Roman" w:cs="Times New Roman"/>
          <w:b/>
          <w:noProof/>
          <w:color w:val="2F5496"/>
          <w:sz w:val="24"/>
          <w:szCs w:val="24"/>
        </w:rPr>
        <w:t xml:space="preserve"> </w:t>
      </w:r>
    </w:p>
    <w:p w:rsidR="00804C42" w:rsidRPr="00851F24" w:rsidRDefault="00774737" w:rsidP="00851F24">
      <w:pPr>
        <w:spacing w:after="150" w:line="420" w:lineRule="atLeast"/>
        <w:ind w:firstLine="708"/>
        <w:jc w:val="both"/>
        <w:rPr>
          <w:rFonts w:ascii="Times New Roman" w:hAnsi="Times New Roman" w:cs="Times New Roman"/>
          <w:b/>
          <w:color w:val="2F5496" w:themeColor="accent5" w:themeShade="BF"/>
          <w:sz w:val="24"/>
        </w:rPr>
      </w:pPr>
      <w:r w:rsidRPr="00961A00">
        <w:rPr>
          <w:rFonts w:ascii="Times New Roman" w:hAnsi="Times New Roman" w:cs="Times New Roman"/>
          <w:b/>
          <w:color w:val="2F5496" w:themeColor="accent5" w:themeShade="BF"/>
          <w:sz w:val="24"/>
          <w:szCs w:val="24"/>
        </w:rPr>
        <w:tab/>
      </w:r>
      <w:r w:rsidRPr="00961A00">
        <w:rPr>
          <w:rFonts w:ascii="Times New Roman" w:hAnsi="Times New Roman" w:cs="Times New Roman"/>
          <w:b/>
          <w:color w:val="2F5496" w:themeColor="accent5" w:themeShade="BF"/>
          <w:sz w:val="24"/>
          <w:szCs w:val="24"/>
        </w:rPr>
        <w:tab/>
      </w:r>
      <w:r w:rsidRPr="00961A00">
        <w:rPr>
          <w:rFonts w:ascii="Times New Roman" w:hAnsi="Times New Roman" w:cs="Times New Roman"/>
          <w:b/>
          <w:color w:val="2F5496" w:themeColor="accent5" w:themeShade="BF"/>
          <w:sz w:val="24"/>
          <w:szCs w:val="24"/>
        </w:rPr>
        <w:tab/>
      </w:r>
      <w:r w:rsidRPr="00961A00">
        <w:rPr>
          <w:rFonts w:ascii="Times New Roman" w:hAnsi="Times New Roman" w:cs="Times New Roman"/>
          <w:b/>
          <w:color w:val="2F5496" w:themeColor="accent5" w:themeShade="BF"/>
          <w:sz w:val="24"/>
          <w:szCs w:val="24"/>
        </w:rPr>
        <w:tab/>
      </w:r>
      <w:r w:rsidRPr="00961A00">
        <w:rPr>
          <w:rFonts w:ascii="Times New Roman" w:hAnsi="Times New Roman" w:cs="Times New Roman"/>
          <w:b/>
          <w:color w:val="2F5496" w:themeColor="accent5" w:themeShade="BF"/>
          <w:sz w:val="24"/>
          <w:szCs w:val="24"/>
        </w:rPr>
        <w:tab/>
      </w:r>
      <w:r w:rsidRPr="00961A00">
        <w:rPr>
          <w:rFonts w:ascii="Times New Roman" w:hAnsi="Times New Roman" w:cs="Times New Roman"/>
          <w:b/>
          <w:color w:val="2F5496" w:themeColor="accent5" w:themeShade="BF"/>
          <w:sz w:val="24"/>
          <w:szCs w:val="24"/>
        </w:rPr>
        <w:tab/>
      </w:r>
      <w:r w:rsidRPr="00961A00">
        <w:rPr>
          <w:rFonts w:ascii="Times New Roman" w:hAnsi="Times New Roman" w:cs="Times New Roman"/>
          <w:b/>
          <w:color w:val="2F5496" w:themeColor="accent5" w:themeShade="BF"/>
          <w:sz w:val="24"/>
        </w:rPr>
        <w:tab/>
      </w:r>
      <w:r w:rsidRPr="00961A00">
        <w:rPr>
          <w:rFonts w:ascii="Times New Roman" w:hAnsi="Times New Roman" w:cs="Times New Roman"/>
          <w:b/>
          <w:color w:val="2F5496" w:themeColor="accent5" w:themeShade="BF"/>
          <w:sz w:val="24"/>
        </w:rPr>
        <w:tab/>
      </w:r>
      <w:r w:rsidRPr="00961A00">
        <w:rPr>
          <w:rFonts w:ascii="Times New Roman" w:hAnsi="Times New Roman" w:cs="Times New Roman"/>
          <w:b/>
          <w:color w:val="2F5496" w:themeColor="accent5" w:themeShade="BF"/>
          <w:sz w:val="24"/>
        </w:rPr>
        <w:tab/>
        <w:t>Kalite Yönetim Temsilcisi</w:t>
      </w:r>
    </w:p>
    <w:p w:rsidR="001C1E34" w:rsidRDefault="00DF6B51" w:rsidP="001C1E34">
      <w:pPr>
        <w:spacing w:after="150" w:line="420" w:lineRule="atLeast"/>
        <w:jc w:val="both"/>
      </w:pPr>
      <w:r w:rsidRPr="007E1235">
        <w:rPr>
          <w:rFonts w:ascii="Times New Roman" w:eastAsia="Times New Roman" w:hAnsi="Times New Roman" w:cs="Times New Roman"/>
          <w:b/>
          <w:noProof/>
          <w:color w:val="2F5496"/>
          <w:sz w:val="24"/>
          <w:szCs w:val="24"/>
        </w:rPr>
        <w:lastRenderedPageBreak/>
        <mc:AlternateContent>
          <mc:Choice Requires="wps">
            <w:drawing>
              <wp:anchor distT="0" distB="0" distL="114300" distR="114300" simplePos="0" relativeHeight="251693056" behindDoc="0" locked="0" layoutInCell="1" allowOverlap="1" wp14:anchorId="511786ED" wp14:editId="0EA01E26">
                <wp:simplePos x="0" y="0"/>
                <wp:positionH relativeFrom="column">
                  <wp:posOffset>-71755</wp:posOffset>
                </wp:positionH>
                <wp:positionV relativeFrom="paragraph">
                  <wp:posOffset>52070</wp:posOffset>
                </wp:positionV>
                <wp:extent cx="6820535" cy="323850"/>
                <wp:effectExtent l="190500" t="190500" r="227965" b="24765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566C7F">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0.5.MİSYON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86ED" id="_x0000_s1035" type="#_x0000_t202" style="position:absolute;left:0;text-align:left;margin-left:-5.65pt;margin-top:4.1pt;width:537.0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" fillcolor="#4378ec" strokecolor="#215968">
                <v:fill color2="#1051c3" focusposition=".5,.5" focussize="" colors="0 #4378ec;9830f #4377eb;40632f #2a64d8;63570f #1c55c3;1 #1051c3" focus="100%" type="gradientRadial"/>
                <v:textbox>
                  <w:txbxContent>
                    <w:p w:rsidR="009619EE" w:rsidRPr="00011CDB" w:rsidRDefault="009619EE" w:rsidP="00566C7F">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0.5.MİSYON</w:t>
                      </w:r>
                    </w:p>
                  </w:txbxContent>
                </v:textbox>
              </v:shape>
            </w:pict>
          </mc:Fallback>
        </mc:AlternateContent>
      </w:r>
    </w:p>
    <w:p w:rsidR="001C1E34" w:rsidRPr="001C1E34" w:rsidRDefault="007E1235" w:rsidP="001C1E34">
      <w:pPr>
        <w:spacing w:after="150" w:line="420" w:lineRule="atLeast"/>
        <w:jc w:val="both"/>
        <w:rPr>
          <w:rFonts w:ascii="Times New Roman" w:hAnsi="Times New Roman" w:cs="Times New Roman"/>
          <w:b/>
          <w:color w:val="2F5496" w:themeColor="accent5" w:themeShade="BF"/>
          <w:sz w:val="24"/>
          <w:szCs w:val="24"/>
        </w:rPr>
      </w:pPr>
      <w:r w:rsidRPr="007E123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84864" behindDoc="0" locked="0" layoutInCell="1" allowOverlap="1" wp14:anchorId="4A50A042" wp14:editId="1220E6A9">
                <wp:simplePos x="0" y="0"/>
                <wp:positionH relativeFrom="column">
                  <wp:posOffset>-76200</wp:posOffset>
                </wp:positionH>
                <wp:positionV relativeFrom="paragraph">
                  <wp:posOffset>869315</wp:posOffset>
                </wp:positionV>
                <wp:extent cx="6820535" cy="323850"/>
                <wp:effectExtent l="190500" t="190500" r="227965" b="247650"/>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7E1235">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0.6. VİZYON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0A042" id="_x0000_s1036" type="#_x0000_t202" style="position:absolute;left:0;text-align:left;margin-left:-6pt;margin-top:68.45pt;width:537.0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7E1235">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0.6. VİZYON</w:t>
                      </w:r>
                    </w:p>
                  </w:txbxContent>
                </v:textbox>
              </v:shape>
            </w:pict>
          </mc:Fallback>
        </mc:AlternateContent>
      </w:r>
      <w:r w:rsidR="001C1E34" w:rsidRPr="001C1E34">
        <w:rPr>
          <w:rFonts w:ascii="Times New Roman" w:hAnsi="Times New Roman" w:cs="Times New Roman"/>
          <w:b/>
          <w:color w:val="2F5496" w:themeColor="accent5" w:themeShade="BF"/>
          <w:sz w:val="24"/>
          <w:szCs w:val="24"/>
        </w:rPr>
        <w:t>MİSYON: Sürdürülebilir tarımsal üretimi, yeterli ve güvenilir gıdaya erişimi, kırsal kalkınmayı ve rekabet edilebilirliği sağlamak amacıyla yenilikçi politikalar belirlemek,  uygulamak, izlemek ve değerlendirmek.</w:t>
      </w:r>
    </w:p>
    <w:p w:rsidR="002671ED" w:rsidRPr="001C1E34" w:rsidRDefault="001C1E34" w:rsidP="001C1E34">
      <w:pPr>
        <w:spacing w:after="150" w:line="420" w:lineRule="atLeast"/>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0.6. </w:t>
      </w:r>
      <w:r w:rsidRPr="001C1E34">
        <w:rPr>
          <w:rFonts w:ascii="Times New Roman" w:hAnsi="Times New Roman" w:cs="Times New Roman"/>
          <w:b/>
          <w:color w:val="2F5496" w:themeColor="accent5" w:themeShade="BF"/>
          <w:sz w:val="24"/>
          <w:szCs w:val="24"/>
        </w:rPr>
        <w:t>VİZYON</w:t>
      </w:r>
    </w:p>
    <w:p w:rsidR="008E6570" w:rsidRDefault="008E6570" w:rsidP="008E6570">
      <w:pPr>
        <w:spacing w:after="0" w:line="420" w:lineRule="atLeast"/>
        <w:jc w:val="both"/>
        <w:rPr>
          <w:rFonts w:ascii="Times New Roman" w:eastAsia="Times New Roman" w:hAnsi="Times New Roman" w:cs="Times New Roman"/>
          <w:b/>
          <w:color w:val="2F5496" w:themeColor="accent5" w:themeShade="BF"/>
          <w:sz w:val="24"/>
          <w:szCs w:val="24"/>
        </w:rPr>
      </w:pPr>
      <w:r w:rsidRPr="006263AE">
        <w:rPr>
          <w:rFonts w:ascii="Times New Roman" w:eastAsia="Times New Roman" w:hAnsi="Times New Roman" w:cs="Times New Roman"/>
          <w:b/>
          <w:color w:val="2F5496" w:themeColor="accent5" w:themeShade="BF"/>
          <w:sz w:val="24"/>
          <w:szCs w:val="24"/>
        </w:rPr>
        <w:t>Gıda, tarım ve hayvancılıkta rekabetçi, milli ve küresel çözümler üreten güçlü bir Türkiye</w:t>
      </w:r>
    </w:p>
    <w:p w:rsidR="00DF6B51" w:rsidRDefault="00DF6B51" w:rsidP="008E6570">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97152" behindDoc="0" locked="0" layoutInCell="1" allowOverlap="1" wp14:anchorId="7C45AAF3" wp14:editId="17BC201F">
                <wp:simplePos x="0" y="0"/>
                <wp:positionH relativeFrom="column">
                  <wp:posOffset>-73660</wp:posOffset>
                </wp:positionH>
                <wp:positionV relativeFrom="paragraph">
                  <wp:posOffset>251460</wp:posOffset>
                </wp:positionV>
                <wp:extent cx="6820535" cy="323850"/>
                <wp:effectExtent l="190500" t="190500" r="227965" b="247650"/>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DF6B51" w:rsidRDefault="009619EE" w:rsidP="00DF6B51">
                            <w:pP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 xml:space="preserve">0.7. </w:t>
                            </w:r>
                            <w:r w:rsidRPr="00DF6B51">
                              <w:rPr>
                                <w:rFonts w:ascii="Times New Roman" w:hAnsi="Times New Roman" w:cs="Times New Roman"/>
                                <w:b/>
                                <w:color w:val="FFFFFF" w:themeColor="background1"/>
                                <w:sz w:val="28"/>
                              </w:rPr>
                              <w:t>TEMEL DEĞERLERİMİZ VE İLKELERİMİZ</w:t>
                            </w:r>
                          </w:p>
                          <w:p w:rsidR="009619EE" w:rsidRPr="00011CDB" w:rsidRDefault="009619EE" w:rsidP="00DF6B51">
                            <w:pPr>
                              <w:rPr>
                                <w:rFonts w:ascii="Times New Roman" w:hAnsi="Times New Roman" w:cs="Times New Roman"/>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5AAF3" id="_x0000_s1037" type="#_x0000_t202" style="position:absolute;left:0;text-align:left;margin-left:-5.8pt;margin-top:19.8pt;width:537.0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" fillcolor="#4378ec" strokecolor="#215968">
                <v:fill color2="#1051c3" focusposition=".5,.5" focussize="" colors="0 #4378ec;9830f #4377eb;40632f #2a64d8;63570f #1c55c3;1 #1051c3" focus="100%" type="gradientRadial"/>
                <v:textbox>
                  <w:txbxContent>
                    <w:p w:rsidR="009619EE" w:rsidRPr="00DF6B51" w:rsidRDefault="009619EE" w:rsidP="00DF6B51">
                      <w:pP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 xml:space="preserve">0.7. </w:t>
                      </w:r>
                      <w:r w:rsidRPr="00DF6B51">
                        <w:rPr>
                          <w:rFonts w:ascii="Times New Roman" w:hAnsi="Times New Roman" w:cs="Times New Roman"/>
                          <w:b/>
                          <w:color w:val="FFFFFF" w:themeColor="background1"/>
                          <w:sz w:val="28"/>
                        </w:rPr>
                        <w:t>TEMEL DEĞERLERİMİZ VE İLKELERİMİZ</w:t>
                      </w:r>
                    </w:p>
                    <w:p w:rsidR="009619EE" w:rsidRPr="00011CDB" w:rsidRDefault="009619EE" w:rsidP="00DF6B51">
                      <w:pPr>
                        <w:rPr>
                          <w:rFonts w:ascii="Times New Roman" w:hAnsi="Times New Roman" w:cs="Times New Roman"/>
                          <w:b/>
                          <w:color w:val="FFFFFF" w:themeColor="background1"/>
                          <w:sz w:val="28"/>
                        </w:rPr>
                      </w:pPr>
                    </w:p>
                  </w:txbxContent>
                </v:textbox>
              </v:shape>
            </w:pict>
          </mc:Fallback>
        </mc:AlternateContent>
      </w:r>
    </w:p>
    <w:p w:rsidR="00DF6B51" w:rsidRDefault="00DF6B51" w:rsidP="00DF6B51">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TEMEL DEĞERLERİMİZ VE İLKELERİMİZ</w:t>
      </w:r>
    </w:p>
    <w:p w:rsidR="00DF6B51" w:rsidRPr="00DF6B51" w:rsidRDefault="00DF6B51" w:rsidP="00DF6B51">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Erişilebilirlik: İl Müdürlüğümüz hizmetlerine kolaylıkla ulaşılabilir.</w:t>
      </w:r>
    </w:p>
    <w:p w:rsidR="00DF6B51" w:rsidRPr="00DF6B51" w:rsidRDefault="00DF6B51" w:rsidP="00DF6B51">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Duyarlılık: İl Müdürlüğümüz toplumun ihtiyaçlarına duyarlı ve çözüm odaklıdır.</w:t>
      </w:r>
    </w:p>
    <w:p w:rsidR="00E2574B" w:rsidRDefault="00DF6B51" w:rsidP="00DF6B51">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Paydaş Odaklılık: İl Müdürlüğümüz, politika ve</w:t>
      </w:r>
      <w:r>
        <w:rPr>
          <w:rFonts w:ascii="Times New Roman" w:eastAsia="Times New Roman" w:hAnsi="Times New Roman" w:cs="Times New Roman"/>
          <w:b/>
          <w:color w:val="2F5496" w:themeColor="accent5" w:themeShade="BF"/>
          <w:sz w:val="24"/>
          <w:szCs w:val="24"/>
        </w:rPr>
        <w:t xml:space="preserve"> uygulamalarında hizmetlerinden </w:t>
      </w:r>
      <w:r w:rsidRPr="00DF6B51">
        <w:rPr>
          <w:rFonts w:ascii="Times New Roman" w:eastAsia="Times New Roman" w:hAnsi="Times New Roman" w:cs="Times New Roman"/>
          <w:b/>
          <w:color w:val="2F5496" w:themeColor="accent5" w:themeShade="BF"/>
          <w:sz w:val="24"/>
          <w:szCs w:val="24"/>
        </w:rPr>
        <w:t>yararlananların ve birlikte hizmet ürettiklerinin görüşlerini dikkate alır.</w:t>
      </w:r>
    </w:p>
    <w:p w:rsidR="00DF6B51" w:rsidRPr="00DF6B51" w:rsidRDefault="00E2574B" w:rsidP="00DF6B51">
      <w:pPr>
        <w:spacing w:after="0" w:line="420" w:lineRule="atLeast"/>
        <w:jc w:val="both"/>
        <w:rPr>
          <w:rFonts w:ascii="Times New Roman" w:eastAsia="Times New Roman" w:hAnsi="Times New Roman" w:cs="Times New Roman"/>
          <w:b/>
          <w:color w:val="2F5496" w:themeColor="accent5" w:themeShade="BF"/>
          <w:sz w:val="24"/>
          <w:szCs w:val="24"/>
        </w:rPr>
      </w:pPr>
      <w:r>
        <w:rPr>
          <w:rFonts w:ascii="Times New Roman" w:eastAsia="Times New Roman" w:hAnsi="Times New Roman" w:cs="Times New Roman"/>
          <w:b/>
          <w:color w:val="2F5496" w:themeColor="accent5" w:themeShade="BF"/>
          <w:sz w:val="24"/>
          <w:szCs w:val="24"/>
        </w:rPr>
        <w:t>Ö</w:t>
      </w:r>
      <w:r w:rsidR="00DF6B51" w:rsidRPr="00DF6B51">
        <w:rPr>
          <w:rFonts w:ascii="Times New Roman" w:eastAsia="Times New Roman" w:hAnsi="Times New Roman" w:cs="Times New Roman"/>
          <w:b/>
          <w:color w:val="2F5496" w:themeColor="accent5" w:themeShade="BF"/>
          <w:sz w:val="24"/>
          <w:szCs w:val="24"/>
        </w:rPr>
        <w:t xml:space="preserve">zverili Çalışma ve Gelişime Açıklık: Çalışanların sürekli </w:t>
      </w:r>
      <w:r w:rsidR="00DF6B51">
        <w:rPr>
          <w:rFonts w:ascii="Times New Roman" w:eastAsia="Times New Roman" w:hAnsi="Times New Roman" w:cs="Times New Roman"/>
          <w:b/>
          <w:color w:val="2F5496" w:themeColor="accent5" w:themeShade="BF"/>
          <w:sz w:val="24"/>
          <w:szCs w:val="24"/>
        </w:rPr>
        <w:t xml:space="preserve">gelişimine önem verilir ve bunu </w:t>
      </w:r>
      <w:r w:rsidR="00DF6B51" w:rsidRPr="00DF6B51">
        <w:rPr>
          <w:rFonts w:ascii="Times New Roman" w:eastAsia="Times New Roman" w:hAnsi="Times New Roman" w:cs="Times New Roman"/>
          <w:b/>
          <w:color w:val="2F5496" w:themeColor="accent5" w:themeShade="BF"/>
          <w:sz w:val="24"/>
          <w:szCs w:val="24"/>
        </w:rPr>
        <w:t>destekleyici faaliyetler teşvik edilir. Çalışanlar,</w:t>
      </w:r>
      <w:r w:rsidR="00AF78B3">
        <w:rPr>
          <w:rFonts w:ascii="Times New Roman" w:eastAsia="Times New Roman" w:hAnsi="Times New Roman" w:cs="Times New Roman"/>
          <w:b/>
          <w:color w:val="2F5496" w:themeColor="accent5" w:themeShade="BF"/>
          <w:sz w:val="24"/>
          <w:szCs w:val="24"/>
        </w:rPr>
        <w:t xml:space="preserve"> İl Müdürlüğümüz hizmetlerinden </w:t>
      </w:r>
      <w:r w:rsidR="00DF6B51" w:rsidRPr="00DF6B51">
        <w:rPr>
          <w:rFonts w:ascii="Times New Roman" w:eastAsia="Times New Roman" w:hAnsi="Times New Roman" w:cs="Times New Roman"/>
          <w:b/>
          <w:color w:val="2F5496" w:themeColor="accent5" w:themeShade="BF"/>
          <w:sz w:val="24"/>
          <w:szCs w:val="24"/>
        </w:rPr>
        <w:t>yararlananlara faydalı olabilmek için fedakârlıkta bulunurlar.</w:t>
      </w:r>
    </w:p>
    <w:p w:rsidR="00DF6B51" w:rsidRPr="00DF6B51" w:rsidRDefault="00DF6B51" w:rsidP="00DF6B51">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Stratejik Bakış: İl Müdürlüğümüz geleceğe yönelik ö</w:t>
      </w:r>
      <w:r w:rsidR="00AF78B3">
        <w:rPr>
          <w:rFonts w:ascii="Times New Roman" w:eastAsia="Times New Roman" w:hAnsi="Times New Roman" w:cs="Times New Roman"/>
          <w:b/>
          <w:color w:val="2F5496" w:themeColor="accent5" w:themeShade="BF"/>
          <w:sz w:val="24"/>
          <w:szCs w:val="24"/>
        </w:rPr>
        <w:t xml:space="preserve">ngörülebilir gelişme ve riskler </w:t>
      </w:r>
      <w:r w:rsidRPr="00DF6B51">
        <w:rPr>
          <w:rFonts w:ascii="Times New Roman" w:eastAsia="Times New Roman" w:hAnsi="Times New Roman" w:cs="Times New Roman"/>
          <w:b/>
          <w:color w:val="2F5496" w:themeColor="accent5" w:themeShade="BF"/>
          <w:sz w:val="24"/>
          <w:szCs w:val="24"/>
        </w:rPr>
        <w:t>çerçevesinde sürdürülebilir stratejilerini bugünden belirler.</w:t>
      </w:r>
    </w:p>
    <w:p w:rsidR="00DF6B51" w:rsidRPr="00DF6B51" w:rsidRDefault="00DF6B51" w:rsidP="00DF6B51">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Sürekli İyileştirme Anlayışı: İl Müdürlüğümüz faaliyet ve süre</w:t>
      </w:r>
      <w:r w:rsidR="00AF78B3">
        <w:rPr>
          <w:rFonts w:ascii="Times New Roman" w:eastAsia="Times New Roman" w:hAnsi="Times New Roman" w:cs="Times New Roman"/>
          <w:b/>
          <w:color w:val="2F5496" w:themeColor="accent5" w:themeShade="BF"/>
          <w:sz w:val="24"/>
          <w:szCs w:val="24"/>
        </w:rPr>
        <w:t xml:space="preserve">çleri, etkin yöntemlerle analiz </w:t>
      </w:r>
      <w:r w:rsidRPr="00DF6B51">
        <w:rPr>
          <w:rFonts w:ascii="Times New Roman" w:eastAsia="Times New Roman" w:hAnsi="Times New Roman" w:cs="Times New Roman"/>
          <w:b/>
          <w:color w:val="2F5496" w:themeColor="accent5" w:themeShade="BF"/>
          <w:sz w:val="24"/>
          <w:szCs w:val="24"/>
        </w:rPr>
        <w:t>edilerek değerlendirilir ve gerekli iyileştirmeler yapılır.</w:t>
      </w:r>
    </w:p>
    <w:p w:rsidR="00DF6B51" w:rsidRPr="00DF6B51" w:rsidRDefault="00DF6B51" w:rsidP="00DF6B51">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 xml:space="preserve">Tutarlılık ve Süreklilik: İl Müdürlüğümüz, kurumsal </w:t>
      </w:r>
      <w:r w:rsidR="00AF78B3">
        <w:rPr>
          <w:rFonts w:ascii="Times New Roman" w:eastAsia="Times New Roman" w:hAnsi="Times New Roman" w:cs="Times New Roman"/>
          <w:b/>
          <w:color w:val="2F5496" w:themeColor="accent5" w:themeShade="BF"/>
          <w:sz w:val="24"/>
          <w:szCs w:val="24"/>
        </w:rPr>
        <w:t xml:space="preserve">yapısı ve imajı ile faaliyet ve </w:t>
      </w:r>
      <w:r w:rsidRPr="00DF6B51">
        <w:rPr>
          <w:rFonts w:ascii="Times New Roman" w:eastAsia="Times New Roman" w:hAnsi="Times New Roman" w:cs="Times New Roman"/>
          <w:b/>
          <w:color w:val="2F5496" w:themeColor="accent5" w:themeShade="BF"/>
          <w:sz w:val="24"/>
          <w:szCs w:val="24"/>
        </w:rPr>
        <w:t>uygulamalarında prensipleri doğrultusunda daima dengeli hareket eder.</w:t>
      </w:r>
    </w:p>
    <w:p w:rsidR="00DF6B51" w:rsidRPr="00DF6B51" w:rsidRDefault="00DF6B51" w:rsidP="00DF6B51">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Sonuç Odaklılık: İl Müdürlüğümüz elde edilecek başarıya</w:t>
      </w:r>
      <w:r w:rsidR="00DC0913">
        <w:rPr>
          <w:rFonts w:ascii="Times New Roman" w:eastAsia="Times New Roman" w:hAnsi="Times New Roman" w:cs="Times New Roman"/>
          <w:b/>
          <w:color w:val="2F5496" w:themeColor="accent5" w:themeShade="BF"/>
          <w:sz w:val="24"/>
          <w:szCs w:val="24"/>
        </w:rPr>
        <w:t xml:space="preserve"> yönelik olarak kaynaklarını ve </w:t>
      </w:r>
      <w:r w:rsidRPr="00DF6B51">
        <w:rPr>
          <w:rFonts w:ascii="Times New Roman" w:eastAsia="Times New Roman" w:hAnsi="Times New Roman" w:cs="Times New Roman"/>
          <w:b/>
          <w:color w:val="2F5496" w:themeColor="accent5" w:themeShade="BF"/>
          <w:sz w:val="24"/>
          <w:szCs w:val="24"/>
        </w:rPr>
        <w:t>faaliyetlerini planlar ve o doğrultuda hareket eder.</w:t>
      </w:r>
    </w:p>
    <w:p w:rsidR="00DF6B51" w:rsidRPr="00DF6B51" w:rsidRDefault="00DF6B51" w:rsidP="00DF6B51">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Kurumsal Dürüstlük: İl Müdürlüğümüz yasalara uygun,</w:t>
      </w:r>
      <w:r w:rsidR="00DC0913">
        <w:rPr>
          <w:rFonts w:ascii="Times New Roman" w:eastAsia="Times New Roman" w:hAnsi="Times New Roman" w:cs="Times New Roman"/>
          <w:b/>
          <w:color w:val="2F5496" w:themeColor="accent5" w:themeShade="BF"/>
          <w:sz w:val="24"/>
          <w:szCs w:val="24"/>
        </w:rPr>
        <w:t xml:space="preserve"> tarafsız, şeffaf ve doğrulukla </w:t>
      </w:r>
      <w:r w:rsidRPr="00DF6B51">
        <w:rPr>
          <w:rFonts w:ascii="Times New Roman" w:eastAsia="Times New Roman" w:hAnsi="Times New Roman" w:cs="Times New Roman"/>
          <w:b/>
          <w:color w:val="2F5496" w:themeColor="accent5" w:themeShade="BF"/>
          <w:sz w:val="24"/>
          <w:szCs w:val="24"/>
        </w:rPr>
        <w:t>hareket eder, faaliyetlerinde hesap verilebilirlik anlayışını temel alır.</w:t>
      </w:r>
    </w:p>
    <w:p w:rsidR="00DF6B51" w:rsidRDefault="00DF6B51" w:rsidP="008E6570">
      <w:pPr>
        <w:spacing w:after="0" w:line="420" w:lineRule="atLeast"/>
        <w:jc w:val="both"/>
        <w:rPr>
          <w:rFonts w:ascii="Times New Roman" w:eastAsia="Times New Roman" w:hAnsi="Times New Roman" w:cs="Times New Roman"/>
          <w:b/>
          <w:color w:val="2F5496" w:themeColor="accent5" w:themeShade="BF"/>
          <w:sz w:val="24"/>
          <w:szCs w:val="24"/>
        </w:rPr>
      </w:pPr>
      <w:r w:rsidRPr="00DF6B51">
        <w:rPr>
          <w:rFonts w:ascii="Times New Roman" w:eastAsia="Times New Roman" w:hAnsi="Times New Roman" w:cs="Times New Roman"/>
          <w:b/>
          <w:color w:val="2F5496" w:themeColor="accent5" w:themeShade="BF"/>
          <w:sz w:val="24"/>
          <w:szCs w:val="24"/>
        </w:rPr>
        <w:t xml:space="preserve">Etik İlkeleri: İl Müdürlüğümüz etik ilkeleri </w:t>
      </w:r>
      <w:r>
        <w:rPr>
          <w:rFonts w:ascii="Times New Roman" w:eastAsia="Times New Roman" w:hAnsi="Times New Roman" w:cs="Times New Roman"/>
          <w:b/>
          <w:color w:val="2F5496" w:themeColor="accent5" w:themeShade="BF"/>
          <w:sz w:val="24"/>
          <w:szCs w:val="24"/>
        </w:rPr>
        <w:t xml:space="preserve">web sayfamızda yer </w:t>
      </w:r>
      <w:r w:rsidR="00DC0913">
        <w:rPr>
          <w:rFonts w:ascii="Times New Roman" w:eastAsia="Times New Roman" w:hAnsi="Times New Roman" w:cs="Times New Roman"/>
          <w:b/>
          <w:color w:val="2F5496" w:themeColor="accent5" w:themeShade="BF"/>
          <w:sz w:val="24"/>
          <w:szCs w:val="24"/>
        </w:rPr>
        <w:t>almaktadır.</w:t>
      </w:r>
    </w:p>
    <w:p w:rsidR="00851F24" w:rsidRDefault="00851F24" w:rsidP="008E6570">
      <w:pPr>
        <w:pStyle w:val="ListeParagraf"/>
        <w:spacing w:before="120" w:after="120" w:line="240" w:lineRule="auto"/>
        <w:ind w:left="0"/>
        <w:jc w:val="both"/>
        <w:rPr>
          <w:rFonts w:ascii="Times New Roman" w:eastAsia="Times New Roman" w:hAnsi="Times New Roman" w:cs="Times New Roman"/>
          <w:b/>
          <w:color w:val="2F5496" w:themeColor="accent5" w:themeShade="BF"/>
          <w:sz w:val="24"/>
          <w:szCs w:val="24"/>
        </w:rPr>
      </w:pPr>
    </w:p>
    <w:p w:rsidR="00851F24" w:rsidRDefault="00851F24" w:rsidP="008E6570">
      <w:pPr>
        <w:pStyle w:val="ListeParagraf"/>
        <w:spacing w:before="120" w:after="120" w:line="240" w:lineRule="auto"/>
        <w:ind w:left="0"/>
        <w:jc w:val="both"/>
        <w:rPr>
          <w:rFonts w:ascii="Times New Roman" w:eastAsia="Times New Roman" w:hAnsi="Times New Roman" w:cs="Times New Roman"/>
          <w:b/>
          <w:color w:val="2F5496" w:themeColor="accent5" w:themeShade="BF"/>
          <w:sz w:val="24"/>
          <w:szCs w:val="24"/>
        </w:rPr>
      </w:pPr>
    </w:p>
    <w:p w:rsidR="007865FC" w:rsidRPr="006263AE" w:rsidRDefault="007E1235" w:rsidP="008E6570">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7E1235">
        <w:rPr>
          <w:rFonts w:ascii="Times New Roman" w:eastAsia="Times New Roman" w:hAnsi="Times New Roman" w:cs="Times New Roman"/>
          <w:b/>
          <w:noProof/>
          <w:color w:val="2F5496"/>
          <w:sz w:val="24"/>
          <w:szCs w:val="24"/>
        </w:rPr>
        <w:lastRenderedPageBreak/>
        <mc:AlternateContent>
          <mc:Choice Requires="wps">
            <w:drawing>
              <wp:anchor distT="0" distB="0" distL="114300" distR="114300" simplePos="0" relativeHeight="251688960" behindDoc="0" locked="0" layoutInCell="1" allowOverlap="1" wp14:anchorId="1031B47F" wp14:editId="5DE6175E">
                <wp:simplePos x="0" y="0"/>
                <wp:positionH relativeFrom="column">
                  <wp:posOffset>-76200</wp:posOffset>
                </wp:positionH>
                <wp:positionV relativeFrom="paragraph">
                  <wp:posOffset>212090</wp:posOffset>
                </wp:positionV>
                <wp:extent cx="6820535" cy="323850"/>
                <wp:effectExtent l="190500" t="190500" r="227965" b="24765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7E1235">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 xml:space="preserve">1.KAPSAM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B47F" id="_x0000_s1038" type="#_x0000_t202" style="position:absolute;left:0;text-align:left;margin-left:-6pt;margin-top:16.7pt;width:537.0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7E1235">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 xml:space="preserve">1.KAPSAM                 </w:t>
                      </w:r>
                    </w:p>
                  </w:txbxContent>
                </v:textbox>
              </v:shape>
            </w:pict>
          </mc:Fallback>
        </mc:AlternateContent>
      </w:r>
    </w:p>
    <w:p w:rsidR="00441225" w:rsidRPr="006263AE" w:rsidRDefault="00273E5D"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1.</w:t>
      </w:r>
      <w:r w:rsidR="006A55E7" w:rsidRPr="006263AE">
        <w:rPr>
          <w:rFonts w:ascii="Times New Roman" w:hAnsi="Times New Roman" w:cs="Times New Roman"/>
          <w:b/>
          <w:color w:val="2F5496" w:themeColor="accent5" w:themeShade="BF"/>
          <w:sz w:val="24"/>
          <w:szCs w:val="24"/>
        </w:rPr>
        <w:t>KAPSAM</w:t>
      </w:r>
      <w:r w:rsidR="00891993" w:rsidRPr="006263AE">
        <w:rPr>
          <w:rFonts w:ascii="Times New Roman" w:hAnsi="Times New Roman" w:cs="Times New Roman"/>
          <w:b/>
          <w:color w:val="2F5496" w:themeColor="accent5" w:themeShade="BF"/>
          <w:sz w:val="24"/>
          <w:szCs w:val="24"/>
        </w:rPr>
        <w:t xml:space="preserve">                 </w:t>
      </w:r>
    </w:p>
    <w:p w:rsidR="007A50D9" w:rsidRPr="006263AE" w:rsidRDefault="007A50D9"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6A55E7" w:rsidRPr="006263AE" w:rsidRDefault="001E7396" w:rsidP="001E7396">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Ankara </w:t>
      </w:r>
      <w:r w:rsidR="00975DFA" w:rsidRPr="006263AE">
        <w:rPr>
          <w:rFonts w:ascii="Times New Roman" w:hAnsi="Times New Roman" w:cs="Times New Roman"/>
          <w:b/>
          <w:color w:val="2F5496" w:themeColor="accent5" w:themeShade="BF"/>
          <w:sz w:val="24"/>
          <w:szCs w:val="24"/>
        </w:rPr>
        <w:t>İl Gıda Tarım ve Hayvancılık Müdürlüğünde</w:t>
      </w:r>
      <w:r w:rsidR="004A619C" w:rsidRPr="006263AE">
        <w:rPr>
          <w:rFonts w:ascii="Times New Roman" w:hAnsi="Times New Roman" w:cs="Times New Roman"/>
          <w:b/>
          <w:color w:val="2F5496" w:themeColor="accent5" w:themeShade="BF"/>
          <w:sz w:val="24"/>
          <w:szCs w:val="24"/>
        </w:rPr>
        <w:t xml:space="preserve"> </w:t>
      </w:r>
      <w:r w:rsidR="00975DFA" w:rsidRPr="006263AE">
        <w:rPr>
          <w:rFonts w:ascii="Times New Roman" w:hAnsi="Times New Roman" w:cs="Times New Roman"/>
          <w:b/>
          <w:color w:val="2F5496" w:themeColor="accent5" w:themeShade="BF"/>
          <w:sz w:val="24"/>
          <w:szCs w:val="24"/>
        </w:rPr>
        <w:t>Kalite Yönetim Sisteminin</w:t>
      </w:r>
      <w:r w:rsidR="00676519" w:rsidRPr="006263AE">
        <w:rPr>
          <w:rFonts w:ascii="Times New Roman" w:hAnsi="Times New Roman" w:cs="Times New Roman"/>
          <w:b/>
          <w:color w:val="2F5496" w:themeColor="accent5" w:themeShade="BF"/>
          <w:sz w:val="24"/>
          <w:szCs w:val="24"/>
        </w:rPr>
        <w:t xml:space="preserve"> kurulmasındaki amaç</w:t>
      </w:r>
      <w:r w:rsidR="00DC0913">
        <w:rPr>
          <w:rFonts w:ascii="Times New Roman" w:hAnsi="Times New Roman" w:cs="Times New Roman"/>
          <w:b/>
          <w:color w:val="2F5496" w:themeColor="accent5" w:themeShade="BF"/>
          <w:sz w:val="24"/>
          <w:szCs w:val="24"/>
        </w:rPr>
        <w:t>;</w:t>
      </w:r>
      <w:r w:rsidR="00676519" w:rsidRPr="006263AE">
        <w:rPr>
          <w:rFonts w:ascii="Times New Roman" w:hAnsi="Times New Roman" w:cs="Times New Roman"/>
          <w:b/>
          <w:color w:val="2F5496" w:themeColor="accent5" w:themeShade="BF"/>
          <w:sz w:val="24"/>
          <w:szCs w:val="24"/>
        </w:rPr>
        <w:t xml:space="preserve"> </w:t>
      </w:r>
      <w:r w:rsidR="00DC0913">
        <w:rPr>
          <w:rFonts w:ascii="Times New Roman" w:hAnsi="Times New Roman" w:cs="Times New Roman"/>
          <w:b/>
          <w:color w:val="2F5496" w:themeColor="accent5" w:themeShade="BF"/>
          <w:sz w:val="24"/>
          <w:szCs w:val="24"/>
        </w:rPr>
        <w:t>kurums</w:t>
      </w:r>
      <w:r w:rsidR="0063190F" w:rsidRPr="006263AE">
        <w:rPr>
          <w:rFonts w:ascii="Times New Roman" w:hAnsi="Times New Roman" w:cs="Times New Roman"/>
          <w:b/>
          <w:color w:val="2F5496" w:themeColor="accent5" w:themeShade="BF"/>
          <w:sz w:val="24"/>
          <w:szCs w:val="24"/>
        </w:rPr>
        <w:t xml:space="preserve">al yapıyı </w:t>
      </w:r>
      <w:r w:rsidR="00B64414" w:rsidRPr="006263AE">
        <w:rPr>
          <w:rFonts w:ascii="Times New Roman" w:hAnsi="Times New Roman" w:cs="Times New Roman"/>
          <w:b/>
          <w:color w:val="2F5496" w:themeColor="accent5" w:themeShade="BF"/>
          <w:sz w:val="24"/>
          <w:szCs w:val="24"/>
        </w:rPr>
        <w:t>iyileştirerek</w:t>
      </w:r>
      <w:r w:rsidR="0063190F" w:rsidRPr="006263AE">
        <w:rPr>
          <w:rFonts w:ascii="Times New Roman" w:hAnsi="Times New Roman" w:cs="Times New Roman"/>
          <w:b/>
          <w:color w:val="2F5496" w:themeColor="accent5" w:themeShade="BF"/>
          <w:sz w:val="24"/>
          <w:szCs w:val="24"/>
        </w:rPr>
        <w:t xml:space="preserve"> sistemi</w:t>
      </w:r>
      <w:r w:rsidR="00DC0913">
        <w:rPr>
          <w:rFonts w:ascii="Times New Roman" w:hAnsi="Times New Roman" w:cs="Times New Roman"/>
          <w:b/>
          <w:color w:val="2F5496" w:themeColor="accent5" w:themeShade="BF"/>
          <w:sz w:val="24"/>
          <w:szCs w:val="24"/>
        </w:rPr>
        <w:t>n</w:t>
      </w:r>
      <w:r w:rsidR="0063190F" w:rsidRPr="006263AE">
        <w:rPr>
          <w:rFonts w:ascii="Times New Roman" w:hAnsi="Times New Roman" w:cs="Times New Roman"/>
          <w:b/>
          <w:color w:val="2F5496" w:themeColor="accent5" w:themeShade="BF"/>
          <w:sz w:val="24"/>
          <w:szCs w:val="24"/>
        </w:rPr>
        <w:t xml:space="preserve"> etkin bir şe</w:t>
      </w:r>
      <w:r w:rsidR="00DC0913">
        <w:rPr>
          <w:rFonts w:ascii="Times New Roman" w:hAnsi="Times New Roman" w:cs="Times New Roman"/>
          <w:b/>
          <w:color w:val="2F5496" w:themeColor="accent5" w:themeShade="BF"/>
          <w:sz w:val="24"/>
          <w:szCs w:val="24"/>
        </w:rPr>
        <w:t>kilde uygulanmasını, müşteri memnuniyetini arttırılmasını</w:t>
      </w:r>
      <w:r w:rsidR="006A55E7" w:rsidRPr="006263AE">
        <w:rPr>
          <w:rFonts w:ascii="Times New Roman" w:hAnsi="Times New Roman" w:cs="Times New Roman"/>
          <w:b/>
          <w:color w:val="2F5496" w:themeColor="accent5" w:themeShade="BF"/>
          <w:sz w:val="24"/>
          <w:szCs w:val="24"/>
        </w:rPr>
        <w:t>, yasal şa</w:t>
      </w:r>
      <w:r w:rsidR="0063190F" w:rsidRPr="006263AE">
        <w:rPr>
          <w:rFonts w:ascii="Times New Roman" w:hAnsi="Times New Roman" w:cs="Times New Roman"/>
          <w:b/>
          <w:color w:val="2F5496" w:themeColor="accent5" w:themeShade="BF"/>
          <w:sz w:val="24"/>
          <w:szCs w:val="24"/>
        </w:rPr>
        <w:t xml:space="preserve">rtların ve uyulması gereken tüm </w:t>
      </w:r>
      <w:r w:rsidR="006A55E7" w:rsidRPr="006263AE">
        <w:rPr>
          <w:rFonts w:ascii="Times New Roman" w:hAnsi="Times New Roman" w:cs="Times New Roman"/>
          <w:b/>
          <w:color w:val="2F5496" w:themeColor="accent5" w:themeShade="BF"/>
          <w:sz w:val="24"/>
          <w:szCs w:val="24"/>
        </w:rPr>
        <w:t>düzenlemelerin güncelliğinin sağlanarak zamanında uygulamaya alınması</w:t>
      </w:r>
      <w:r w:rsidR="00676519" w:rsidRPr="006263AE">
        <w:rPr>
          <w:rFonts w:ascii="Times New Roman" w:hAnsi="Times New Roman" w:cs="Times New Roman"/>
          <w:b/>
          <w:color w:val="2F5496" w:themeColor="accent5" w:themeShade="BF"/>
          <w:sz w:val="24"/>
          <w:szCs w:val="24"/>
        </w:rPr>
        <w:t>nı sağlamaktır</w:t>
      </w:r>
      <w:r w:rsidR="006A55E7" w:rsidRPr="006263AE">
        <w:rPr>
          <w:rFonts w:ascii="Times New Roman" w:hAnsi="Times New Roman" w:cs="Times New Roman"/>
          <w:b/>
          <w:color w:val="2F5496" w:themeColor="accent5" w:themeShade="BF"/>
          <w:sz w:val="24"/>
          <w:szCs w:val="24"/>
        </w:rPr>
        <w:t>.</w:t>
      </w:r>
    </w:p>
    <w:p w:rsidR="00B74FFB" w:rsidRPr="006263AE" w:rsidRDefault="00B74FFB"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74FFB" w:rsidRPr="006263AE" w:rsidRDefault="007E1235" w:rsidP="001E7396">
      <w:pPr>
        <w:pStyle w:val="NormalWeb"/>
        <w:spacing w:before="120" w:beforeAutospacing="0" w:after="120" w:afterAutospacing="0"/>
        <w:ind w:left="-720" w:firstLine="708"/>
        <w:jc w:val="both"/>
        <w:rPr>
          <w:rFonts w:eastAsiaTheme="minorHAnsi"/>
          <w:b/>
          <w:color w:val="2F5496" w:themeColor="accent5" w:themeShade="BF"/>
          <w:lang w:eastAsia="en-US"/>
        </w:rPr>
      </w:pPr>
      <w:r w:rsidRPr="00A61DF5">
        <w:rPr>
          <w:b/>
          <w:noProof/>
          <w:color w:val="2F5496"/>
        </w:rPr>
        <mc:AlternateContent>
          <mc:Choice Requires="wps">
            <w:drawing>
              <wp:anchor distT="0" distB="0" distL="114300" distR="114300" simplePos="0" relativeHeight="251691008" behindDoc="0" locked="0" layoutInCell="1" allowOverlap="1" wp14:anchorId="54ADDEA2" wp14:editId="2D42D7B3">
                <wp:simplePos x="0" y="0"/>
                <wp:positionH relativeFrom="column">
                  <wp:posOffset>-66675</wp:posOffset>
                </wp:positionH>
                <wp:positionV relativeFrom="paragraph">
                  <wp:posOffset>-149860</wp:posOffset>
                </wp:positionV>
                <wp:extent cx="6820535" cy="323850"/>
                <wp:effectExtent l="190500" t="190500" r="227965" b="24765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7E1235">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2.ATIF YAPILAN STANDARDLAR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DEA2" id="_x0000_s1039" type="#_x0000_t202" style="position:absolute;left:0;text-align:left;margin-left:-5.25pt;margin-top:-11.8pt;width:537.0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7E1235">
                      <w:pPr>
                        <w:rPr>
                          <w:rFonts w:ascii="Times New Roman" w:hAnsi="Times New Roman" w:cs="Times New Roman"/>
                          <w:b/>
                          <w:color w:val="FFFFFF" w:themeColor="background1"/>
                          <w:sz w:val="28"/>
                        </w:rPr>
                      </w:pPr>
                      <w:r w:rsidRPr="007E1235">
                        <w:rPr>
                          <w:rFonts w:ascii="Times New Roman" w:hAnsi="Times New Roman" w:cs="Times New Roman"/>
                          <w:b/>
                          <w:color w:val="FFFFFF" w:themeColor="background1"/>
                          <w:sz w:val="28"/>
                        </w:rPr>
                        <w:t>2.ATIF YAPILAN STANDARDLAR</w:t>
                      </w:r>
                    </w:p>
                  </w:txbxContent>
                </v:textbox>
              </v:shape>
            </w:pict>
          </mc:Fallback>
        </mc:AlternateContent>
      </w:r>
      <w:r w:rsidR="001E7396" w:rsidRPr="006263AE">
        <w:rPr>
          <w:rFonts w:eastAsiaTheme="minorHAnsi"/>
          <w:b/>
          <w:color w:val="2F5496" w:themeColor="accent5" w:themeShade="BF"/>
          <w:lang w:eastAsia="en-US"/>
        </w:rPr>
        <w:tab/>
      </w:r>
      <w:r w:rsidR="00B74FFB" w:rsidRPr="006263AE">
        <w:rPr>
          <w:rFonts w:eastAsiaTheme="minorHAnsi"/>
          <w:b/>
          <w:color w:val="2F5496" w:themeColor="accent5" w:themeShade="BF"/>
          <w:lang w:eastAsia="en-US"/>
        </w:rPr>
        <w:t xml:space="preserve">2.ATIF YAPILAN STANDARDLAR </w:t>
      </w:r>
    </w:p>
    <w:p w:rsidR="007E6A26" w:rsidRPr="006263AE" w:rsidRDefault="001E7396"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t xml:space="preserve">Ankara İl </w:t>
      </w:r>
      <w:r w:rsidR="00891993" w:rsidRPr="006263AE">
        <w:rPr>
          <w:rFonts w:ascii="Times New Roman" w:hAnsi="Times New Roman" w:cs="Times New Roman"/>
          <w:b/>
          <w:color w:val="2F5496" w:themeColor="accent5" w:themeShade="BF"/>
          <w:sz w:val="24"/>
          <w:szCs w:val="24"/>
        </w:rPr>
        <w:t xml:space="preserve">Gıda Tarım ve Hayvancılık Müdürlüğünün </w:t>
      </w:r>
      <w:r w:rsidR="007E6A26" w:rsidRPr="006263AE">
        <w:rPr>
          <w:rFonts w:ascii="Times New Roman" w:hAnsi="Times New Roman" w:cs="Times New Roman"/>
          <w:b/>
          <w:color w:val="2F5496" w:themeColor="accent5" w:themeShade="BF"/>
          <w:sz w:val="24"/>
          <w:szCs w:val="24"/>
        </w:rPr>
        <w:t xml:space="preserve">Kalite El Kitabı’nda, TS EN ISO 9001:2015 Kalite Yönetim Sistemi Standardına, prosedürlere, </w:t>
      </w:r>
      <w:r w:rsidR="00707418" w:rsidRPr="006263AE">
        <w:rPr>
          <w:rFonts w:ascii="Times New Roman" w:hAnsi="Times New Roman" w:cs="Times New Roman"/>
          <w:b/>
          <w:color w:val="2F5496" w:themeColor="accent5" w:themeShade="BF"/>
          <w:sz w:val="24"/>
          <w:szCs w:val="24"/>
        </w:rPr>
        <w:t>süreç</w:t>
      </w:r>
      <w:r w:rsidR="007E6A26" w:rsidRPr="006263AE">
        <w:rPr>
          <w:rFonts w:ascii="Times New Roman" w:hAnsi="Times New Roman" w:cs="Times New Roman"/>
          <w:b/>
          <w:color w:val="2F5496" w:themeColor="accent5" w:themeShade="BF"/>
          <w:sz w:val="24"/>
          <w:szCs w:val="24"/>
        </w:rPr>
        <w:t xml:space="preserve"> </w:t>
      </w:r>
      <w:r w:rsidR="00891993" w:rsidRPr="006263AE">
        <w:rPr>
          <w:rFonts w:ascii="Times New Roman" w:hAnsi="Times New Roman" w:cs="Times New Roman"/>
          <w:b/>
          <w:color w:val="2F5496" w:themeColor="accent5" w:themeShade="BF"/>
          <w:sz w:val="24"/>
          <w:szCs w:val="24"/>
        </w:rPr>
        <w:t>tanım formlarına</w:t>
      </w:r>
      <w:r w:rsidR="007E6A26" w:rsidRPr="006263AE">
        <w:rPr>
          <w:rFonts w:ascii="Times New Roman" w:hAnsi="Times New Roman" w:cs="Times New Roman"/>
          <w:b/>
          <w:color w:val="2F5496" w:themeColor="accent5" w:themeShade="BF"/>
          <w:sz w:val="24"/>
          <w:szCs w:val="24"/>
        </w:rPr>
        <w:t>, talimatlara, iş akış şemalarına, formlara ve listelere atıf yapılmaktadır. Bu atıflar metin içerisinde uygun yerlerde belirtilmiştir.</w:t>
      </w:r>
    </w:p>
    <w:p w:rsidR="007E6A26" w:rsidRPr="00AF78B3" w:rsidRDefault="001E7396"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u w:val="single"/>
        </w:rPr>
      </w:pPr>
      <w:r w:rsidRPr="006263AE">
        <w:rPr>
          <w:rFonts w:ascii="Times New Roman" w:hAnsi="Times New Roman" w:cs="Times New Roman"/>
          <w:b/>
          <w:color w:val="2F5496" w:themeColor="accent5" w:themeShade="BF"/>
          <w:sz w:val="24"/>
          <w:szCs w:val="24"/>
        </w:rPr>
        <w:tab/>
      </w:r>
      <w:r w:rsidR="007E6A26" w:rsidRPr="00AF78B3">
        <w:rPr>
          <w:rFonts w:ascii="Times New Roman" w:hAnsi="Times New Roman" w:cs="Times New Roman"/>
          <w:b/>
          <w:color w:val="2F5496" w:themeColor="accent5" w:themeShade="BF"/>
          <w:sz w:val="24"/>
          <w:szCs w:val="24"/>
          <w:u w:val="single"/>
        </w:rPr>
        <w:t>Kalite El Kitabı</w:t>
      </w:r>
      <w:r w:rsidRPr="00AF78B3">
        <w:rPr>
          <w:rFonts w:ascii="Times New Roman" w:hAnsi="Times New Roman" w:cs="Times New Roman"/>
          <w:b/>
          <w:color w:val="2F5496" w:themeColor="accent5" w:themeShade="BF"/>
          <w:sz w:val="24"/>
          <w:szCs w:val="24"/>
          <w:u w:val="single"/>
        </w:rPr>
        <w:t xml:space="preserve"> Ankara İl</w:t>
      </w:r>
      <w:r w:rsidR="00891993" w:rsidRPr="00AF78B3">
        <w:rPr>
          <w:rFonts w:ascii="Times New Roman" w:hAnsi="Times New Roman" w:cs="Times New Roman"/>
          <w:b/>
          <w:color w:val="2F5496" w:themeColor="accent5" w:themeShade="BF"/>
          <w:sz w:val="24"/>
          <w:szCs w:val="24"/>
          <w:u w:val="single"/>
        </w:rPr>
        <w:t xml:space="preserve"> Gıda Tarım ve Hayvancılık Müdürlüğünün </w:t>
      </w:r>
      <w:r w:rsidR="007E6A26" w:rsidRPr="00AF78B3">
        <w:rPr>
          <w:rFonts w:ascii="Times New Roman" w:hAnsi="Times New Roman" w:cs="Times New Roman"/>
          <w:b/>
          <w:color w:val="2F5496" w:themeColor="accent5" w:themeShade="BF"/>
          <w:sz w:val="24"/>
          <w:szCs w:val="24"/>
          <w:u w:val="single"/>
        </w:rPr>
        <w:t>kurmuş ve uygulamakta olduğu TS EN ISO 9001:2015 Kalite Yönetim Sistemi standardının tüm maddelerinin özetini verir ve anılan standart şartlarının sağlandığını açıklar.</w:t>
      </w:r>
    </w:p>
    <w:p w:rsidR="007E6A26" w:rsidRPr="006263AE" w:rsidRDefault="001E7396"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7E6A26" w:rsidRPr="006263AE">
        <w:rPr>
          <w:rFonts w:ascii="Times New Roman" w:hAnsi="Times New Roman" w:cs="Times New Roman"/>
          <w:b/>
          <w:color w:val="2F5496" w:themeColor="accent5" w:themeShade="BF"/>
          <w:sz w:val="24"/>
          <w:szCs w:val="24"/>
        </w:rPr>
        <w:t>Bu kaynak hazırlanırken ISO 9000:2015 Standardından yararlanılmıştır.</w:t>
      </w:r>
    </w:p>
    <w:p w:rsidR="00AF78B3" w:rsidRDefault="001E7396" w:rsidP="007E123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7E6A26" w:rsidRPr="006263AE">
        <w:rPr>
          <w:rFonts w:ascii="Times New Roman" w:hAnsi="Times New Roman" w:cs="Times New Roman"/>
          <w:b/>
          <w:color w:val="2F5496" w:themeColor="accent5" w:themeShade="BF"/>
          <w:sz w:val="24"/>
          <w:szCs w:val="24"/>
        </w:rPr>
        <w:t xml:space="preserve">Bu kitapta fonksiyonları tanımlanmış </w:t>
      </w:r>
      <w:r w:rsidR="007A50D9" w:rsidRPr="006263AE">
        <w:rPr>
          <w:rFonts w:ascii="Times New Roman" w:hAnsi="Times New Roman" w:cs="Times New Roman"/>
          <w:b/>
          <w:color w:val="2F5496" w:themeColor="accent5" w:themeShade="BF"/>
          <w:sz w:val="24"/>
          <w:szCs w:val="24"/>
        </w:rPr>
        <w:t>her yönetici/birim/</w:t>
      </w:r>
      <w:r w:rsidR="007E6A26" w:rsidRPr="006263AE">
        <w:rPr>
          <w:rFonts w:ascii="Times New Roman" w:hAnsi="Times New Roman" w:cs="Times New Roman"/>
          <w:b/>
          <w:color w:val="2F5496" w:themeColor="accent5" w:themeShade="BF"/>
          <w:sz w:val="24"/>
          <w:szCs w:val="24"/>
        </w:rPr>
        <w:t>çalışan kendi yetki düzeyinde kitabın şartlarını yerine get</w:t>
      </w:r>
      <w:r w:rsidR="007E1235">
        <w:rPr>
          <w:rFonts w:ascii="Times New Roman" w:hAnsi="Times New Roman" w:cs="Times New Roman"/>
          <w:b/>
          <w:color w:val="2F5496" w:themeColor="accent5" w:themeShade="BF"/>
          <w:sz w:val="24"/>
          <w:szCs w:val="24"/>
        </w:rPr>
        <w:t>irmekten sorumlud</w:t>
      </w:r>
      <w:r w:rsidR="00475435">
        <w:rPr>
          <w:rFonts w:ascii="Times New Roman" w:hAnsi="Times New Roman" w:cs="Times New Roman"/>
          <w:b/>
          <w:color w:val="2F5496" w:themeColor="accent5" w:themeShade="BF"/>
          <w:sz w:val="24"/>
          <w:szCs w:val="24"/>
        </w:rPr>
        <w:t>ur.</w:t>
      </w:r>
    </w:p>
    <w:p w:rsidR="009F1E95" w:rsidRPr="009F1E95" w:rsidRDefault="00A7172A" w:rsidP="009F1E95">
      <w:pPr>
        <w:spacing w:before="120" w:after="120" w:line="240" w:lineRule="auto"/>
        <w:ind w:left="-284" w:right="-284"/>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     </w:t>
      </w:r>
      <w:r w:rsidR="009F1E95" w:rsidRPr="009F1E95">
        <w:rPr>
          <w:rFonts w:ascii="Times New Roman" w:hAnsi="Times New Roman" w:cs="Times New Roman"/>
          <w:b/>
          <w:color w:val="2F5496" w:themeColor="accent5" w:themeShade="BF"/>
          <w:sz w:val="24"/>
          <w:szCs w:val="24"/>
        </w:rPr>
        <w:t xml:space="preserve">Atıf Yapılan Standartlar </w:t>
      </w:r>
      <w:r w:rsidR="00851F24">
        <w:rPr>
          <w:rFonts w:ascii="Times New Roman" w:hAnsi="Times New Roman" w:cs="Times New Roman"/>
          <w:b/>
          <w:color w:val="2F5496" w:themeColor="accent5" w:themeShade="BF"/>
          <w:sz w:val="24"/>
          <w:szCs w:val="24"/>
        </w:rPr>
        <w:t>ve</w:t>
      </w:r>
      <w:r w:rsidR="009F1E95" w:rsidRPr="009F1E95">
        <w:rPr>
          <w:rFonts w:ascii="Times New Roman" w:hAnsi="Times New Roman" w:cs="Times New Roman"/>
          <w:b/>
          <w:color w:val="2F5496" w:themeColor="accent5" w:themeShade="BF"/>
          <w:sz w:val="24"/>
          <w:szCs w:val="24"/>
        </w:rPr>
        <w:t xml:space="preserve"> Kanunlar:</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TS EN ISO 9001:2015 Kalite Yönetim Sistemi Standardı</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Bakanlık Stratejik Planı</w:t>
      </w:r>
    </w:p>
    <w:p w:rsidR="003658D9"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 xml:space="preserve">657 sayılı Devlet Memurları Kanunu </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Yönergeler, Pr</w:t>
      </w:r>
      <w:r w:rsidR="003658D9">
        <w:rPr>
          <w:rFonts w:ascii="Times New Roman" w:hAnsi="Times New Roman" w:cs="Times New Roman"/>
          <w:b/>
          <w:color w:val="2F5496" w:themeColor="accent5" w:themeShade="BF"/>
          <w:sz w:val="24"/>
          <w:szCs w:val="24"/>
        </w:rPr>
        <w:t>osedürler, Süreç Tanım Formları</w:t>
      </w:r>
    </w:p>
    <w:p w:rsidR="009F1E95" w:rsidRPr="009F1E95" w:rsidRDefault="003658D9" w:rsidP="009F1E95">
      <w:pPr>
        <w:spacing w:before="120" w:after="120" w:line="240" w:lineRule="auto"/>
        <w:ind w:left="708" w:right="-284"/>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Talimatlar</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İş Akış Şemaları, Formlar ve Listeler</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4734 Sayılı Kamu İhale Kanunu</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4735 Sayılı Kamu İhale Sözleşmeleri Kanunu</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5018 Sayılı Kamu Mali Yönetimi ve Kontrol Kanunu</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5488 Sayılı Tarım Kanunu</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4342 Sayılı Mera Kanunu</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3083 Sayılı Sulama Alanlarında Arazi Düzenlemesine Dair Tarım Reformu Kanunu</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5403 Sayılı Toprak Koruma ve Arazi Kullanımı Kanunu 639 Sayılı Kanun Hükmünde</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Kararname</w:t>
      </w:r>
    </w:p>
    <w:p w:rsidR="009F1E95" w:rsidRP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lastRenderedPageBreak/>
        <w:t>Taşra Teşkilatı Görev Yönergesi</w:t>
      </w:r>
    </w:p>
    <w:p w:rsidR="003A1058"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r w:rsidRPr="009F1E95">
        <w:rPr>
          <w:rFonts w:ascii="Times New Roman" w:hAnsi="Times New Roman" w:cs="Times New Roman"/>
          <w:b/>
          <w:color w:val="2F5496" w:themeColor="accent5" w:themeShade="BF"/>
          <w:sz w:val="24"/>
          <w:szCs w:val="24"/>
        </w:rPr>
        <w:t>Taşra Teşkilatı İmza Ve Yetki Devri Yönergesi</w:t>
      </w:r>
    </w:p>
    <w:p w:rsidR="009F1E95" w:rsidRDefault="009F1E95" w:rsidP="009F1E95">
      <w:pPr>
        <w:spacing w:before="120" w:after="120" w:line="240" w:lineRule="auto"/>
        <w:ind w:left="708" w:right="-284"/>
        <w:rPr>
          <w:rFonts w:ascii="Times New Roman" w:hAnsi="Times New Roman" w:cs="Times New Roman"/>
          <w:b/>
          <w:color w:val="2F5496" w:themeColor="accent5" w:themeShade="BF"/>
          <w:sz w:val="24"/>
          <w:szCs w:val="24"/>
        </w:rPr>
      </w:pPr>
    </w:p>
    <w:p w:rsidR="00A7172A" w:rsidRPr="0020513D" w:rsidRDefault="00475435" w:rsidP="00A7172A">
      <w:pPr>
        <w:spacing w:before="120" w:after="120" w:line="240" w:lineRule="auto"/>
        <w:ind w:left="-284" w:right="-284"/>
        <w:jc w:val="both"/>
        <w:rPr>
          <w:rFonts w:ascii="Arial" w:hAnsi="Arial" w:cs="Arial"/>
          <w:b/>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78720" behindDoc="0" locked="0" layoutInCell="1" allowOverlap="1" wp14:anchorId="2F50F843" wp14:editId="5050EED7">
                <wp:simplePos x="0" y="0"/>
                <wp:positionH relativeFrom="column">
                  <wp:posOffset>-66675</wp:posOffset>
                </wp:positionH>
                <wp:positionV relativeFrom="paragraph">
                  <wp:posOffset>-73660</wp:posOffset>
                </wp:positionV>
                <wp:extent cx="6820535" cy="323850"/>
                <wp:effectExtent l="190500" t="190500" r="227965" b="247650"/>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1DF5">
                            <w:pPr>
                              <w:rPr>
                                <w:rFonts w:ascii="Times New Roman" w:hAnsi="Times New Roman" w:cs="Times New Roman"/>
                                <w:b/>
                                <w:color w:val="FFFFFF" w:themeColor="background1"/>
                                <w:sz w:val="28"/>
                              </w:rPr>
                            </w:pPr>
                            <w:r w:rsidRPr="00A61DF5">
                              <w:rPr>
                                <w:rFonts w:ascii="Times New Roman" w:hAnsi="Times New Roman" w:cs="Times New Roman"/>
                                <w:b/>
                                <w:color w:val="FFFFFF" w:themeColor="background1"/>
                                <w:sz w:val="28"/>
                              </w:rPr>
                              <w:t>3.TERİMLER, TANIMLAR VE KISALTMALAR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0F843" id="_x0000_s1040" type="#_x0000_t202" style="position:absolute;left:0;text-align:left;margin-left:-5.25pt;margin-top:-5.8pt;width:537.0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" fillcolor="#4378ec" strokecolor="#215968">
                <v:fill color2="#1051c3" focusposition=".5,.5" focussize="" colors="0 #4378ec;9830f #4377eb;40632f #2a64d8;63570f #1c55c3;1 #1051c3" focus="100%" type="gradientRadial"/>
                <v:textbox>
                  <w:txbxContent>
                    <w:p w:rsidR="009619EE" w:rsidRPr="00011CDB" w:rsidRDefault="009619EE" w:rsidP="00A61DF5">
                      <w:pPr>
                        <w:rPr>
                          <w:rFonts w:ascii="Times New Roman" w:hAnsi="Times New Roman" w:cs="Times New Roman"/>
                          <w:b/>
                          <w:color w:val="FFFFFF" w:themeColor="background1"/>
                          <w:sz w:val="28"/>
                        </w:rPr>
                      </w:pPr>
                      <w:r w:rsidRPr="00A61DF5">
                        <w:rPr>
                          <w:rFonts w:ascii="Times New Roman" w:hAnsi="Times New Roman" w:cs="Times New Roman"/>
                          <w:b/>
                          <w:color w:val="FFFFFF" w:themeColor="background1"/>
                          <w:sz w:val="28"/>
                        </w:rPr>
                        <w:t>3.TERİMLER, TANIMLAR VE KISALTMALAR</w:t>
                      </w:r>
                    </w:p>
                  </w:txbxContent>
                </v:textbox>
              </v:shape>
            </w:pict>
          </mc:Fallback>
        </mc:AlternateContent>
      </w:r>
      <w:r w:rsidR="001C1E34">
        <w:rPr>
          <w:rFonts w:ascii="Times New Roman" w:hAnsi="Times New Roman" w:cs="Times New Roman"/>
          <w:b/>
          <w:color w:val="2F5496" w:themeColor="accent5" w:themeShade="BF"/>
          <w:sz w:val="24"/>
          <w:szCs w:val="24"/>
        </w:rPr>
        <w:tab/>
      </w:r>
      <w:r w:rsidR="00A7172A">
        <w:rPr>
          <w:rFonts w:ascii="Times New Roman" w:hAnsi="Times New Roman" w:cs="Times New Roman"/>
          <w:b/>
          <w:color w:val="2F5496" w:themeColor="accent5" w:themeShade="BF"/>
          <w:sz w:val="24"/>
          <w:szCs w:val="24"/>
        </w:rPr>
        <w:t xml:space="preserve"> 3.TERİMLER</w:t>
      </w:r>
      <w:r w:rsidR="001C1E34" w:rsidRPr="001C1E34">
        <w:rPr>
          <w:rFonts w:ascii="Times New Roman" w:hAnsi="Times New Roman" w:cs="Times New Roman"/>
          <w:b/>
          <w:color w:val="2F5496" w:themeColor="accent5" w:themeShade="BF"/>
          <w:sz w:val="24"/>
          <w:szCs w:val="24"/>
        </w:rPr>
        <w:t>, TANIMLAR VE KISALTMALAR</w:t>
      </w:r>
    </w:p>
    <w:p w:rsidR="003A1529" w:rsidRPr="006263AE" w:rsidRDefault="003A1529"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676519" w:rsidRDefault="001C1E34"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676519" w:rsidRPr="006263AE">
        <w:rPr>
          <w:rFonts w:ascii="Times New Roman" w:hAnsi="Times New Roman" w:cs="Times New Roman"/>
          <w:b/>
          <w:color w:val="2F5496" w:themeColor="accent5" w:themeShade="BF"/>
          <w:sz w:val="24"/>
          <w:szCs w:val="24"/>
        </w:rPr>
        <w:t>Kalite Yönetim Sisteminin standarda uygunluğu açısından İSO 9001 standardında verilen terim</w:t>
      </w:r>
      <w:r w:rsidR="000D090F">
        <w:rPr>
          <w:rFonts w:ascii="Times New Roman" w:hAnsi="Times New Roman" w:cs="Times New Roman"/>
          <w:b/>
          <w:color w:val="2F5496" w:themeColor="accent5" w:themeShade="BF"/>
          <w:sz w:val="24"/>
          <w:szCs w:val="24"/>
        </w:rPr>
        <w:t>ler ve tarifler uygulanmaktadır.</w:t>
      </w:r>
    </w:p>
    <w:p w:rsidR="000D090F" w:rsidRPr="006263AE" w:rsidRDefault="000D090F"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Kalite El Kitabı (KEK)</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Kalite Yönetim Sistemi (KYS)</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Düzeltici Faaliyet (DF)</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Yönetimi Gözden Geçirme Toplantısı (YGG)</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Uluslararası Standartlar Organizasyonu (ISO)</w:t>
      </w:r>
    </w:p>
    <w:p w:rsidR="006F3747" w:rsidRPr="00E26153" w:rsidRDefault="006F3747"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Cumhurbaşkanlığı İletişim Merkezi (CİMER)</w:t>
      </w:r>
    </w:p>
    <w:p w:rsidR="006F3747" w:rsidRPr="00E26153" w:rsidRDefault="006F3747"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Başbakanlık İletişim Merkezi (BİMER)</w:t>
      </w:r>
    </w:p>
    <w:p w:rsidR="004F6D51" w:rsidRPr="00E26153" w:rsidRDefault="004F6D51"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Yeşil Masa (YM)</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Prosedür (PRD)</w:t>
      </w:r>
    </w:p>
    <w:p w:rsidR="00136C58" w:rsidRPr="00E26153" w:rsidRDefault="00136C58"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Süreç (SRÇ)</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Görev Tanımı (GT)</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Organizasyon Şeması (OŞ)</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Talimat (TLM)</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Plan (PLN)</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İş Akış Şeması (AKŞ)</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Liste (LST)</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Form (FRM)</w:t>
      </w:r>
    </w:p>
    <w:p w:rsidR="007E6A26" w:rsidRPr="00E26153" w:rsidRDefault="007E6A26" w:rsidP="0067340E">
      <w:pPr>
        <w:pStyle w:val="ListeParagraf"/>
        <w:numPr>
          <w:ilvl w:val="0"/>
          <w:numId w:val="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E26153">
        <w:rPr>
          <w:rFonts w:ascii="Times New Roman" w:hAnsi="Times New Roman" w:cs="Times New Roman"/>
          <w:b/>
          <w:color w:val="2F5496" w:themeColor="accent5" w:themeShade="BF"/>
          <w:sz w:val="24"/>
          <w:szCs w:val="24"/>
        </w:rPr>
        <w:t>Anket (ANK)</w:t>
      </w:r>
    </w:p>
    <w:p w:rsidR="00907B27" w:rsidRDefault="00DE56E4" w:rsidP="00DE56E4">
      <w:pPr>
        <w:autoSpaceDE w:val="0"/>
        <w:autoSpaceDN w:val="0"/>
        <w:adjustRightInd w:val="0"/>
        <w:spacing w:before="120" w:after="120" w:line="240" w:lineRule="auto"/>
        <w:jc w:val="both"/>
      </w:pPr>
      <w:r>
        <w:rPr>
          <w:rFonts w:ascii="Times New Roman" w:hAnsi="Times New Roman" w:cs="Times New Roman"/>
          <w:b/>
          <w:color w:val="2F5496" w:themeColor="accent5" w:themeShade="BF"/>
          <w:sz w:val="24"/>
          <w:szCs w:val="24"/>
        </w:rPr>
        <w:tab/>
      </w:r>
      <w:r w:rsidR="00D46955">
        <w:rPr>
          <w:rFonts w:ascii="Times New Roman" w:hAnsi="Times New Roman" w:cs="Times New Roman"/>
          <w:b/>
          <w:color w:val="2F5496" w:themeColor="accent5" w:themeShade="BF"/>
          <w:sz w:val="24"/>
          <w:szCs w:val="24"/>
        </w:rPr>
        <w:t>S</w:t>
      </w:r>
      <w:r w:rsidR="00805BAB">
        <w:rPr>
          <w:rFonts w:ascii="Times New Roman" w:hAnsi="Times New Roman" w:cs="Times New Roman"/>
          <w:b/>
          <w:color w:val="2F5496" w:themeColor="accent5" w:themeShade="BF"/>
          <w:sz w:val="24"/>
          <w:szCs w:val="24"/>
        </w:rPr>
        <w:t xml:space="preserve">tandardın en temel </w:t>
      </w:r>
      <w:r w:rsidR="00D46955">
        <w:rPr>
          <w:rFonts w:ascii="Times New Roman" w:hAnsi="Times New Roman" w:cs="Times New Roman"/>
          <w:b/>
          <w:color w:val="2F5496" w:themeColor="accent5" w:themeShade="BF"/>
          <w:sz w:val="24"/>
          <w:szCs w:val="24"/>
        </w:rPr>
        <w:t xml:space="preserve">unsurlarından biri olan ‘’Süreç’’ </w:t>
      </w:r>
      <w:r w:rsidR="00A56BE0">
        <w:rPr>
          <w:rFonts w:ascii="Times New Roman" w:hAnsi="Times New Roman" w:cs="Times New Roman"/>
          <w:b/>
          <w:color w:val="2F5496" w:themeColor="accent5" w:themeShade="BF"/>
          <w:sz w:val="24"/>
          <w:szCs w:val="24"/>
        </w:rPr>
        <w:t>terimi; girdileri</w:t>
      </w:r>
      <w:r w:rsidRPr="00DE56E4">
        <w:rPr>
          <w:rFonts w:ascii="Times New Roman" w:hAnsi="Times New Roman" w:cs="Times New Roman"/>
          <w:b/>
          <w:color w:val="2F5496" w:themeColor="accent5" w:themeShade="BF"/>
          <w:sz w:val="24"/>
          <w:szCs w:val="24"/>
        </w:rPr>
        <w:t xml:space="preserve"> olan, bunlara değer kazandıran ve sonucunda çıktı elde edilen faaliyetler</w:t>
      </w:r>
      <w:r w:rsidR="00BC0D76">
        <w:rPr>
          <w:rFonts w:ascii="Times New Roman" w:hAnsi="Times New Roman" w:cs="Times New Roman"/>
          <w:b/>
          <w:color w:val="2F5496" w:themeColor="accent5" w:themeShade="BF"/>
          <w:sz w:val="24"/>
          <w:szCs w:val="24"/>
        </w:rPr>
        <w:t xml:space="preserve">i </w:t>
      </w:r>
      <w:r w:rsidRPr="00DE56E4">
        <w:rPr>
          <w:rFonts w:ascii="Times New Roman" w:hAnsi="Times New Roman" w:cs="Times New Roman"/>
          <w:b/>
          <w:color w:val="2F5496" w:themeColor="accent5" w:themeShade="BF"/>
          <w:sz w:val="24"/>
          <w:szCs w:val="24"/>
        </w:rPr>
        <w:t>serisi veya aktiviteler</w:t>
      </w:r>
      <w:r w:rsidR="000975EA">
        <w:rPr>
          <w:rFonts w:ascii="Times New Roman" w:hAnsi="Times New Roman" w:cs="Times New Roman"/>
          <w:b/>
          <w:color w:val="2F5496" w:themeColor="accent5" w:themeShade="BF"/>
          <w:sz w:val="24"/>
          <w:szCs w:val="24"/>
        </w:rPr>
        <w:t xml:space="preserve">i işaret </w:t>
      </w:r>
      <w:r w:rsidR="0077523C">
        <w:rPr>
          <w:rFonts w:ascii="Times New Roman" w:hAnsi="Times New Roman" w:cs="Times New Roman"/>
          <w:b/>
          <w:color w:val="2F5496" w:themeColor="accent5" w:themeShade="BF"/>
          <w:sz w:val="24"/>
          <w:szCs w:val="24"/>
        </w:rPr>
        <w:t>eden mal</w:t>
      </w:r>
      <w:r w:rsidR="0077523C" w:rsidRPr="0077523C">
        <w:rPr>
          <w:rFonts w:ascii="Times New Roman" w:hAnsi="Times New Roman" w:cs="Times New Roman"/>
          <w:b/>
          <w:color w:val="2F5496" w:themeColor="accent5" w:themeShade="BF"/>
          <w:sz w:val="24"/>
          <w:szCs w:val="24"/>
        </w:rPr>
        <w:t xml:space="preserve"> ve hizmetlerin üretilmesi için gereken iş ve faaliyetler topluluğu</w:t>
      </w:r>
      <w:r w:rsidR="0077523C">
        <w:rPr>
          <w:rFonts w:ascii="Times New Roman" w:hAnsi="Times New Roman" w:cs="Times New Roman"/>
          <w:b/>
          <w:color w:val="2F5496" w:themeColor="accent5" w:themeShade="BF"/>
          <w:sz w:val="24"/>
          <w:szCs w:val="24"/>
        </w:rPr>
        <w:t>dur.</w:t>
      </w:r>
      <w:r w:rsidR="00C82B50" w:rsidRPr="00C82B50">
        <w:t xml:space="preserve"> </w:t>
      </w:r>
    </w:p>
    <w:p w:rsidR="004002EF" w:rsidRDefault="00907B27" w:rsidP="00DE56E4">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tab/>
      </w:r>
      <w:r w:rsidR="00C82B50" w:rsidRPr="00C82B50">
        <w:rPr>
          <w:rFonts w:ascii="Times New Roman" w:hAnsi="Times New Roman" w:cs="Times New Roman"/>
          <w:b/>
          <w:color w:val="2F5496" w:themeColor="accent5" w:themeShade="BF"/>
          <w:sz w:val="24"/>
          <w:szCs w:val="24"/>
        </w:rPr>
        <w:t xml:space="preserve">İşlevlerini etkili olarak sürdürmek isteyen kuruluşlar, karşılıklı olarak etkileşim içerisindeki süreçlerini tanımlamalı ve yönetmelidir. Bir sürecin çıktısı, çoğunlukla bir sonraki sürecin girdisi olmaktadır. Bir organizasyondaki süreçlerin tanımlanması ve bu süreçler arasındaki karşılıklı etkileşimlerin yönetilmesi “süreç yönetimi” olarak adlandırılır. </w:t>
      </w:r>
    </w:p>
    <w:p w:rsidR="00DE56E4" w:rsidRDefault="004002EF" w:rsidP="00DE56E4">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C82B50" w:rsidRPr="00C82B50">
        <w:rPr>
          <w:rFonts w:ascii="Times New Roman" w:hAnsi="Times New Roman" w:cs="Times New Roman"/>
          <w:b/>
          <w:color w:val="2F5496" w:themeColor="accent5" w:themeShade="BF"/>
          <w:sz w:val="24"/>
          <w:szCs w:val="24"/>
        </w:rPr>
        <w:t xml:space="preserve">Bu standardın amacı, bir organizasyonun yönetilmesi için süreç yaklaşımının uygulanmasını cesaretlendirmektir. </w:t>
      </w:r>
    </w:p>
    <w:p w:rsidR="004002EF" w:rsidRDefault="004002EF" w:rsidP="00DE56E4">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DE0D9B">
        <w:rPr>
          <w:rFonts w:ascii="Times New Roman" w:hAnsi="Times New Roman" w:cs="Times New Roman"/>
          <w:b/>
          <w:color w:val="2F5496" w:themeColor="accent5" w:themeShade="BF"/>
          <w:sz w:val="24"/>
          <w:szCs w:val="24"/>
        </w:rPr>
        <w:t>Süreçte</w:t>
      </w:r>
      <w:r w:rsidRPr="004002EF">
        <w:rPr>
          <w:rFonts w:ascii="Times New Roman" w:hAnsi="Times New Roman" w:cs="Times New Roman"/>
          <w:b/>
          <w:color w:val="2F5496" w:themeColor="accent5" w:themeShade="BF"/>
          <w:sz w:val="24"/>
          <w:szCs w:val="24"/>
        </w:rPr>
        <w:t xml:space="preserve"> bir ya da daha fazla alt süreçten oluşur ve neyin başarılmak istendiği açıklanır. Alt süreç, birden fazla kişi tarafından yapılan işlerden oluşur ve </w:t>
      </w:r>
      <w:r w:rsidR="000E52B6">
        <w:rPr>
          <w:rFonts w:ascii="Times New Roman" w:hAnsi="Times New Roman" w:cs="Times New Roman"/>
          <w:b/>
          <w:color w:val="2F5496" w:themeColor="accent5" w:themeShade="BF"/>
          <w:sz w:val="24"/>
          <w:szCs w:val="24"/>
        </w:rPr>
        <w:t>sürecin nasıl organize edildiğini anlatır.</w:t>
      </w:r>
    </w:p>
    <w:p w:rsidR="00604876" w:rsidRPr="00604876" w:rsidRDefault="00604876" w:rsidP="00604876">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lastRenderedPageBreak/>
        <w:tab/>
      </w:r>
      <w:r w:rsidRPr="00604876">
        <w:rPr>
          <w:rFonts w:ascii="Times New Roman" w:hAnsi="Times New Roman" w:cs="Times New Roman"/>
          <w:b/>
          <w:color w:val="2F5496" w:themeColor="accent5" w:themeShade="BF"/>
          <w:sz w:val="24"/>
          <w:szCs w:val="24"/>
        </w:rPr>
        <w:t xml:space="preserve">Süreçler, kuruluşlar için önem düzeylerine göre sınıflandırılabilir. Herhangi bir organizasyonun misyonunu yerine getirmesine yönelik olarak gerçekleştirilen süreçler “önemli süreçler” olarak adlandırılabilir. Süreçler, </w:t>
      </w:r>
      <w:r w:rsidR="00F86BD1">
        <w:rPr>
          <w:rFonts w:ascii="Times New Roman" w:hAnsi="Times New Roman" w:cs="Times New Roman"/>
          <w:b/>
          <w:color w:val="2F5496" w:themeColor="accent5" w:themeShade="BF"/>
          <w:sz w:val="24"/>
          <w:szCs w:val="24"/>
        </w:rPr>
        <w:t xml:space="preserve">çoğunlukla </w:t>
      </w:r>
      <w:r w:rsidRPr="00604876">
        <w:rPr>
          <w:rFonts w:ascii="Times New Roman" w:hAnsi="Times New Roman" w:cs="Times New Roman"/>
          <w:b/>
          <w:color w:val="2F5496" w:themeColor="accent5" w:themeShade="BF"/>
          <w:sz w:val="24"/>
          <w:szCs w:val="24"/>
        </w:rPr>
        <w:t xml:space="preserve">operasyonel süreçler, destek süreçler ve yönetim süreçleri olmak üzere üç </w:t>
      </w:r>
      <w:r w:rsidR="00A56BE0" w:rsidRPr="00604876">
        <w:rPr>
          <w:rFonts w:ascii="Times New Roman" w:hAnsi="Times New Roman" w:cs="Times New Roman"/>
          <w:b/>
          <w:color w:val="2F5496" w:themeColor="accent5" w:themeShade="BF"/>
          <w:sz w:val="24"/>
          <w:szCs w:val="24"/>
        </w:rPr>
        <w:t>kate</w:t>
      </w:r>
      <w:r w:rsidR="00A56BE0">
        <w:rPr>
          <w:rFonts w:ascii="Times New Roman" w:hAnsi="Times New Roman" w:cs="Times New Roman"/>
          <w:b/>
          <w:color w:val="2F5496" w:themeColor="accent5" w:themeShade="BF"/>
          <w:sz w:val="24"/>
          <w:szCs w:val="24"/>
        </w:rPr>
        <w:t>goride sınıflandırılmaktadır</w:t>
      </w:r>
      <w:r w:rsidR="00475435">
        <w:rPr>
          <w:rFonts w:ascii="Times New Roman" w:hAnsi="Times New Roman" w:cs="Times New Roman"/>
          <w:b/>
          <w:color w:val="2F5496" w:themeColor="accent5" w:themeShade="BF"/>
          <w:sz w:val="24"/>
          <w:szCs w:val="24"/>
        </w:rPr>
        <w:t xml:space="preserve">. </w:t>
      </w:r>
    </w:p>
    <w:p w:rsidR="00604876" w:rsidRPr="00604876" w:rsidRDefault="00F86C63" w:rsidP="00604876">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604876" w:rsidRPr="00604876">
        <w:rPr>
          <w:rFonts w:ascii="Times New Roman" w:hAnsi="Times New Roman" w:cs="Times New Roman"/>
          <w:b/>
          <w:color w:val="2F5496" w:themeColor="accent5" w:themeShade="BF"/>
          <w:sz w:val="24"/>
          <w:szCs w:val="24"/>
        </w:rPr>
        <w:t>1. Operasyonel Süreçler: Operasyonel süreçler, doğrudan kuruluşun dış müşterilerinden gelen talep üzerine başlayan ve dış müşteriye bir ürün ya da hizmet sunulmasını sağlayan süreçlerdir. Süreç ekipleri, çeşitli iç ve dış geri besleme mekanizmaları doğrultusunda belirlenmiş olan kalite, zaman ve maliyet hedeflerinin gerçekleştirilmesi için sürekli iyileştirme çalı</w:t>
      </w:r>
      <w:r w:rsidR="00604876">
        <w:rPr>
          <w:rFonts w:ascii="Times New Roman" w:hAnsi="Times New Roman" w:cs="Times New Roman"/>
          <w:b/>
          <w:color w:val="2F5496" w:themeColor="accent5" w:themeShade="BF"/>
          <w:sz w:val="24"/>
          <w:szCs w:val="24"/>
        </w:rPr>
        <w:t xml:space="preserve">şmaları ile mükemmelliği arar. </w:t>
      </w:r>
    </w:p>
    <w:p w:rsidR="00604876" w:rsidRPr="00604876" w:rsidRDefault="00F86C63" w:rsidP="00604876">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604876" w:rsidRPr="00604876">
        <w:rPr>
          <w:rFonts w:ascii="Times New Roman" w:hAnsi="Times New Roman" w:cs="Times New Roman"/>
          <w:b/>
          <w:color w:val="2F5496" w:themeColor="accent5" w:themeShade="BF"/>
          <w:sz w:val="24"/>
          <w:szCs w:val="24"/>
        </w:rPr>
        <w:t xml:space="preserve">2. Destek Süreçleri: Destek Süreçleri, </w:t>
      </w:r>
      <w:r w:rsidR="00C50E87">
        <w:rPr>
          <w:rFonts w:ascii="Times New Roman" w:hAnsi="Times New Roman" w:cs="Times New Roman"/>
          <w:b/>
          <w:color w:val="2F5496" w:themeColor="accent5" w:themeShade="BF"/>
          <w:sz w:val="24"/>
          <w:szCs w:val="24"/>
        </w:rPr>
        <w:t xml:space="preserve">kuruluş </w:t>
      </w:r>
      <w:r w:rsidR="00604876" w:rsidRPr="00604876">
        <w:rPr>
          <w:rFonts w:ascii="Times New Roman" w:hAnsi="Times New Roman" w:cs="Times New Roman"/>
          <w:b/>
          <w:color w:val="2F5496" w:themeColor="accent5" w:themeShade="BF"/>
          <w:sz w:val="24"/>
          <w:szCs w:val="24"/>
        </w:rPr>
        <w:t xml:space="preserve">genelinde kaynakların </w:t>
      </w:r>
      <w:r w:rsidR="00C50E87" w:rsidRPr="00604876">
        <w:rPr>
          <w:rFonts w:ascii="Times New Roman" w:hAnsi="Times New Roman" w:cs="Times New Roman"/>
          <w:b/>
          <w:color w:val="2F5496" w:themeColor="accent5" w:themeShade="BF"/>
          <w:sz w:val="24"/>
          <w:szCs w:val="24"/>
        </w:rPr>
        <w:t>uygun değer</w:t>
      </w:r>
      <w:r w:rsidR="00604876" w:rsidRPr="00604876">
        <w:rPr>
          <w:rFonts w:ascii="Times New Roman" w:hAnsi="Times New Roman" w:cs="Times New Roman"/>
          <w:b/>
          <w:color w:val="2F5496" w:themeColor="accent5" w:themeShade="BF"/>
          <w:sz w:val="24"/>
          <w:szCs w:val="24"/>
        </w:rPr>
        <w:t xml:space="preserve"> kullanımının sağlanması amacıyla ortak çatı altında toplanmış değişik uzmanlık alanlarından oluşur</w:t>
      </w:r>
      <w:r w:rsidR="0052447A">
        <w:rPr>
          <w:rFonts w:ascii="Times New Roman" w:hAnsi="Times New Roman" w:cs="Times New Roman"/>
          <w:b/>
          <w:color w:val="2F5496" w:themeColor="accent5" w:themeShade="BF"/>
          <w:sz w:val="24"/>
          <w:szCs w:val="24"/>
        </w:rPr>
        <w:t>.</w:t>
      </w:r>
    </w:p>
    <w:p w:rsidR="00A56BE0" w:rsidRDefault="00F86C63" w:rsidP="00604876">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604876" w:rsidRPr="00604876">
        <w:rPr>
          <w:rFonts w:ascii="Times New Roman" w:hAnsi="Times New Roman" w:cs="Times New Roman"/>
          <w:b/>
          <w:color w:val="2F5496" w:themeColor="accent5" w:themeShade="BF"/>
          <w:sz w:val="24"/>
          <w:szCs w:val="24"/>
        </w:rPr>
        <w:t>3. Yönetim Süreçleri: Yönetim Süreçleri tüm süreçlerin ortak hedefler doğrultusunda faaliyetler planlaması, bunlarla ilgili performans göstergelerinin düzenli gözden geçirilmesi ve raporlanmasını PUKÖ (Planla/Uygula/Kontrol Et/Önlem Al) çevrimine uy</w:t>
      </w:r>
      <w:r w:rsidR="00851F24">
        <w:rPr>
          <w:rFonts w:ascii="Times New Roman" w:hAnsi="Times New Roman" w:cs="Times New Roman"/>
          <w:b/>
          <w:color w:val="2F5496" w:themeColor="accent5" w:themeShade="BF"/>
          <w:sz w:val="24"/>
          <w:szCs w:val="24"/>
        </w:rPr>
        <w:t xml:space="preserve">gun olarak içeren süreçlerdir. </w:t>
      </w:r>
    </w:p>
    <w:p w:rsidR="00604876" w:rsidRPr="00604876" w:rsidRDefault="00604876" w:rsidP="00851F24">
      <w:pPr>
        <w:autoSpaceDE w:val="0"/>
        <w:autoSpaceDN w:val="0"/>
        <w:adjustRightInd w:val="0"/>
        <w:spacing w:before="120" w:after="120" w:line="240" w:lineRule="auto"/>
        <w:ind w:firstLine="360"/>
        <w:jc w:val="both"/>
        <w:rPr>
          <w:rFonts w:ascii="Times New Roman" w:hAnsi="Times New Roman" w:cs="Times New Roman"/>
          <w:b/>
          <w:color w:val="2F5496" w:themeColor="accent5" w:themeShade="BF"/>
          <w:sz w:val="24"/>
          <w:szCs w:val="24"/>
        </w:rPr>
      </w:pPr>
      <w:r w:rsidRPr="00604876">
        <w:rPr>
          <w:rFonts w:ascii="Times New Roman" w:hAnsi="Times New Roman" w:cs="Times New Roman"/>
          <w:b/>
          <w:color w:val="2F5496" w:themeColor="accent5" w:themeShade="BF"/>
          <w:sz w:val="24"/>
          <w:szCs w:val="24"/>
        </w:rPr>
        <w:t>Bazı kuruluşlar ise süreçleri iki grupta toplarlar:</w:t>
      </w:r>
    </w:p>
    <w:p w:rsidR="00C92166" w:rsidRDefault="00604876" w:rsidP="0067340E">
      <w:pPr>
        <w:pStyle w:val="ListeParagraf"/>
        <w:numPr>
          <w:ilvl w:val="0"/>
          <w:numId w:val="4"/>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C4D19">
        <w:rPr>
          <w:rFonts w:ascii="Times New Roman" w:hAnsi="Times New Roman" w:cs="Times New Roman"/>
          <w:b/>
          <w:color w:val="2F5496" w:themeColor="accent5" w:themeShade="BF"/>
          <w:sz w:val="24"/>
          <w:szCs w:val="24"/>
        </w:rPr>
        <w:t xml:space="preserve">Operasyonel Süreçler: </w:t>
      </w:r>
      <w:r w:rsidR="007C4D19" w:rsidRPr="007C4D19">
        <w:rPr>
          <w:rFonts w:ascii="Times New Roman" w:hAnsi="Times New Roman" w:cs="Times New Roman"/>
          <w:b/>
          <w:color w:val="2F5496" w:themeColor="accent5" w:themeShade="BF"/>
          <w:sz w:val="24"/>
          <w:szCs w:val="24"/>
        </w:rPr>
        <w:t>: Operasyonel süreçler, doğrudan kuruluşun dış müşterilerinden gelen talep üzerine başlayan ve dış müşteriye bir ürün ya da hizmet sunulmasını sağlayan süreçlerdir.</w:t>
      </w:r>
    </w:p>
    <w:p w:rsidR="00475435" w:rsidRPr="00E2574B" w:rsidRDefault="00604876" w:rsidP="0067340E">
      <w:pPr>
        <w:pStyle w:val="ListeParagraf"/>
        <w:numPr>
          <w:ilvl w:val="0"/>
          <w:numId w:val="4"/>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054A31">
        <w:rPr>
          <w:rFonts w:ascii="Times New Roman" w:hAnsi="Times New Roman" w:cs="Times New Roman"/>
          <w:b/>
          <w:color w:val="2F5496" w:themeColor="accent5" w:themeShade="BF"/>
          <w:sz w:val="24"/>
          <w:szCs w:val="24"/>
        </w:rPr>
        <w:t xml:space="preserve">Yönetim Destek Süreçleri: Operasyonel süreçlerin etkin bir biçimde gerçekleştirilmeleri için uygulanan ve yönetilen süreçlerdir. Ardışık olma özelliği taşımazlar. Örneğin; insan kaynaklarının geliştirilmesi ve yönetilmesi, </w:t>
      </w:r>
      <w:r w:rsidR="007345EE">
        <w:rPr>
          <w:rFonts w:ascii="Times New Roman" w:hAnsi="Times New Roman" w:cs="Times New Roman"/>
          <w:b/>
          <w:color w:val="2F5496" w:themeColor="accent5" w:themeShade="BF"/>
          <w:sz w:val="24"/>
          <w:szCs w:val="24"/>
        </w:rPr>
        <w:t>eğitim faaliyetleri gibi…</w:t>
      </w:r>
    </w:p>
    <w:p w:rsidR="00851F24" w:rsidRPr="00851F24" w:rsidRDefault="00851F24" w:rsidP="00851F24">
      <w:pPr>
        <w:autoSpaceDE w:val="0"/>
        <w:autoSpaceDN w:val="0"/>
        <w:adjustRightInd w:val="0"/>
        <w:spacing w:before="120" w:after="120" w:line="240" w:lineRule="auto"/>
        <w:ind w:firstLine="360"/>
        <w:jc w:val="both"/>
        <w:rPr>
          <w:rFonts w:ascii="Times New Roman" w:hAnsi="Times New Roman" w:cs="Times New Roman"/>
          <w:b/>
          <w:color w:val="2F5496" w:themeColor="accent5" w:themeShade="BF"/>
          <w:sz w:val="24"/>
          <w:szCs w:val="24"/>
          <w:u w:val="single"/>
        </w:rPr>
      </w:pPr>
      <w:r w:rsidRPr="00851F24">
        <w:rPr>
          <w:rFonts w:ascii="Times New Roman" w:hAnsi="Times New Roman" w:cs="Times New Roman"/>
          <w:b/>
          <w:color w:val="2F5496" w:themeColor="accent5" w:themeShade="BF"/>
          <w:sz w:val="24"/>
          <w:szCs w:val="24"/>
          <w:u w:val="single"/>
        </w:rPr>
        <w:t>İl Müdürlüğümüzce tespit edilen ve uygulamaya geçirilen 6 Adet Operasyonel Süreç ve 1Adet Destek Süreci vardır.</w:t>
      </w:r>
    </w:p>
    <w:p w:rsidR="007E5F26" w:rsidRDefault="00557F3E" w:rsidP="00AB7EF7">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9638C6">
        <w:rPr>
          <w:rFonts w:ascii="Times New Roman" w:hAnsi="Times New Roman" w:cs="Times New Roman"/>
          <w:b/>
          <w:color w:val="2F5496" w:themeColor="accent5" w:themeShade="BF"/>
          <w:sz w:val="24"/>
          <w:szCs w:val="24"/>
        </w:rPr>
        <w:t xml:space="preserve">Kalite </w:t>
      </w:r>
      <w:r w:rsidR="006D7FEC">
        <w:rPr>
          <w:rFonts w:ascii="Times New Roman" w:hAnsi="Times New Roman" w:cs="Times New Roman"/>
          <w:b/>
          <w:color w:val="2F5496" w:themeColor="accent5" w:themeShade="BF"/>
          <w:sz w:val="24"/>
          <w:szCs w:val="24"/>
        </w:rPr>
        <w:t xml:space="preserve">Yönetim sisteminde </w:t>
      </w:r>
      <w:r w:rsidR="00AD4028">
        <w:rPr>
          <w:rFonts w:ascii="Times New Roman" w:hAnsi="Times New Roman" w:cs="Times New Roman"/>
          <w:b/>
          <w:color w:val="2F5496" w:themeColor="accent5" w:themeShade="BF"/>
          <w:sz w:val="24"/>
          <w:szCs w:val="24"/>
        </w:rPr>
        <w:t>kuruluşça</w:t>
      </w:r>
      <w:r w:rsidR="008D661F">
        <w:rPr>
          <w:rFonts w:ascii="Times New Roman" w:hAnsi="Times New Roman" w:cs="Times New Roman"/>
          <w:b/>
          <w:color w:val="2F5496" w:themeColor="accent5" w:themeShade="BF"/>
          <w:sz w:val="24"/>
          <w:szCs w:val="24"/>
        </w:rPr>
        <w:t xml:space="preserve"> yürütülen faaliyetlerin </w:t>
      </w:r>
      <w:r w:rsidR="00AD4028">
        <w:rPr>
          <w:rFonts w:ascii="Times New Roman" w:hAnsi="Times New Roman" w:cs="Times New Roman"/>
          <w:b/>
          <w:color w:val="2F5496" w:themeColor="accent5" w:themeShade="BF"/>
          <w:sz w:val="24"/>
          <w:szCs w:val="24"/>
        </w:rPr>
        <w:t>Kalite</w:t>
      </w:r>
      <w:r w:rsidR="009638C6">
        <w:rPr>
          <w:rFonts w:ascii="Times New Roman" w:hAnsi="Times New Roman" w:cs="Times New Roman"/>
          <w:b/>
          <w:color w:val="2F5496" w:themeColor="accent5" w:themeShade="BF"/>
          <w:sz w:val="24"/>
          <w:szCs w:val="24"/>
        </w:rPr>
        <w:t xml:space="preserve"> Yönetim Sistemi standardı gerekleri kapsamında</w:t>
      </w:r>
      <w:r w:rsidR="00810665">
        <w:rPr>
          <w:rFonts w:ascii="Times New Roman" w:hAnsi="Times New Roman" w:cs="Times New Roman"/>
          <w:b/>
          <w:color w:val="2F5496" w:themeColor="accent5" w:themeShade="BF"/>
          <w:sz w:val="24"/>
          <w:szCs w:val="24"/>
        </w:rPr>
        <w:t xml:space="preserve"> hazırlanan </w:t>
      </w:r>
      <w:r w:rsidR="00AD4028">
        <w:rPr>
          <w:rFonts w:ascii="Times New Roman" w:hAnsi="Times New Roman" w:cs="Times New Roman"/>
          <w:b/>
          <w:color w:val="2F5496" w:themeColor="accent5" w:themeShade="BF"/>
          <w:sz w:val="24"/>
          <w:szCs w:val="24"/>
        </w:rPr>
        <w:t>dokumanlar</w:t>
      </w:r>
      <w:r w:rsidR="00810665">
        <w:rPr>
          <w:rFonts w:ascii="Times New Roman" w:hAnsi="Times New Roman" w:cs="Times New Roman"/>
          <w:b/>
          <w:color w:val="2F5496" w:themeColor="accent5" w:themeShade="BF"/>
          <w:sz w:val="24"/>
          <w:szCs w:val="24"/>
        </w:rPr>
        <w:t xml:space="preserve"> vasıtasıyla </w:t>
      </w:r>
      <w:r w:rsidR="00AD4028">
        <w:rPr>
          <w:rFonts w:ascii="Times New Roman" w:hAnsi="Times New Roman" w:cs="Times New Roman"/>
          <w:b/>
          <w:color w:val="2F5496" w:themeColor="accent5" w:themeShade="BF"/>
          <w:sz w:val="24"/>
          <w:szCs w:val="24"/>
        </w:rPr>
        <w:t>izlenmesi</w:t>
      </w:r>
      <w:r w:rsidR="00810665">
        <w:rPr>
          <w:rFonts w:ascii="Times New Roman" w:hAnsi="Times New Roman" w:cs="Times New Roman"/>
          <w:b/>
          <w:color w:val="2F5496" w:themeColor="accent5" w:themeShade="BF"/>
          <w:sz w:val="24"/>
          <w:szCs w:val="24"/>
        </w:rPr>
        <w:t xml:space="preserve">, değerlendirilmesi ve iyileştirilmesi </w:t>
      </w:r>
      <w:r w:rsidR="001B004F">
        <w:rPr>
          <w:rFonts w:ascii="Times New Roman" w:hAnsi="Times New Roman" w:cs="Times New Roman"/>
          <w:b/>
          <w:color w:val="2F5496" w:themeColor="accent5" w:themeShade="BF"/>
          <w:sz w:val="24"/>
          <w:szCs w:val="24"/>
        </w:rPr>
        <w:t xml:space="preserve">amaçlandığından </w:t>
      </w:r>
      <w:r w:rsidR="008D661F">
        <w:rPr>
          <w:rFonts w:ascii="Times New Roman" w:hAnsi="Times New Roman" w:cs="Times New Roman"/>
          <w:b/>
          <w:color w:val="2F5496" w:themeColor="accent5" w:themeShade="BF"/>
          <w:sz w:val="24"/>
          <w:szCs w:val="24"/>
        </w:rPr>
        <w:t>d</w:t>
      </w:r>
      <w:r w:rsidR="006D7FEC">
        <w:rPr>
          <w:rFonts w:ascii="Times New Roman" w:hAnsi="Times New Roman" w:cs="Times New Roman"/>
          <w:b/>
          <w:color w:val="2F5496" w:themeColor="accent5" w:themeShade="BF"/>
          <w:sz w:val="24"/>
          <w:szCs w:val="24"/>
        </w:rPr>
        <w:t xml:space="preserve">oküman </w:t>
      </w:r>
      <w:r w:rsidR="001B004F">
        <w:rPr>
          <w:rFonts w:ascii="Times New Roman" w:hAnsi="Times New Roman" w:cs="Times New Roman"/>
          <w:b/>
          <w:color w:val="2F5496" w:themeColor="accent5" w:themeShade="BF"/>
          <w:sz w:val="24"/>
          <w:szCs w:val="24"/>
        </w:rPr>
        <w:t xml:space="preserve">kayıt ve </w:t>
      </w:r>
      <w:r w:rsidR="006D7FEC">
        <w:rPr>
          <w:rFonts w:ascii="Times New Roman" w:hAnsi="Times New Roman" w:cs="Times New Roman"/>
          <w:b/>
          <w:color w:val="2F5496" w:themeColor="accent5" w:themeShade="BF"/>
          <w:sz w:val="24"/>
          <w:szCs w:val="24"/>
        </w:rPr>
        <w:t xml:space="preserve">kontrolü </w:t>
      </w:r>
      <w:r w:rsidR="001B004F">
        <w:rPr>
          <w:rFonts w:ascii="Times New Roman" w:hAnsi="Times New Roman" w:cs="Times New Roman"/>
          <w:b/>
          <w:color w:val="2F5496" w:themeColor="accent5" w:themeShade="BF"/>
          <w:sz w:val="24"/>
          <w:szCs w:val="24"/>
        </w:rPr>
        <w:t xml:space="preserve">terminolojisi büyük önem </w:t>
      </w:r>
      <w:r w:rsidR="00AD4028">
        <w:rPr>
          <w:rFonts w:ascii="Times New Roman" w:hAnsi="Times New Roman" w:cs="Times New Roman"/>
          <w:b/>
          <w:color w:val="2F5496" w:themeColor="accent5" w:themeShade="BF"/>
          <w:sz w:val="24"/>
          <w:szCs w:val="24"/>
        </w:rPr>
        <w:t xml:space="preserve">kazanmaktadır. </w:t>
      </w:r>
    </w:p>
    <w:p w:rsidR="006D7FEC" w:rsidRPr="00851F24" w:rsidRDefault="007E5F26" w:rsidP="00AB7EF7">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u w:val="single"/>
        </w:rPr>
      </w:pPr>
      <w:r>
        <w:rPr>
          <w:rFonts w:ascii="Times New Roman" w:hAnsi="Times New Roman" w:cs="Times New Roman"/>
          <w:b/>
          <w:color w:val="2F5496" w:themeColor="accent5" w:themeShade="BF"/>
          <w:sz w:val="24"/>
          <w:szCs w:val="24"/>
        </w:rPr>
        <w:tab/>
      </w:r>
      <w:r w:rsidR="00AD4028" w:rsidRPr="00851F24">
        <w:rPr>
          <w:rFonts w:ascii="Times New Roman" w:hAnsi="Times New Roman" w:cs="Times New Roman"/>
          <w:b/>
          <w:color w:val="2F5496" w:themeColor="accent5" w:themeShade="BF"/>
          <w:sz w:val="24"/>
          <w:szCs w:val="24"/>
          <w:u w:val="single"/>
        </w:rPr>
        <w:t xml:space="preserve">Bu kapsamda kullanılan terimlere ait tanımlar </w:t>
      </w:r>
      <w:r w:rsidR="00155504" w:rsidRPr="00851F24">
        <w:rPr>
          <w:rFonts w:ascii="Times New Roman" w:hAnsi="Times New Roman" w:cs="Times New Roman"/>
          <w:b/>
          <w:color w:val="2F5496" w:themeColor="accent5" w:themeShade="BF"/>
          <w:sz w:val="24"/>
          <w:szCs w:val="24"/>
          <w:u w:val="single"/>
        </w:rPr>
        <w:t>aşağıda</w:t>
      </w:r>
      <w:r w:rsidR="00AD4028" w:rsidRPr="00851F24">
        <w:rPr>
          <w:rFonts w:ascii="Times New Roman" w:hAnsi="Times New Roman" w:cs="Times New Roman"/>
          <w:b/>
          <w:color w:val="2F5496" w:themeColor="accent5" w:themeShade="BF"/>
          <w:sz w:val="24"/>
          <w:szCs w:val="24"/>
          <w:u w:val="single"/>
        </w:rPr>
        <w:t xml:space="preserve"> verilmiştir; </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Doküman: Kalite Yönetim Sistemine bilgi sağlayan ve gerekli verileri içeren yazılı veya elektronik biçimlerin tümüdür.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Kontrolsüz Doküman: Üzerinde kırmızı renkli “</w:t>
      </w:r>
      <w:r w:rsidR="007E5F26" w:rsidRPr="0078130B">
        <w:rPr>
          <w:rFonts w:ascii="Times New Roman" w:hAnsi="Times New Roman" w:cs="Times New Roman"/>
          <w:b/>
          <w:color w:val="2F5496" w:themeColor="accent5" w:themeShade="BF"/>
          <w:sz w:val="24"/>
          <w:szCs w:val="24"/>
        </w:rPr>
        <w:t>Kontrolsüz Kopya</w:t>
      </w:r>
      <w:r w:rsidRPr="0078130B">
        <w:rPr>
          <w:rFonts w:ascii="Times New Roman" w:hAnsi="Times New Roman" w:cs="Times New Roman"/>
          <w:b/>
          <w:color w:val="2F5496" w:themeColor="accent5" w:themeShade="BF"/>
          <w:sz w:val="24"/>
          <w:szCs w:val="24"/>
        </w:rPr>
        <w:t>” kaşesi bulunan güncellik takibinin gerekmediği dokümandır.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Kontrollü Doküman: Güncellenmesi ve dağıtımı bilgisayar ortamında yapılan yetkilendirilmiş ilgililerin dışında üzerinde değişiklik yapılamayan dokümandır.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Güncel Doküman: Kalite Yönetim Sistemi kapsamına dahil olan birimlerdeki iş ve işlemlerin yerine getirilmesi sırasında kullanılan ve kullanıldığı tarih itibari ile güncel olan ve izlenen dokümandır.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 xml:space="preserve">Dış Kaynaklı Doküman: Bakanlığımız birimlerinin iş ve işlemlerini etkileyen, Bakanlığımız dışındaki kurum ve kuruluşların hazırlayarak yayımladığı her türlü kanun, tüzük, yönetmelik, </w:t>
      </w:r>
      <w:r w:rsidRPr="0078130B">
        <w:rPr>
          <w:rFonts w:ascii="Times New Roman" w:hAnsi="Times New Roman" w:cs="Times New Roman"/>
          <w:b/>
          <w:color w:val="2F5496" w:themeColor="accent5" w:themeShade="BF"/>
          <w:sz w:val="24"/>
          <w:szCs w:val="24"/>
        </w:rPr>
        <w:lastRenderedPageBreak/>
        <w:t>standart, yönerge, genelge ve tebliğ,  vb. doküman ile uluslararası kurum ve kuruluşların yayımladığı dokümandır.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İç Kaynaklı Doküman: Müdürlüğümüz faaliyetlerini etkileyen ve İl Müdürlüğü birimleri tarafından hazırlanarak yayımlanan her türlü Talimat, Form vb. kapsar.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Yürürlük Tarihi: Dokümanın yayımlanarak yürürlüğe girdiği tarihtir.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 xml:space="preserve">Yayımlama: Kalite Yönetim Sistemi kapsamında oluşturulan dokümanın tanımlanmış elektronik ortamda ilgililerin bilgilenmesine ve uygulamasına sunulmasıdır. </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Prosedür: Bir sürecin gerçekleşmesindeki usul ve esasları belirleyen ve tanımlayan dokümandır.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Talimat: Bir faaliyetin nasıl yapılacağını yalın bir dille anlatan dokümandır.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İş Akışı: Bir faaliyetin nasıl yapılacağını şematik olarak anlatan dokümandır.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Revizyon: Kalite Yönetim Sistemi kapsamında hazırlanmış olan dokümanın etkinliği ve yeterliliğinin yeniden incelenip değişiklik yapılması halinde dokümanın yeniden yayınlanmasıdır.</w:t>
      </w:r>
    </w:p>
    <w:p w:rsidR="00AB7EF7"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Kayıt: Kalite Yönetim Sisteminde tanımlanan dokümanda tutulması öngörülen ve bunların uygulandığına dair delil teşkil edebilecek her türlü belge üzerinde ve elektronik ortamda yer alan bilgilerdir.</w:t>
      </w:r>
    </w:p>
    <w:p w:rsidR="00B64414" w:rsidRPr="0078130B" w:rsidRDefault="00AB7EF7" w:rsidP="0067340E">
      <w:pPr>
        <w:pStyle w:val="ListeParagraf"/>
        <w:numPr>
          <w:ilvl w:val="0"/>
          <w:numId w:val="19"/>
        </w:num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78130B">
        <w:rPr>
          <w:rFonts w:ascii="Times New Roman" w:hAnsi="Times New Roman" w:cs="Times New Roman"/>
          <w:b/>
          <w:color w:val="2F5496" w:themeColor="accent5" w:themeShade="BF"/>
          <w:sz w:val="24"/>
          <w:szCs w:val="24"/>
        </w:rPr>
        <w:t>Baskı No: Kalite El Kitabının yeniden yayımlan</w:t>
      </w:r>
      <w:r w:rsidR="00627087" w:rsidRPr="0078130B">
        <w:rPr>
          <w:rFonts w:ascii="Times New Roman" w:hAnsi="Times New Roman" w:cs="Times New Roman"/>
          <w:b/>
          <w:color w:val="2F5496" w:themeColor="accent5" w:themeShade="BF"/>
          <w:sz w:val="24"/>
          <w:szCs w:val="24"/>
        </w:rPr>
        <w:t>ma sayısını gösteren numaradır.</w:t>
      </w:r>
    </w:p>
    <w:p w:rsidR="00627087" w:rsidRPr="006263AE" w:rsidRDefault="00627087"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76672" behindDoc="0" locked="0" layoutInCell="1" allowOverlap="1" wp14:anchorId="3A91020D" wp14:editId="68088F41">
                <wp:simplePos x="0" y="0"/>
                <wp:positionH relativeFrom="column">
                  <wp:posOffset>-114300</wp:posOffset>
                </wp:positionH>
                <wp:positionV relativeFrom="paragraph">
                  <wp:posOffset>96520</wp:posOffset>
                </wp:positionV>
                <wp:extent cx="6820535" cy="323850"/>
                <wp:effectExtent l="190500" t="190500" r="227965" b="24765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Default="009619EE" w:rsidP="00A61DF5">
                            <w:r w:rsidRPr="00A61DF5">
                              <w:rPr>
                                <w:rFonts w:ascii="Times New Roman" w:hAnsi="Times New Roman" w:cs="Times New Roman"/>
                                <w:b/>
                                <w:color w:val="FFFFFF" w:themeColor="background1"/>
                                <w:sz w:val="28"/>
                              </w:rPr>
                              <w:t>4.1 KURULUŞ BAĞLAMI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1020D" id="_x0000_s1041" type="#_x0000_t202" style="position:absolute;left:0;text-align:left;margin-left:-9pt;margin-top:7.6pt;width:537.0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" fillcolor="#4378ec" strokecolor="#215968">
                <v:fill color2="#1051c3" focusposition=".5,.5" focussize="" colors="0 #4378ec;9830f #4377eb;40632f #2a64d8;63570f #1c55c3;1 #1051c3" focus="100%" type="gradientRadial"/>
                <v:textbox>
                  <w:txbxContent>
                    <w:p w:rsidR="009619EE" w:rsidRDefault="009619EE" w:rsidP="00A61DF5">
                      <w:r w:rsidRPr="00A61DF5">
                        <w:rPr>
                          <w:rFonts w:ascii="Times New Roman" w:hAnsi="Times New Roman" w:cs="Times New Roman"/>
                          <w:b/>
                          <w:color w:val="FFFFFF" w:themeColor="background1"/>
                          <w:sz w:val="28"/>
                        </w:rPr>
                        <w:t>4.1 KURULUŞ BAĞLAMI</w:t>
                      </w:r>
                    </w:p>
                  </w:txbxContent>
                </v:textbox>
              </v:shape>
            </w:pict>
          </mc:Fallback>
        </mc:AlternateContent>
      </w:r>
    </w:p>
    <w:p w:rsidR="00950D98" w:rsidRPr="006263AE" w:rsidRDefault="00950D98"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4.</w:t>
      </w:r>
      <w:r w:rsidR="00154574" w:rsidRPr="006263AE">
        <w:rPr>
          <w:rFonts w:ascii="Times New Roman" w:hAnsi="Times New Roman" w:cs="Times New Roman"/>
          <w:b/>
          <w:color w:val="2F5496" w:themeColor="accent5" w:themeShade="BF"/>
          <w:sz w:val="24"/>
          <w:szCs w:val="24"/>
        </w:rPr>
        <w:t xml:space="preserve">1 </w:t>
      </w:r>
      <w:r w:rsidR="00FC16A0" w:rsidRPr="006263AE">
        <w:rPr>
          <w:rFonts w:ascii="Times New Roman" w:hAnsi="Times New Roman" w:cs="Times New Roman"/>
          <w:b/>
          <w:color w:val="2F5496" w:themeColor="accent5" w:themeShade="BF"/>
          <w:sz w:val="24"/>
          <w:szCs w:val="24"/>
        </w:rPr>
        <w:t>KURULUŞ BAĞLAMI</w:t>
      </w:r>
    </w:p>
    <w:p w:rsidR="00950D98" w:rsidRPr="006263AE" w:rsidRDefault="00950D98"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2011FB" w:rsidRDefault="001E7396"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t>Ankara İl</w:t>
      </w:r>
      <w:r w:rsidR="00DF7E25" w:rsidRPr="006263AE">
        <w:rPr>
          <w:rFonts w:ascii="Times New Roman" w:hAnsi="Times New Roman" w:cs="Times New Roman"/>
          <w:b/>
          <w:color w:val="2F5496" w:themeColor="accent5" w:themeShade="BF"/>
          <w:sz w:val="24"/>
          <w:szCs w:val="24"/>
        </w:rPr>
        <w:t xml:space="preserve"> Gıda Tarım ve Hayvancılık Müdürlüğünün</w:t>
      </w:r>
      <w:r w:rsidR="001C3CEC" w:rsidRPr="006263AE">
        <w:rPr>
          <w:rFonts w:ascii="Times New Roman" w:hAnsi="Times New Roman" w:cs="Times New Roman"/>
          <w:b/>
          <w:color w:val="2F5496" w:themeColor="accent5" w:themeShade="BF"/>
          <w:sz w:val="24"/>
          <w:szCs w:val="24"/>
        </w:rPr>
        <w:t>,</w:t>
      </w:r>
      <w:r w:rsidR="00950D98" w:rsidRPr="006263AE">
        <w:rPr>
          <w:rFonts w:ascii="Times New Roman" w:hAnsi="Times New Roman" w:cs="Times New Roman"/>
          <w:b/>
          <w:color w:val="2F5496" w:themeColor="accent5" w:themeShade="BF"/>
          <w:sz w:val="24"/>
          <w:szCs w:val="24"/>
        </w:rPr>
        <w:t xml:space="preserve"> hedeflerine ulaş</w:t>
      </w:r>
      <w:r w:rsidR="001423AD" w:rsidRPr="006263AE">
        <w:rPr>
          <w:rFonts w:ascii="Times New Roman" w:hAnsi="Times New Roman" w:cs="Times New Roman"/>
          <w:b/>
          <w:color w:val="2F5496" w:themeColor="accent5" w:themeShade="BF"/>
          <w:sz w:val="24"/>
          <w:szCs w:val="24"/>
        </w:rPr>
        <w:t>masını</w:t>
      </w:r>
      <w:r w:rsidR="00950D98" w:rsidRPr="006263AE">
        <w:rPr>
          <w:rFonts w:ascii="Times New Roman" w:hAnsi="Times New Roman" w:cs="Times New Roman"/>
          <w:b/>
          <w:color w:val="2F5496" w:themeColor="accent5" w:themeShade="BF"/>
          <w:sz w:val="24"/>
          <w:szCs w:val="24"/>
        </w:rPr>
        <w:t xml:space="preserve"> etk</w:t>
      </w:r>
      <w:r w:rsidR="008F2709" w:rsidRPr="006263AE">
        <w:rPr>
          <w:rFonts w:ascii="Times New Roman" w:hAnsi="Times New Roman" w:cs="Times New Roman"/>
          <w:b/>
          <w:color w:val="2F5496" w:themeColor="accent5" w:themeShade="BF"/>
          <w:sz w:val="24"/>
          <w:szCs w:val="24"/>
        </w:rPr>
        <w:t>ileyebilecek</w:t>
      </w:r>
      <w:r w:rsidR="001C3CEC" w:rsidRPr="006263AE">
        <w:rPr>
          <w:rFonts w:ascii="Times New Roman" w:hAnsi="Times New Roman" w:cs="Times New Roman"/>
          <w:b/>
          <w:color w:val="2F5496" w:themeColor="accent5" w:themeShade="BF"/>
          <w:sz w:val="24"/>
          <w:szCs w:val="24"/>
        </w:rPr>
        <w:t xml:space="preserve">, amacı ve stratejik yönü ile ilgili olan ve kalite yönetim sistemlerinin amaçlanan sonuç/sonuçlarına ulaşmak için yeteneğini </w:t>
      </w:r>
      <w:r w:rsidR="00155504">
        <w:rPr>
          <w:rFonts w:ascii="Times New Roman" w:hAnsi="Times New Roman" w:cs="Times New Roman"/>
          <w:b/>
          <w:color w:val="2F5496" w:themeColor="accent5" w:themeShade="BF"/>
          <w:sz w:val="24"/>
          <w:szCs w:val="24"/>
        </w:rPr>
        <w:t>etkileyen</w:t>
      </w:r>
      <w:r w:rsidR="00DF7E25" w:rsidRPr="006263AE">
        <w:rPr>
          <w:rFonts w:ascii="Times New Roman" w:hAnsi="Times New Roman" w:cs="Times New Roman"/>
          <w:b/>
          <w:color w:val="2F5496" w:themeColor="accent5" w:themeShade="BF"/>
          <w:sz w:val="24"/>
          <w:szCs w:val="24"/>
        </w:rPr>
        <w:t xml:space="preserve"> iç ve dış </w:t>
      </w:r>
      <w:r w:rsidRPr="006263AE">
        <w:rPr>
          <w:rFonts w:ascii="Times New Roman" w:hAnsi="Times New Roman" w:cs="Times New Roman"/>
          <w:b/>
          <w:color w:val="2F5496" w:themeColor="accent5" w:themeShade="BF"/>
          <w:sz w:val="24"/>
          <w:szCs w:val="24"/>
        </w:rPr>
        <w:t>konular tespit</w:t>
      </w:r>
      <w:r w:rsidR="001C3CEC" w:rsidRPr="006263AE">
        <w:rPr>
          <w:rFonts w:ascii="Times New Roman" w:hAnsi="Times New Roman" w:cs="Times New Roman"/>
          <w:b/>
          <w:color w:val="2F5496" w:themeColor="accent5" w:themeShade="BF"/>
          <w:sz w:val="24"/>
          <w:szCs w:val="24"/>
        </w:rPr>
        <w:t xml:space="preserve"> e</w:t>
      </w:r>
      <w:r w:rsidR="002011FB" w:rsidRPr="006263AE">
        <w:rPr>
          <w:rFonts w:ascii="Times New Roman" w:hAnsi="Times New Roman" w:cs="Times New Roman"/>
          <w:b/>
          <w:color w:val="2F5496" w:themeColor="accent5" w:themeShade="BF"/>
          <w:sz w:val="24"/>
          <w:szCs w:val="24"/>
        </w:rPr>
        <w:t>dilmiş ve</w:t>
      </w:r>
      <w:r w:rsidR="00155504" w:rsidRPr="00155504">
        <w:t xml:space="preserve"> </w:t>
      </w:r>
      <w:r w:rsidR="00155504" w:rsidRPr="00155504">
        <w:rPr>
          <w:rFonts w:ascii="Times New Roman" w:hAnsi="Times New Roman" w:cs="Times New Roman"/>
          <w:b/>
          <w:color w:val="2F5496" w:themeColor="accent5" w:themeShade="BF"/>
          <w:sz w:val="24"/>
          <w:szCs w:val="24"/>
        </w:rPr>
        <w:t xml:space="preserve">süreç </w:t>
      </w:r>
      <w:r w:rsidR="006F1A78" w:rsidRPr="00155504">
        <w:rPr>
          <w:rFonts w:ascii="Times New Roman" w:hAnsi="Times New Roman" w:cs="Times New Roman"/>
          <w:b/>
          <w:color w:val="2F5496" w:themeColor="accent5" w:themeShade="BF"/>
          <w:sz w:val="24"/>
          <w:szCs w:val="24"/>
        </w:rPr>
        <w:t xml:space="preserve">dokümanlarında </w:t>
      </w:r>
      <w:r w:rsidR="006F1A78">
        <w:rPr>
          <w:rFonts w:ascii="Times New Roman" w:hAnsi="Times New Roman" w:cs="Times New Roman"/>
          <w:b/>
          <w:color w:val="2F5496" w:themeColor="accent5" w:themeShade="BF"/>
          <w:sz w:val="24"/>
          <w:szCs w:val="24"/>
        </w:rPr>
        <w:t>tanımlanmıştır</w:t>
      </w:r>
      <w:r w:rsidR="002D1B2C">
        <w:rPr>
          <w:rFonts w:ascii="Times New Roman" w:hAnsi="Times New Roman" w:cs="Times New Roman"/>
          <w:b/>
          <w:color w:val="2F5496" w:themeColor="accent5" w:themeShade="BF"/>
          <w:sz w:val="24"/>
          <w:szCs w:val="24"/>
        </w:rPr>
        <w:t xml:space="preserve">. </w:t>
      </w:r>
      <w:r w:rsidR="001C3CEC" w:rsidRPr="00C2688E">
        <w:rPr>
          <w:rFonts w:ascii="Times New Roman" w:hAnsi="Times New Roman" w:cs="Times New Roman"/>
          <w:b/>
          <w:color w:val="2F5496" w:themeColor="accent5" w:themeShade="BF"/>
          <w:sz w:val="24"/>
          <w:szCs w:val="24"/>
        </w:rPr>
        <w:t xml:space="preserve">Bu kapsamda </w:t>
      </w:r>
      <w:r w:rsidR="001C26F5">
        <w:rPr>
          <w:rFonts w:ascii="Times New Roman" w:hAnsi="Times New Roman" w:cs="Times New Roman"/>
          <w:b/>
          <w:color w:val="2F5496" w:themeColor="accent5" w:themeShade="BF"/>
          <w:sz w:val="24"/>
          <w:szCs w:val="24"/>
        </w:rPr>
        <w:t xml:space="preserve">KYS ekibi tarafından hazırlanan </w:t>
      </w:r>
      <w:r w:rsidR="001C26F5" w:rsidRPr="001C26F5">
        <w:rPr>
          <w:rFonts w:ascii="Times New Roman" w:hAnsi="Times New Roman" w:cs="Times New Roman"/>
          <w:b/>
          <w:color w:val="2F5496" w:themeColor="accent5" w:themeShade="BF"/>
          <w:sz w:val="24"/>
          <w:szCs w:val="24"/>
        </w:rPr>
        <w:t>Ankara İl Gıda Tarım Ve Hayvancılık Müdürlüğü Kalite Yönetim Sistemi Risk</w:t>
      </w:r>
      <w:r w:rsidR="001C26F5">
        <w:rPr>
          <w:rFonts w:ascii="Times New Roman" w:hAnsi="Times New Roman" w:cs="Times New Roman"/>
          <w:b/>
          <w:color w:val="2F5496" w:themeColor="accent5" w:themeShade="BF"/>
          <w:sz w:val="24"/>
          <w:szCs w:val="24"/>
        </w:rPr>
        <w:t xml:space="preserve"> Yönergesind</w:t>
      </w:r>
      <w:r w:rsidR="001C26F5" w:rsidRPr="00C2688E">
        <w:rPr>
          <w:rFonts w:ascii="Times New Roman" w:hAnsi="Times New Roman" w:cs="Times New Roman"/>
          <w:b/>
          <w:color w:val="2F5496" w:themeColor="accent5" w:themeShade="BF"/>
          <w:sz w:val="24"/>
          <w:szCs w:val="24"/>
        </w:rPr>
        <w:t xml:space="preserve">e </w:t>
      </w:r>
      <w:r w:rsidR="00593DBE" w:rsidRPr="00C2688E">
        <w:rPr>
          <w:rFonts w:ascii="Times New Roman" w:hAnsi="Times New Roman" w:cs="Times New Roman"/>
          <w:b/>
          <w:color w:val="2F5496" w:themeColor="accent5" w:themeShade="BF"/>
          <w:sz w:val="24"/>
          <w:szCs w:val="24"/>
        </w:rPr>
        <w:t xml:space="preserve">yer alan standartlar doğrultusunda </w:t>
      </w:r>
      <w:r w:rsidR="001C3CEC" w:rsidRPr="00C2688E">
        <w:rPr>
          <w:rFonts w:ascii="Times New Roman" w:hAnsi="Times New Roman" w:cs="Times New Roman"/>
          <w:b/>
          <w:color w:val="2F5496" w:themeColor="accent5" w:themeShade="BF"/>
          <w:sz w:val="24"/>
          <w:szCs w:val="24"/>
        </w:rPr>
        <w:t xml:space="preserve">iç konular </w:t>
      </w:r>
      <w:r w:rsidR="00593DBE" w:rsidRPr="00C2688E">
        <w:rPr>
          <w:rFonts w:ascii="Times New Roman" w:hAnsi="Times New Roman" w:cs="Times New Roman"/>
          <w:b/>
          <w:color w:val="2F5496" w:themeColor="accent5" w:themeShade="BF"/>
          <w:sz w:val="24"/>
          <w:szCs w:val="24"/>
        </w:rPr>
        <w:t>belirlenmiş</w:t>
      </w:r>
      <w:r w:rsidR="00DF7E25" w:rsidRPr="00C2688E">
        <w:rPr>
          <w:rFonts w:ascii="Times New Roman" w:hAnsi="Times New Roman" w:cs="Times New Roman"/>
          <w:b/>
          <w:color w:val="2F5496" w:themeColor="accent5" w:themeShade="BF"/>
          <w:sz w:val="24"/>
          <w:szCs w:val="24"/>
        </w:rPr>
        <w:t xml:space="preserve"> olup </w:t>
      </w:r>
      <w:r w:rsidR="00593DBE" w:rsidRPr="00C2688E">
        <w:rPr>
          <w:rFonts w:ascii="Times New Roman" w:hAnsi="Times New Roman" w:cs="Times New Roman"/>
          <w:b/>
          <w:color w:val="2F5496" w:themeColor="accent5" w:themeShade="BF"/>
          <w:sz w:val="24"/>
          <w:szCs w:val="24"/>
        </w:rPr>
        <w:t>belli periyodlarda ilgili birimler tarafından izlenmekte ve YGG toplantıları</w:t>
      </w:r>
      <w:r w:rsidR="00DF7E25" w:rsidRPr="00C2688E">
        <w:rPr>
          <w:rFonts w:ascii="Times New Roman" w:hAnsi="Times New Roman" w:cs="Times New Roman"/>
          <w:b/>
          <w:color w:val="2F5496" w:themeColor="accent5" w:themeShade="BF"/>
          <w:sz w:val="24"/>
          <w:szCs w:val="24"/>
        </w:rPr>
        <w:t>nda</w:t>
      </w:r>
      <w:r w:rsidR="00593DBE" w:rsidRPr="00C2688E">
        <w:rPr>
          <w:rFonts w:ascii="Times New Roman" w:hAnsi="Times New Roman" w:cs="Times New Roman"/>
          <w:b/>
          <w:color w:val="2F5496" w:themeColor="accent5" w:themeShade="BF"/>
          <w:sz w:val="24"/>
          <w:szCs w:val="24"/>
        </w:rPr>
        <w:t xml:space="preserve"> gözden geçirilmektedir.</w:t>
      </w:r>
    </w:p>
    <w:p w:rsidR="00C2688E" w:rsidRDefault="00C2688E"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C2688E" w:rsidRDefault="00C2688E"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C2688E">
        <w:rPr>
          <w:rFonts w:ascii="Times New Roman" w:hAnsi="Times New Roman" w:cs="Times New Roman"/>
          <w:b/>
          <w:color w:val="2F5496" w:themeColor="accent5" w:themeShade="BF"/>
          <w:sz w:val="24"/>
          <w:szCs w:val="24"/>
        </w:rPr>
        <w:t>REFERANS DOKÜMANLAR:</w:t>
      </w:r>
    </w:p>
    <w:p w:rsidR="00C2688E" w:rsidRDefault="00C2688E"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80CCE" w:rsidRDefault="00C2688E" w:rsidP="0067340E">
      <w:pPr>
        <w:pStyle w:val="ListeParagraf"/>
        <w:numPr>
          <w:ilvl w:val="0"/>
          <w:numId w:val="18"/>
        </w:numPr>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KYS </w:t>
      </w:r>
      <w:r w:rsidRPr="00C2688E">
        <w:rPr>
          <w:rFonts w:ascii="Times New Roman" w:hAnsi="Times New Roman" w:cs="Times New Roman"/>
          <w:b/>
          <w:color w:val="2F5496" w:themeColor="accent5" w:themeShade="BF"/>
          <w:sz w:val="24"/>
          <w:szCs w:val="24"/>
        </w:rPr>
        <w:t>SÜREÇ DOKÜMANLARI</w:t>
      </w:r>
      <w:r>
        <w:rPr>
          <w:rFonts w:ascii="Times New Roman" w:hAnsi="Times New Roman" w:cs="Times New Roman"/>
          <w:b/>
          <w:color w:val="2F5496" w:themeColor="accent5" w:themeShade="BF"/>
          <w:sz w:val="24"/>
          <w:szCs w:val="24"/>
        </w:rPr>
        <w:t xml:space="preserve">  ( İç ve Dış Hususlara Temel Süreç Tanım Formunda yer verilmiştir.)</w:t>
      </w:r>
    </w:p>
    <w:p w:rsidR="001C26F5" w:rsidRDefault="001C26F5" w:rsidP="001C26F5">
      <w:pPr>
        <w:pStyle w:val="ListeParagraf"/>
        <w:numPr>
          <w:ilvl w:val="0"/>
          <w:numId w:val="18"/>
        </w:numPr>
        <w:spacing w:before="120" w:after="120" w:line="240" w:lineRule="auto"/>
        <w:jc w:val="both"/>
        <w:rPr>
          <w:rFonts w:ascii="Times New Roman" w:hAnsi="Times New Roman" w:cs="Times New Roman"/>
          <w:b/>
          <w:color w:val="2F5496" w:themeColor="accent5" w:themeShade="BF"/>
          <w:sz w:val="24"/>
          <w:szCs w:val="24"/>
        </w:rPr>
      </w:pPr>
      <w:r w:rsidRPr="001C26F5">
        <w:rPr>
          <w:rFonts w:ascii="Times New Roman" w:hAnsi="Times New Roman" w:cs="Times New Roman"/>
          <w:b/>
          <w:color w:val="2F5496" w:themeColor="accent5" w:themeShade="BF"/>
          <w:sz w:val="24"/>
          <w:szCs w:val="24"/>
        </w:rPr>
        <w:t>ANKARA İL GIDA TARIM VE HAYVANCILIK MÜDÜRL</w:t>
      </w:r>
      <w:r>
        <w:rPr>
          <w:rFonts w:ascii="Times New Roman" w:hAnsi="Times New Roman" w:cs="Times New Roman"/>
          <w:b/>
          <w:color w:val="2F5496" w:themeColor="accent5" w:themeShade="BF"/>
          <w:sz w:val="24"/>
          <w:szCs w:val="24"/>
        </w:rPr>
        <w:t>ÜĞÜ KALİTE YÖNETİM SİSTEMİ RİSK</w:t>
      </w:r>
      <w:r w:rsidRPr="001C26F5">
        <w:rPr>
          <w:rFonts w:ascii="Times New Roman" w:hAnsi="Times New Roman" w:cs="Times New Roman"/>
          <w:b/>
          <w:color w:val="2F5496" w:themeColor="accent5" w:themeShade="BF"/>
          <w:sz w:val="24"/>
          <w:szCs w:val="24"/>
        </w:rPr>
        <w:t xml:space="preserve"> YÖNETİMİ PROSEDÜRÜ</w:t>
      </w:r>
      <w:r>
        <w:rPr>
          <w:rFonts w:ascii="Times New Roman" w:hAnsi="Times New Roman" w:cs="Times New Roman"/>
          <w:b/>
          <w:color w:val="2F5496" w:themeColor="accent5" w:themeShade="BF"/>
          <w:sz w:val="24"/>
          <w:szCs w:val="24"/>
        </w:rPr>
        <w:t xml:space="preserve"> (</w:t>
      </w:r>
      <w:r w:rsidRPr="001C26F5">
        <w:rPr>
          <w:rFonts w:ascii="Times New Roman" w:hAnsi="Times New Roman" w:cs="Times New Roman"/>
          <w:b/>
          <w:color w:val="2F5496" w:themeColor="accent5" w:themeShade="BF"/>
          <w:sz w:val="24"/>
          <w:szCs w:val="24"/>
        </w:rPr>
        <w:t>GTHB_06_İLM_PRD.09</w:t>
      </w:r>
      <w:r>
        <w:rPr>
          <w:rFonts w:ascii="Times New Roman" w:hAnsi="Times New Roman" w:cs="Times New Roman"/>
          <w:b/>
          <w:color w:val="2F5496" w:themeColor="accent5" w:themeShade="BF"/>
          <w:sz w:val="24"/>
          <w:szCs w:val="24"/>
        </w:rPr>
        <w:t>)</w:t>
      </w:r>
    </w:p>
    <w:p w:rsidR="00B80CCE" w:rsidRDefault="00B80CCE" w:rsidP="0067340E">
      <w:pPr>
        <w:pStyle w:val="ListeParagraf"/>
        <w:numPr>
          <w:ilvl w:val="0"/>
          <w:numId w:val="18"/>
        </w:numPr>
        <w:spacing w:before="120" w:after="120" w:line="240" w:lineRule="auto"/>
        <w:jc w:val="both"/>
        <w:rPr>
          <w:rFonts w:ascii="Times New Roman" w:hAnsi="Times New Roman" w:cs="Times New Roman"/>
          <w:b/>
          <w:color w:val="2F5496" w:themeColor="accent5" w:themeShade="BF"/>
          <w:sz w:val="24"/>
          <w:szCs w:val="24"/>
        </w:rPr>
      </w:pPr>
      <w:r w:rsidRPr="00B80CCE">
        <w:rPr>
          <w:rFonts w:ascii="Times New Roman" w:hAnsi="Times New Roman" w:cs="Times New Roman"/>
          <w:b/>
          <w:color w:val="2F5496" w:themeColor="accent5" w:themeShade="BF"/>
          <w:sz w:val="24"/>
          <w:szCs w:val="24"/>
        </w:rPr>
        <w:t>RİSK VERİ TOPLAMA TABLOSU</w:t>
      </w:r>
      <w:r w:rsidR="0080753B">
        <w:rPr>
          <w:rFonts w:ascii="Times New Roman" w:hAnsi="Times New Roman" w:cs="Times New Roman"/>
          <w:b/>
          <w:color w:val="2F5496" w:themeColor="accent5" w:themeShade="BF"/>
          <w:sz w:val="24"/>
          <w:szCs w:val="24"/>
        </w:rPr>
        <w:t xml:space="preserve"> (</w:t>
      </w:r>
      <w:r w:rsidR="001C26F5" w:rsidRPr="0080753B">
        <w:rPr>
          <w:rFonts w:ascii="Times New Roman" w:hAnsi="Times New Roman" w:cs="Times New Roman"/>
          <w:b/>
          <w:color w:val="2F5496" w:themeColor="accent5" w:themeShade="BF"/>
          <w:sz w:val="24"/>
          <w:szCs w:val="24"/>
        </w:rPr>
        <w:t>GTHB. İKS</w:t>
      </w:r>
      <w:r w:rsidR="0080753B" w:rsidRPr="0080753B">
        <w:rPr>
          <w:rFonts w:ascii="Times New Roman" w:hAnsi="Times New Roman" w:cs="Times New Roman"/>
          <w:b/>
          <w:color w:val="2F5496" w:themeColor="accent5" w:themeShade="BF"/>
          <w:sz w:val="24"/>
          <w:szCs w:val="24"/>
        </w:rPr>
        <w:t>./</w:t>
      </w:r>
      <w:r w:rsidR="001C26F5" w:rsidRPr="0080753B">
        <w:rPr>
          <w:rFonts w:ascii="Times New Roman" w:hAnsi="Times New Roman" w:cs="Times New Roman"/>
          <w:b/>
          <w:color w:val="2F5496" w:themeColor="accent5" w:themeShade="BF"/>
          <w:sz w:val="24"/>
          <w:szCs w:val="24"/>
        </w:rPr>
        <w:t>KYS. TBL</w:t>
      </w:r>
      <w:r w:rsidR="0080753B" w:rsidRPr="0080753B">
        <w:rPr>
          <w:rFonts w:ascii="Times New Roman" w:hAnsi="Times New Roman" w:cs="Times New Roman"/>
          <w:b/>
          <w:color w:val="2F5496" w:themeColor="accent5" w:themeShade="BF"/>
          <w:sz w:val="24"/>
          <w:szCs w:val="24"/>
        </w:rPr>
        <w:t>.007</w:t>
      </w:r>
      <w:r w:rsidR="0080753B">
        <w:rPr>
          <w:rFonts w:ascii="Times New Roman" w:hAnsi="Times New Roman" w:cs="Times New Roman"/>
          <w:b/>
          <w:color w:val="2F5496" w:themeColor="accent5" w:themeShade="BF"/>
          <w:sz w:val="24"/>
          <w:szCs w:val="24"/>
        </w:rPr>
        <w:t>)</w:t>
      </w:r>
    </w:p>
    <w:p w:rsidR="0080753B" w:rsidRDefault="0080753B" w:rsidP="0067340E">
      <w:pPr>
        <w:pStyle w:val="ListeParagraf"/>
        <w:numPr>
          <w:ilvl w:val="0"/>
          <w:numId w:val="18"/>
        </w:numPr>
        <w:spacing w:before="120" w:after="120" w:line="240" w:lineRule="auto"/>
        <w:jc w:val="both"/>
        <w:rPr>
          <w:rFonts w:ascii="Times New Roman" w:hAnsi="Times New Roman" w:cs="Times New Roman"/>
          <w:b/>
          <w:color w:val="2F5496" w:themeColor="accent5" w:themeShade="BF"/>
          <w:sz w:val="24"/>
          <w:szCs w:val="24"/>
        </w:rPr>
      </w:pPr>
      <w:r w:rsidRPr="0080753B">
        <w:rPr>
          <w:rFonts w:ascii="Times New Roman" w:hAnsi="Times New Roman" w:cs="Times New Roman"/>
          <w:b/>
          <w:color w:val="2F5496" w:themeColor="accent5" w:themeShade="BF"/>
          <w:sz w:val="24"/>
          <w:szCs w:val="24"/>
        </w:rPr>
        <w:t>TEMEL RİSK LİSTESİ</w:t>
      </w:r>
      <w:r>
        <w:rPr>
          <w:rFonts w:ascii="Times New Roman" w:hAnsi="Times New Roman" w:cs="Times New Roman"/>
          <w:b/>
          <w:color w:val="2F5496" w:themeColor="accent5" w:themeShade="BF"/>
          <w:sz w:val="24"/>
          <w:szCs w:val="24"/>
        </w:rPr>
        <w:t xml:space="preserve"> (</w:t>
      </w:r>
      <w:r w:rsidR="001C26F5" w:rsidRPr="0080753B">
        <w:rPr>
          <w:rFonts w:ascii="Times New Roman" w:hAnsi="Times New Roman" w:cs="Times New Roman"/>
          <w:b/>
          <w:color w:val="2F5496" w:themeColor="accent5" w:themeShade="BF"/>
          <w:sz w:val="24"/>
          <w:szCs w:val="24"/>
        </w:rPr>
        <w:t>GTHB. İKS</w:t>
      </w:r>
      <w:r w:rsidRPr="0080753B">
        <w:rPr>
          <w:rFonts w:ascii="Times New Roman" w:hAnsi="Times New Roman" w:cs="Times New Roman"/>
          <w:b/>
          <w:color w:val="2F5496" w:themeColor="accent5" w:themeShade="BF"/>
          <w:sz w:val="24"/>
          <w:szCs w:val="24"/>
        </w:rPr>
        <w:t>./KYS.TBL.009</w:t>
      </w:r>
      <w:r>
        <w:rPr>
          <w:rFonts w:ascii="Times New Roman" w:hAnsi="Times New Roman" w:cs="Times New Roman"/>
          <w:b/>
          <w:color w:val="2F5496" w:themeColor="accent5" w:themeShade="BF"/>
          <w:sz w:val="24"/>
          <w:szCs w:val="24"/>
        </w:rPr>
        <w:t>)</w:t>
      </w:r>
    </w:p>
    <w:p w:rsidR="0080753B" w:rsidRDefault="0080753B" w:rsidP="0067340E">
      <w:pPr>
        <w:pStyle w:val="ListeParagraf"/>
        <w:numPr>
          <w:ilvl w:val="0"/>
          <w:numId w:val="18"/>
        </w:numPr>
        <w:spacing w:before="120" w:after="120" w:line="240" w:lineRule="auto"/>
        <w:jc w:val="both"/>
        <w:rPr>
          <w:rFonts w:ascii="Times New Roman" w:hAnsi="Times New Roman" w:cs="Times New Roman"/>
          <w:b/>
          <w:color w:val="2F5496" w:themeColor="accent5" w:themeShade="BF"/>
          <w:sz w:val="24"/>
          <w:szCs w:val="24"/>
        </w:rPr>
      </w:pPr>
      <w:r w:rsidRPr="0080753B">
        <w:rPr>
          <w:rFonts w:ascii="Times New Roman" w:hAnsi="Times New Roman" w:cs="Times New Roman"/>
          <w:b/>
          <w:color w:val="2F5496" w:themeColor="accent5" w:themeShade="BF"/>
          <w:sz w:val="24"/>
          <w:szCs w:val="24"/>
        </w:rPr>
        <w:t>RİSK KAYIT TABLOSU</w:t>
      </w:r>
      <w:r>
        <w:rPr>
          <w:rFonts w:ascii="Times New Roman" w:hAnsi="Times New Roman" w:cs="Times New Roman"/>
          <w:b/>
          <w:color w:val="2F5496" w:themeColor="accent5" w:themeShade="BF"/>
          <w:sz w:val="24"/>
          <w:szCs w:val="24"/>
        </w:rPr>
        <w:t xml:space="preserve"> (</w:t>
      </w:r>
      <w:r w:rsidR="001C26F5" w:rsidRPr="0080753B">
        <w:rPr>
          <w:rFonts w:ascii="Times New Roman" w:hAnsi="Times New Roman" w:cs="Times New Roman"/>
          <w:b/>
          <w:color w:val="2F5496" w:themeColor="accent5" w:themeShade="BF"/>
          <w:sz w:val="24"/>
          <w:szCs w:val="24"/>
        </w:rPr>
        <w:t>GTHB. İKS</w:t>
      </w:r>
      <w:r w:rsidRPr="0080753B">
        <w:rPr>
          <w:rFonts w:ascii="Times New Roman" w:hAnsi="Times New Roman" w:cs="Times New Roman"/>
          <w:b/>
          <w:color w:val="2F5496" w:themeColor="accent5" w:themeShade="BF"/>
          <w:sz w:val="24"/>
          <w:szCs w:val="24"/>
        </w:rPr>
        <w:t>./</w:t>
      </w:r>
      <w:r w:rsidR="001C26F5" w:rsidRPr="0080753B">
        <w:rPr>
          <w:rFonts w:ascii="Times New Roman" w:hAnsi="Times New Roman" w:cs="Times New Roman"/>
          <w:b/>
          <w:color w:val="2F5496" w:themeColor="accent5" w:themeShade="BF"/>
          <w:sz w:val="24"/>
          <w:szCs w:val="24"/>
        </w:rPr>
        <w:t>KYS. TBL</w:t>
      </w:r>
      <w:r w:rsidRPr="0080753B">
        <w:rPr>
          <w:rFonts w:ascii="Times New Roman" w:hAnsi="Times New Roman" w:cs="Times New Roman"/>
          <w:b/>
          <w:color w:val="2F5496" w:themeColor="accent5" w:themeShade="BF"/>
          <w:sz w:val="24"/>
          <w:szCs w:val="24"/>
        </w:rPr>
        <w:t>.008</w:t>
      </w:r>
      <w:r>
        <w:rPr>
          <w:rFonts w:ascii="Times New Roman" w:hAnsi="Times New Roman" w:cs="Times New Roman"/>
          <w:b/>
          <w:color w:val="2F5496" w:themeColor="accent5" w:themeShade="BF"/>
          <w:sz w:val="24"/>
          <w:szCs w:val="24"/>
        </w:rPr>
        <w:t>)</w:t>
      </w:r>
    </w:p>
    <w:p w:rsidR="0080753B" w:rsidRDefault="0080753B" w:rsidP="0067340E">
      <w:pPr>
        <w:pStyle w:val="ListeParagraf"/>
        <w:numPr>
          <w:ilvl w:val="0"/>
          <w:numId w:val="18"/>
        </w:numPr>
        <w:spacing w:before="120" w:after="120" w:line="240" w:lineRule="auto"/>
        <w:jc w:val="both"/>
        <w:rPr>
          <w:rFonts w:ascii="Times New Roman" w:hAnsi="Times New Roman" w:cs="Times New Roman"/>
          <w:b/>
          <w:color w:val="2F5496" w:themeColor="accent5" w:themeShade="BF"/>
          <w:sz w:val="24"/>
          <w:szCs w:val="24"/>
        </w:rPr>
      </w:pPr>
      <w:r w:rsidRPr="0080753B">
        <w:rPr>
          <w:rFonts w:ascii="Times New Roman" w:hAnsi="Times New Roman" w:cs="Times New Roman"/>
          <w:b/>
          <w:color w:val="2F5496" w:themeColor="accent5" w:themeShade="BF"/>
          <w:sz w:val="24"/>
          <w:szCs w:val="24"/>
        </w:rPr>
        <w:t>KONSOLİDE RİSK RAPOR TABLOSU</w:t>
      </w:r>
      <w:r>
        <w:rPr>
          <w:rFonts w:ascii="Times New Roman" w:hAnsi="Times New Roman" w:cs="Times New Roman"/>
          <w:b/>
          <w:color w:val="2F5496" w:themeColor="accent5" w:themeShade="BF"/>
          <w:sz w:val="24"/>
          <w:szCs w:val="24"/>
        </w:rPr>
        <w:t xml:space="preserve"> (</w:t>
      </w:r>
      <w:r w:rsidR="001C26F5" w:rsidRPr="0080753B">
        <w:rPr>
          <w:rFonts w:ascii="Times New Roman" w:hAnsi="Times New Roman" w:cs="Times New Roman"/>
          <w:b/>
          <w:color w:val="2F5496" w:themeColor="accent5" w:themeShade="BF"/>
          <w:sz w:val="24"/>
          <w:szCs w:val="24"/>
        </w:rPr>
        <w:t>GTHB. İKS</w:t>
      </w:r>
      <w:r w:rsidRPr="0080753B">
        <w:rPr>
          <w:rFonts w:ascii="Times New Roman" w:hAnsi="Times New Roman" w:cs="Times New Roman"/>
          <w:b/>
          <w:color w:val="2F5496" w:themeColor="accent5" w:themeShade="BF"/>
          <w:sz w:val="24"/>
          <w:szCs w:val="24"/>
        </w:rPr>
        <w:t>./</w:t>
      </w:r>
      <w:r w:rsidR="001C26F5" w:rsidRPr="0080753B">
        <w:rPr>
          <w:rFonts w:ascii="Times New Roman" w:hAnsi="Times New Roman" w:cs="Times New Roman"/>
          <w:b/>
          <w:color w:val="2F5496" w:themeColor="accent5" w:themeShade="BF"/>
          <w:sz w:val="24"/>
          <w:szCs w:val="24"/>
        </w:rPr>
        <w:t>KYS. TBL</w:t>
      </w:r>
      <w:r w:rsidRPr="0080753B">
        <w:rPr>
          <w:rFonts w:ascii="Times New Roman" w:hAnsi="Times New Roman" w:cs="Times New Roman"/>
          <w:b/>
          <w:color w:val="2F5496" w:themeColor="accent5" w:themeShade="BF"/>
          <w:sz w:val="24"/>
          <w:szCs w:val="24"/>
        </w:rPr>
        <w:t>.010</w:t>
      </w:r>
      <w:r>
        <w:rPr>
          <w:rFonts w:ascii="Times New Roman" w:hAnsi="Times New Roman" w:cs="Times New Roman"/>
          <w:b/>
          <w:color w:val="2F5496" w:themeColor="accent5" w:themeShade="BF"/>
          <w:sz w:val="24"/>
          <w:szCs w:val="24"/>
        </w:rPr>
        <w:t>)</w:t>
      </w:r>
    </w:p>
    <w:p w:rsidR="00627087" w:rsidRDefault="0080753B" w:rsidP="0067340E">
      <w:pPr>
        <w:pStyle w:val="ListeParagraf"/>
        <w:numPr>
          <w:ilvl w:val="0"/>
          <w:numId w:val="18"/>
        </w:numPr>
        <w:spacing w:before="120" w:after="120" w:line="240" w:lineRule="auto"/>
        <w:jc w:val="both"/>
        <w:rPr>
          <w:rFonts w:ascii="Times New Roman" w:hAnsi="Times New Roman" w:cs="Times New Roman"/>
          <w:b/>
          <w:color w:val="2F5496" w:themeColor="accent5" w:themeShade="BF"/>
          <w:sz w:val="24"/>
          <w:szCs w:val="24"/>
        </w:rPr>
      </w:pPr>
      <w:r w:rsidRPr="0080753B">
        <w:rPr>
          <w:rFonts w:ascii="Times New Roman" w:hAnsi="Times New Roman" w:cs="Times New Roman"/>
          <w:b/>
          <w:color w:val="2F5496" w:themeColor="accent5" w:themeShade="BF"/>
          <w:sz w:val="24"/>
          <w:szCs w:val="24"/>
        </w:rPr>
        <w:t>RİSK MATRİSİ</w:t>
      </w:r>
      <w:r>
        <w:rPr>
          <w:rFonts w:ascii="Times New Roman" w:hAnsi="Times New Roman" w:cs="Times New Roman"/>
          <w:b/>
          <w:color w:val="2F5496" w:themeColor="accent5" w:themeShade="BF"/>
          <w:sz w:val="24"/>
          <w:szCs w:val="24"/>
        </w:rPr>
        <w:t xml:space="preserve"> (</w:t>
      </w:r>
      <w:r w:rsidR="001C26F5" w:rsidRPr="0080753B">
        <w:rPr>
          <w:rFonts w:ascii="Times New Roman" w:hAnsi="Times New Roman" w:cs="Times New Roman"/>
          <w:b/>
          <w:color w:val="2F5496" w:themeColor="accent5" w:themeShade="BF"/>
          <w:sz w:val="24"/>
          <w:szCs w:val="24"/>
        </w:rPr>
        <w:t>GTHB. İKS</w:t>
      </w:r>
      <w:r w:rsidRPr="0080753B">
        <w:rPr>
          <w:rFonts w:ascii="Times New Roman" w:hAnsi="Times New Roman" w:cs="Times New Roman"/>
          <w:b/>
          <w:color w:val="2F5496" w:themeColor="accent5" w:themeShade="BF"/>
          <w:sz w:val="24"/>
          <w:szCs w:val="24"/>
        </w:rPr>
        <w:t>./</w:t>
      </w:r>
      <w:r w:rsidR="001C26F5" w:rsidRPr="0080753B">
        <w:rPr>
          <w:rFonts w:ascii="Times New Roman" w:hAnsi="Times New Roman" w:cs="Times New Roman"/>
          <w:b/>
          <w:color w:val="2F5496" w:themeColor="accent5" w:themeShade="BF"/>
          <w:sz w:val="24"/>
          <w:szCs w:val="24"/>
        </w:rPr>
        <w:t>KYS. TBL</w:t>
      </w:r>
      <w:r w:rsidRPr="0080753B">
        <w:rPr>
          <w:rFonts w:ascii="Times New Roman" w:hAnsi="Times New Roman" w:cs="Times New Roman"/>
          <w:b/>
          <w:color w:val="2F5496" w:themeColor="accent5" w:themeShade="BF"/>
          <w:sz w:val="24"/>
          <w:szCs w:val="24"/>
        </w:rPr>
        <w:t>.12</w:t>
      </w:r>
      <w:r>
        <w:rPr>
          <w:rFonts w:ascii="Times New Roman" w:hAnsi="Times New Roman" w:cs="Times New Roman"/>
          <w:b/>
          <w:color w:val="2F5496" w:themeColor="accent5" w:themeShade="BF"/>
          <w:sz w:val="24"/>
          <w:szCs w:val="24"/>
        </w:rPr>
        <w:t>)</w:t>
      </w:r>
    </w:p>
    <w:p w:rsidR="0078130B" w:rsidRDefault="0078130B" w:rsidP="0078130B">
      <w:pPr>
        <w:pStyle w:val="ListeParagraf"/>
        <w:spacing w:before="120" w:after="120" w:line="240" w:lineRule="auto"/>
        <w:jc w:val="both"/>
        <w:rPr>
          <w:rFonts w:ascii="Times New Roman" w:hAnsi="Times New Roman" w:cs="Times New Roman"/>
          <w:b/>
          <w:color w:val="2F5496" w:themeColor="accent5" w:themeShade="BF"/>
          <w:sz w:val="24"/>
          <w:szCs w:val="24"/>
        </w:rPr>
      </w:pPr>
    </w:p>
    <w:p w:rsidR="00263EB2" w:rsidRDefault="00263EB2" w:rsidP="0078130B">
      <w:pPr>
        <w:pStyle w:val="ListeParagraf"/>
        <w:spacing w:before="120" w:after="120" w:line="240" w:lineRule="auto"/>
        <w:jc w:val="both"/>
        <w:rPr>
          <w:rFonts w:ascii="Times New Roman" w:hAnsi="Times New Roman" w:cs="Times New Roman"/>
          <w:b/>
          <w:color w:val="2F5496" w:themeColor="accent5" w:themeShade="BF"/>
          <w:sz w:val="24"/>
          <w:szCs w:val="24"/>
        </w:rPr>
      </w:pPr>
    </w:p>
    <w:p w:rsidR="0044106E" w:rsidRDefault="0044106E" w:rsidP="0078130B">
      <w:pPr>
        <w:pStyle w:val="ListeParagraf"/>
        <w:spacing w:before="120" w:after="120" w:line="240" w:lineRule="auto"/>
        <w:jc w:val="both"/>
        <w:rPr>
          <w:rFonts w:ascii="Times New Roman" w:hAnsi="Times New Roman" w:cs="Times New Roman"/>
          <w:b/>
          <w:color w:val="2F5496" w:themeColor="accent5" w:themeShade="BF"/>
          <w:sz w:val="24"/>
          <w:szCs w:val="24"/>
        </w:rPr>
      </w:pPr>
    </w:p>
    <w:p w:rsidR="0044106E" w:rsidRDefault="0044106E" w:rsidP="0078130B">
      <w:pPr>
        <w:pStyle w:val="ListeParagraf"/>
        <w:spacing w:before="120" w:after="120" w:line="240" w:lineRule="auto"/>
        <w:jc w:val="both"/>
        <w:rPr>
          <w:rFonts w:ascii="Times New Roman" w:hAnsi="Times New Roman" w:cs="Times New Roman"/>
          <w:b/>
          <w:color w:val="2F5496" w:themeColor="accent5" w:themeShade="BF"/>
          <w:sz w:val="24"/>
          <w:szCs w:val="24"/>
        </w:rPr>
      </w:pPr>
    </w:p>
    <w:p w:rsidR="00263EB2" w:rsidRPr="006263AE" w:rsidRDefault="00263EB2" w:rsidP="0078130B">
      <w:pPr>
        <w:pStyle w:val="ListeParagraf"/>
        <w:spacing w:before="120" w:after="120" w:line="240" w:lineRule="auto"/>
        <w:jc w:val="both"/>
        <w:rPr>
          <w:rFonts w:ascii="Times New Roman" w:hAnsi="Times New Roman" w:cs="Times New Roman"/>
          <w:b/>
          <w:color w:val="2F5496" w:themeColor="accent5" w:themeShade="BF"/>
          <w:sz w:val="24"/>
          <w:szCs w:val="24"/>
        </w:rPr>
      </w:pPr>
    </w:p>
    <w:p w:rsidR="001C71A3" w:rsidRPr="006263AE" w:rsidRDefault="001C71A3" w:rsidP="00C2688E">
      <w:pPr>
        <w:pStyle w:val="ListeParagraf"/>
        <w:spacing w:before="120" w:after="120" w:line="240" w:lineRule="auto"/>
        <w:ind w:left="0" w:firstLine="60"/>
        <w:jc w:val="both"/>
        <w:rPr>
          <w:rFonts w:ascii="Times New Roman" w:hAnsi="Times New Roman" w:cs="Times New Roman"/>
          <w:b/>
          <w:color w:val="2F5496" w:themeColor="accent5" w:themeShade="BF"/>
          <w:sz w:val="24"/>
          <w:szCs w:val="24"/>
        </w:rPr>
      </w:pPr>
    </w:p>
    <w:p w:rsidR="002011FB" w:rsidRPr="006263AE" w:rsidRDefault="00627087"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74624" behindDoc="0" locked="0" layoutInCell="1" allowOverlap="1" wp14:anchorId="7A76C747" wp14:editId="39C7F1C5">
                <wp:simplePos x="0" y="0"/>
                <wp:positionH relativeFrom="column">
                  <wp:posOffset>-114300</wp:posOffset>
                </wp:positionH>
                <wp:positionV relativeFrom="paragraph">
                  <wp:posOffset>-69850</wp:posOffset>
                </wp:positionV>
                <wp:extent cx="6820535" cy="323850"/>
                <wp:effectExtent l="190500" t="190500" r="227965" b="24765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1DF5">
                            <w:pPr>
                              <w:rPr>
                                <w:rFonts w:ascii="Times New Roman" w:hAnsi="Times New Roman" w:cs="Times New Roman"/>
                                <w:b/>
                                <w:color w:val="FFFFFF" w:themeColor="background1"/>
                                <w:sz w:val="28"/>
                              </w:rPr>
                            </w:pPr>
                            <w:r w:rsidRPr="00A61DF5">
                              <w:rPr>
                                <w:rFonts w:ascii="Times New Roman" w:hAnsi="Times New Roman" w:cs="Times New Roman"/>
                                <w:b/>
                                <w:color w:val="FFFFFF" w:themeColor="background1"/>
                                <w:sz w:val="28"/>
                              </w:rPr>
                              <w:t>4.1.1 İÇ HUSUSLAR</w:t>
                            </w:r>
                          </w:p>
                          <w:p w:rsidR="009619EE" w:rsidRDefault="00961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6C747" id="_x0000_s1042" type="#_x0000_t202" style="position:absolute;left:0;text-align:left;margin-left:-9pt;margin-top:-5.5pt;width:537.0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" fillcolor="#4378ec" strokecolor="#215968">
                <v:fill color2="#1051c3" focusposition=".5,.5" focussize="" colors="0 #4378ec;9830f #4377eb;40632f #2a64d8;63570f #1c55c3;1 #1051c3" focus="100%" type="gradientRadial"/>
                <v:textbox>
                  <w:txbxContent>
                    <w:p w:rsidR="009619EE" w:rsidRPr="00011CDB" w:rsidRDefault="009619EE" w:rsidP="00A61DF5">
                      <w:pPr>
                        <w:rPr>
                          <w:rFonts w:ascii="Times New Roman" w:hAnsi="Times New Roman" w:cs="Times New Roman"/>
                          <w:b/>
                          <w:color w:val="FFFFFF" w:themeColor="background1"/>
                          <w:sz w:val="28"/>
                        </w:rPr>
                      </w:pPr>
                      <w:r w:rsidRPr="00A61DF5">
                        <w:rPr>
                          <w:rFonts w:ascii="Times New Roman" w:hAnsi="Times New Roman" w:cs="Times New Roman"/>
                          <w:b/>
                          <w:color w:val="FFFFFF" w:themeColor="background1"/>
                          <w:sz w:val="28"/>
                        </w:rPr>
                        <w:t>4.1.1 İÇ HUSUSLAR</w:t>
                      </w:r>
                    </w:p>
                    <w:p w:rsidR="009619EE" w:rsidRDefault="009619EE"/>
                  </w:txbxContent>
                </v:textbox>
              </v:shape>
            </w:pict>
          </mc:Fallback>
        </mc:AlternateContent>
      </w:r>
      <w:r w:rsidR="002011FB" w:rsidRPr="006263AE">
        <w:rPr>
          <w:rFonts w:ascii="Times New Roman" w:hAnsi="Times New Roman" w:cs="Times New Roman"/>
          <w:b/>
          <w:color w:val="2F5496" w:themeColor="accent5" w:themeShade="BF"/>
          <w:sz w:val="24"/>
          <w:szCs w:val="24"/>
        </w:rPr>
        <w:t>4.1.1 İÇ HUSUSLAR</w:t>
      </w:r>
    </w:p>
    <w:p w:rsidR="002D381C" w:rsidRPr="006263AE" w:rsidRDefault="002D381C"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950D98" w:rsidRDefault="001E7396"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6A2F28">
        <w:rPr>
          <w:rFonts w:ascii="Times New Roman" w:hAnsi="Times New Roman" w:cs="Times New Roman"/>
          <w:b/>
          <w:color w:val="2F5496" w:themeColor="accent5" w:themeShade="BF"/>
          <w:sz w:val="24"/>
          <w:szCs w:val="24"/>
        </w:rPr>
        <w:t xml:space="preserve">Bununla beraber, </w:t>
      </w:r>
      <w:r w:rsidR="004A619C" w:rsidRPr="006263AE">
        <w:rPr>
          <w:rFonts w:ascii="Times New Roman" w:hAnsi="Times New Roman" w:cs="Times New Roman"/>
          <w:b/>
          <w:color w:val="2F5496" w:themeColor="accent5" w:themeShade="BF"/>
          <w:sz w:val="24"/>
          <w:szCs w:val="24"/>
        </w:rPr>
        <w:t>İl Müdürlüğümüzün</w:t>
      </w:r>
      <w:r w:rsidR="00950D98" w:rsidRPr="006263AE">
        <w:rPr>
          <w:rFonts w:ascii="Times New Roman" w:hAnsi="Times New Roman" w:cs="Times New Roman"/>
          <w:b/>
          <w:color w:val="2F5496" w:themeColor="accent5" w:themeShade="BF"/>
          <w:sz w:val="24"/>
          <w:szCs w:val="24"/>
        </w:rPr>
        <w:t xml:space="preserve"> organizasyon yapısı, kurum kültürü, </w:t>
      </w:r>
      <w:r w:rsidR="004A619C" w:rsidRPr="006263AE">
        <w:rPr>
          <w:rFonts w:ascii="Times New Roman" w:hAnsi="Times New Roman" w:cs="Times New Roman"/>
          <w:b/>
          <w:color w:val="2F5496" w:themeColor="accent5" w:themeShade="BF"/>
          <w:sz w:val="24"/>
          <w:szCs w:val="24"/>
        </w:rPr>
        <w:t>İl Müdürlüğü</w:t>
      </w:r>
      <w:r w:rsidR="008F2709" w:rsidRPr="006263AE">
        <w:rPr>
          <w:rFonts w:ascii="Times New Roman" w:hAnsi="Times New Roman" w:cs="Times New Roman"/>
          <w:b/>
          <w:color w:val="2F5496" w:themeColor="accent5" w:themeShade="BF"/>
          <w:sz w:val="24"/>
          <w:szCs w:val="24"/>
        </w:rPr>
        <w:t xml:space="preserve"> bilgi birikiminin </w:t>
      </w:r>
      <w:r w:rsidR="006A2F28">
        <w:rPr>
          <w:rFonts w:ascii="Times New Roman" w:hAnsi="Times New Roman" w:cs="Times New Roman"/>
          <w:b/>
          <w:color w:val="2F5496" w:themeColor="accent5" w:themeShade="BF"/>
          <w:sz w:val="24"/>
          <w:szCs w:val="24"/>
        </w:rPr>
        <w:t>dokümante</w:t>
      </w:r>
      <w:r w:rsidR="00950D98" w:rsidRPr="006263AE">
        <w:rPr>
          <w:rFonts w:ascii="Times New Roman" w:hAnsi="Times New Roman" w:cs="Times New Roman"/>
          <w:b/>
          <w:color w:val="2F5496" w:themeColor="accent5" w:themeShade="BF"/>
          <w:sz w:val="24"/>
          <w:szCs w:val="24"/>
        </w:rPr>
        <w:t xml:space="preserve"> edil</w:t>
      </w:r>
      <w:r w:rsidR="00D035F3" w:rsidRPr="006263AE">
        <w:rPr>
          <w:rFonts w:ascii="Times New Roman" w:hAnsi="Times New Roman" w:cs="Times New Roman"/>
          <w:b/>
          <w:color w:val="2F5496" w:themeColor="accent5" w:themeShade="BF"/>
          <w:sz w:val="24"/>
          <w:szCs w:val="24"/>
        </w:rPr>
        <w:t>me</w:t>
      </w:r>
      <w:r w:rsidR="00950D98" w:rsidRPr="006263AE">
        <w:rPr>
          <w:rFonts w:ascii="Times New Roman" w:hAnsi="Times New Roman" w:cs="Times New Roman"/>
          <w:b/>
          <w:color w:val="2F5496" w:themeColor="accent5" w:themeShade="BF"/>
          <w:sz w:val="24"/>
          <w:szCs w:val="24"/>
        </w:rPr>
        <w:t>miş olmas</w:t>
      </w:r>
      <w:r w:rsidR="00D035F3" w:rsidRPr="006263AE">
        <w:rPr>
          <w:rFonts w:ascii="Times New Roman" w:hAnsi="Times New Roman" w:cs="Times New Roman"/>
          <w:b/>
          <w:color w:val="2F5496" w:themeColor="accent5" w:themeShade="BF"/>
          <w:sz w:val="24"/>
          <w:szCs w:val="24"/>
        </w:rPr>
        <w:t>ı, çalışanlar arasındaki iletişim, yönetim yaklaşım</w:t>
      </w:r>
      <w:r w:rsidR="008E45B3" w:rsidRPr="006263AE">
        <w:rPr>
          <w:rFonts w:ascii="Times New Roman" w:hAnsi="Times New Roman" w:cs="Times New Roman"/>
          <w:b/>
          <w:color w:val="2F5496" w:themeColor="accent5" w:themeShade="BF"/>
          <w:sz w:val="24"/>
          <w:szCs w:val="24"/>
        </w:rPr>
        <w:t>ı</w:t>
      </w:r>
      <w:r w:rsidR="00D035F3" w:rsidRPr="006263AE">
        <w:rPr>
          <w:rFonts w:ascii="Times New Roman" w:hAnsi="Times New Roman" w:cs="Times New Roman"/>
          <w:b/>
          <w:color w:val="2F5496" w:themeColor="accent5" w:themeShade="BF"/>
          <w:sz w:val="24"/>
          <w:szCs w:val="24"/>
        </w:rPr>
        <w:t>, birimler arası iletişim, yetki kargaşası, kaynak ihtiyacı karşılanmasındaki sıkıntılar</w:t>
      </w:r>
      <w:r w:rsidR="008E45B3" w:rsidRPr="006263AE">
        <w:rPr>
          <w:rFonts w:ascii="Times New Roman" w:hAnsi="Times New Roman" w:cs="Times New Roman"/>
          <w:b/>
          <w:color w:val="2F5496" w:themeColor="accent5" w:themeShade="BF"/>
          <w:sz w:val="24"/>
          <w:szCs w:val="24"/>
        </w:rPr>
        <w:t>,</w:t>
      </w:r>
      <w:r w:rsidR="001423AD" w:rsidRPr="006263AE">
        <w:rPr>
          <w:rFonts w:ascii="Times New Roman" w:hAnsi="Times New Roman" w:cs="Times New Roman"/>
          <w:b/>
          <w:color w:val="2F5496" w:themeColor="accent5" w:themeShade="BF"/>
          <w:sz w:val="24"/>
          <w:szCs w:val="24"/>
        </w:rPr>
        <w:t xml:space="preserve"> bilgi işlem alt yapısı,</w:t>
      </w:r>
      <w:r w:rsidR="00804CDA" w:rsidRPr="006263AE">
        <w:rPr>
          <w:rFonts w:ascii="Times New Roman" w:hAnsi="Times New Roman" w:cs="Times New Roman"/>
          <w:b/>
          <w:color w:val="2F5496" w:themeColor="accent5" w:themeShade="BF"/>
          <w:sz w:val="24"/>
          <w:szCs w:val="24"/>
        </w:rPr>
        <w:t xml:space="preserve"> </w:t>
      </w:r>
      <w:r w:rsidR="001423AD" w:rsidRPr="006263AE">
        <w:rPr>
          <w:rFonts w:ascii="Times New Roman" w:hAnsi="Times New Roman" w:cs="Times New Roman"/>
          <w:b/>
          <w:color w:val="2F5496" w:themeColor="accent5" w:themeShade="BF"/>
          <w:sz w:val="24"/>
          <w:szCs w:val="24"/>
        </w:rPr>
        <w:t xml:space="preserve">insan kaynakları ve </w:t>
      </w:r>
      <w:r w:rsidR="00D035F3" w:rsidRPr="006263AE">
        <w:rPr>
          <w:rFonts w:ascii="Times New Roman" w:hAnsi="Times New Roman" w:cs="Times New Roman"/>
          <w:b/>
          <w:color w:val="2F5496" w:themeColor="accent5" w:themeShade="BF"/>
          <w:sz w:val="24"/>
          <w:szCs w:val="24"/>
        </w:rPr>
        <w:t>altyapı yetersizliği</w:t>
      </w:r>
      <w:r w:rsidR="006A2F28">
        <w:rPr>
          <w:rFonts w:ascii="Times New Roman" w:hAnsi="Times New Roman" w:cs="Times New Roman"/>
          <w:b/>
          <w:color w:val="2F5496" w:themeColor="accent5" w:themeShade="BF"/>
          <w:sz w:val="24"/>
          <w:szCs w:val="24"/>
        </w:rPr>
        <w:t xml:space="preserve"> </w:t>
      </w:r>
      <w:r w:rsidR="00950D98" w:rsidRPr="006263AE">
        <w:rPr>
          <w:rFonts w:ascii="Times New Roman" w:hAnsi="Times New Roman" w:cs="Times New Roman"/>
          <w:b/>
          <w:color w:val="2F5496" w:themeColor="accent5" w:themeShade="BF"/>
          <w:sz w:val="24"/>
          <w:szCs w:val="24"/>
        </w:rPr>
        <w:t>gibi kuruluş</w:t>
      </w:r>
      <w:r w:rsidR="00D035F3" w:rsidRPr="006263AE">
        <w:rPr>
          <w:rFonts w:ascii="Times New Roman" w:hAnsi="Times New Roman" w:cs="Times New Roman"/>
          <w:b/>
          <w:color w:val="2F5496" w:themeColor="accent5" w:themeShade="BF"/>
          <w:sz w:val="24"/>
          <w:szCs w:val="24"/>
        </w:rPr>
        <w:t xml:space="preserve"> kontrol</w:t>
      </w:r>
      <w:r w:rsidR="00BE129B" w:rsidRPr="006263AE">
        <w:rPr>
          <w:rFonts w:ascii="Times New Roman" w:hAnsi="Times New Roman" w:cs="Times New Roman"/>
          <w:b/>
          <w:color w:val="2F5496" w:themeColor="accent5" w:themeShade="BF"/>
          <w:sz w:val="24"/>
          <w:szCs w:val="24"/>
        </w:rPr>
        <w:t xml:space="preserve">ü altında olan </w:t>
      </w:r>
      <w:r w:rsidR="00540251" w:rsidRPr="006263AE">
        <w:rPr>
          <w:rFonts w:ascii="Times New Roman" w:hAnsi="Times New Roman" w:cs="Times New Roman"/>
          <w:b/>
          <w:color w:val="2F5496" w:themeColor="accent5" w:themeShade="BF"/>
          <w:sz w:val="24"/>
          <w:szCs w:val="24"/>
        </w:rPr>
        <w:t xml:space="preserve">durumlar iç </w:t>
      </w:r>
      <w:r w:rsidR="00FD21A1">
        <w:rPr>
          <w:rFonts w:ascii="Times New Roman" w:hAnsi="Times New Roman" w:cs="Times New Roman"/>
          <w:b/>
          <w:color w:val="2F5496" w:themeColor="accent5" w:themeShade="BF"/>
          <w:sz w:val="24"/>
          <w:szCs w:val="24"/>
        </w:rPr>
        <w:t>hu</w:t>
      </w:r>
      <w:r w:rsidR="006A2F28">
        <w:rPr>
          <w:rFonts w:ascii="Times New Roman" w:hAnsi="Times New Roman" w:cs="Times New Roman"/>
          <w:b/>
          <w:color w:val="2F5496" w:themeColor="accent5" w:themeShade="BF"/>
          <w:sz w:val="24"/>
          <w:szCs w:val="24"/>
        </w:rPr>
        <w:t>s</w:t>
      </w:r>
      <w:r w:rsidR="00FD21A1">
        <w:rPr>
          <w:rFonts w:ascii="Times New Roman" w:hAnsi="Times New Roman" w:cs="Times New Roman"/>
          <w:b/>
          <w:color w:val="2F5496" w:themeColor="accent5" w:themeShade="BF"/>
          <w:sz w:val="24"/>
          <w:szCs w:val="24"/>
        </w:rPr>
        <w:t>uslarımız oluşturmaktadır.</w:t>
      </w:r>
    </w:p>
    <w:p w:rsidR="00206678" w:rsidRDefault="00206678"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206678" w:rsidRDefault="00196895"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            Önemli Bazı </w:t>
      </w:r>
      <w:r w:rsidR="002D1B2C">
        <w:rPr>
          <w:rFonts w:ascii="Times New Roman" w:hAnsi="Times New Roman" w:cs="Times New Roman"/>
          <w:b/>
          <w:color w:val="2F5496" w:themeColor="accent5" w:themeShade="BF"/>
          <w:sz w:val="24"/>
          <w:szCs w:val="24"/>
        </w:rPr>
        <w:t xml:space="preserve">İç </w:t>
      </w:r>
      <w:r w:rsidR="0078130B">
        <w:rPr>
          <w:rFonts w:ascii="Times New Roman" w:hAnsi="Times New Roman" w:cs="Times New Roman"/>
          <w:b/>
          <w:color w:val="2F5496" w:themeColor="accent5" w:themeShade="BF"/>
          <w:sz w:val="24"/>
          <w:szCs w:val="24"/>
        </w:rPr>
        <w:t>Hususlar:</w:t>
      </w:r>
      <w:r w:rsidR="00206678">
        <w:rPr>
          <w:rFonts w:ascii="Times New Roman" w:hAnsi="Times New Roman" w:cs="Times New Roman"/>
          <w:b/>
          <w:color w:val="2F5496" w:themeColor="accent5" w:themeShade="BF"/>
          <w:sz w:val="24"/>
          <w:szCs w:val="24"/>
        </w:rPr>
        <w:t xml:space="preserve"> </w:t>
      </w:r>
    </w:p>
    <w:p w:rsidR="00521BF7" w:rsidRPr="00D43F08" w:rsidRDefault="00521BF7" w:rsidP="0067340E">
      <w:pPr>
        <w:pStyle w:val="AralkYok"/>
        <w:numPr>
          <w:ilvl w:val="0"/>
          <w:numId w:val="7"/>
        </w:numPr>
        <w:spacing w:line="276" w:lineRule="auto"/>
        <w:jc w:val="both"/>
        <w:rPr>
          <w:rFonts w:ascii="Times New Roman" w:hAnsi="Times New Roman" w:cs="Times New Roman"/>
          <w:b/>
          <w:color w:val="2F5496" w:themeColor="accent5" w:themeShade="BF"/>
          <w:sz w:val="24"/>
          <w:szCs w:val="24"/>
        </w:rPr>
      </w:pPr>
      <w:r w:rsidRPr="00D43F08">
        <w:rPr>
          <w:rFonts w:ascii="Times New Roman" w:hAnsi="Times New Roman" w:cs="Times New Roman"/>
          <w:b/>
          <w:color w:val="2F5496" w:themeColor="accent5" w:themeShade="BF"/>
          <w:sz w:val="24"/>
          <w:szCs w:val="24"/>
        </w:rPr>
        <w:t xml:space="preserve">Organizasyon yapısı </w:t>
      </w:r>
    </w:p>
    <w:p w:rsidR="00521BF7" w:rsidRPr="00D43F08" w:rsidRDefault="00A90F81" w:rsidP="0067340E">
      <w:pPr>
        <w:numPr>
          <w:ilvl w:val="0"/>
          <w:numId w:val="7"/>
        </w:numPr>
        <w:spacing w:after="0"/>
        <w:rPr>
          <w:rFonts w:ascii="Times New Roman" w:hAnsi="Times New Roman" w:cs="Times New Roman"/>
          <w:b/>
          <w:color w:val="2F5496" w:themeColor="accent5" w:themeShade="BF"/>
          <w:sz w:val="24"/>
          <w:szCs w:val="24"/>
        </w:rPr>
      </w:pPr>
      <w:r w:rsidRPr="00D43F08">
        <w:rPr>
          <w:rFonts w:ascii="Times New Roman" w:hAnsi="Times New Roman" w:cs="Times New Roman"/>
          <w:b/>
          <w:color w:val="2F5496" w:themeColor="accent5" w:themeShade="BF"/>
          <w:sz w:val="24"/>
          <w:szCs w:val="24"/>
        </w:rPr>
        <w:t xml:space="preserve">İç İletişim ve Koordinasyon </w:t>
      </w:r>
    </w:p>
    <w:p w:rsidR="005570B7" w:rsidRDefault="006A1B92" w:rsidP="0067340E">
      <w:pPr>
        <w:pStyle w:val="AralkYok"/>
        <w:numPr>
          <w:ilvl w:val="0"/>
          <w:numId w:val="7"/>
        </w:numPr>
        <w:spacing w:line="276" w:lineRule="auto"/>
        <w:jc w:val="both"/>
        <w:rPr>
          <w:rFonts w:ascii="Times New Roman" w:hAnsi="Times New Roman" w:cs="Times New Roman"/>
          <w:b/>
          <w:color w:val="2F5496" w:themeColor="accent5" w:themeShade="BF"/>
          <w:sz w:val="24"/>
          <w:szCs w:val="24"/>
        </w:rPr>
      </w:pPr>
      <w:r w:rsidRPr="00D43F08">
        <w:rPr>
          <w:rFonts w:ascii="Times New Roman" w:hAnsi="Times New Roman" w:cs="Times New Roman"/>
          <w:b/>
          <w:color w:val="2F5496" w:themeColor="accent5" w:themeShade="BF"/>
          <w:sz w:val="24"/>
          <w:szCs w:val="24"/>
        </w:rPr>
        <w:t>Personel yeterliliği ve yetkinliği</w:t>
      </w:r>
    </w:p>
    <w:p w:rsidR="005570B7" w:rsidRDefault="006A1B92" w:rsidP="0067340E">
      <w:pPr>
        <w:pStyle w:val="AralkYok"/>
        <w:numPr>
          <w:ilvl w:val="0"/>
          <w:numId w:val="7"/>
        </w:numPr>
        <w:spacing w:line="276" w:lineRule="auto"/>
        <w:jc w:val="both"/>
        <w:rPr>
          <w:rFonts w:ascii="Times New Roman" w:hAnsi="Times New Roman" w:cs="Times New Roman"/>
          <w:b/>
          <w:color w:val="2F5496" w:themeColor="accent5" w:themeShade="BF"/>
          <w:sz w:val="24"/>
          <w:szCs w:val="24"/>
        </w:rPr>
      </w:pPr>
      <w:r w:rsidRPr="005570B7">
        <w:rPr>
          <w:rFonts w:ascii="Times New Roman" w:hAnsi="Times New Roman" w:cs="Times New Roman"/>
          <w:b/>
          <w:color w:val="2F5496" w:themeColor="accent5" w:themeShade="BF"/>
          <w:sz w:val="24"/>
          <w:szCs w:val="24"/>
        </w:rPr>
        <w:t>Alt yapının yeterliliği</w:t>
      </w:r>
    </w:p>
    <w:p w:rsidR="005570B7" w:rsidRDefault="006A1B92" w:rsidP="0067340E">
      <w:pPr>
        <w:pStyle w:val="AralkYok"/>
        <w:numPr>
          <w:ilvl w:val="0"/>
          <w:numId w:val="7"/>
        </w:numPr>
        <w:spacing w:line="276" w:lineRule="auto"/>
        <w:jc w:val="both"/>
        <w:rPr>
          <w:rFonts w:ascii="Times New Roman" w:hAnsi="Times New Roman" w:cs="Times New Roman"/>
          <w:b/>
          <w:color w:val="2F5496" w:themeColor="accent5" w:themeShade="BF"/>
          <w:sz w:val="24"/>
          <w:szCs w:val="24"/>
        </w:rPr>
      </w:pPr>
      <w:r w:rsidRPr="005570B7">
        <w:rPr>
          <w:rFonts w:ascii="Times New Roman" w:hAnsi="Times New Roman" w:cs="Times New Roman"/>
          <w:b/>
          <w:color w:val="2F5496" w:themeColor="accent5" w:themeShade="BF"/>
          <w:sz w:val="24"/>
          <w:szCs w:val="24"/>
        </w:rPr>
        <w:t>Teknolojik kapasitenin yeterliliği, güncelliği</w:t>
      </w:r>
    </w:p>
    <w:p w:rsidR="005570B7" w:rsidRDefault="006A1B92" w:rsidP="0067340E">
      <w:pPr>
        <w:pStyle w:val="AralkYok"/>
        <w:numPr>
          <w:ilvl w:val="0"/>
          <w:numId w:val="7"/>
        </w:numPr>
        <w:spacing w:line="276" w:lineRule="auto"/>
        <w:jc w:val="both"/>
        <w:rPr>
          <w:rFonts w:ascii="Times New Roman" w:hAnsi="Times New Roman" w:cs="Times New Roman"/>
          <w:b/>
          <w:color w:val="2F5496" w:themeColor="accent5" w:themeShade="BF"/>
          <w:sz w:val="24"/>
          <w:szCs w:val="24"/>
        </w:rPr>
      </w:pPr>
      <w:r w:rsidRPr="005570B7">
        <w:rPr>
          <w:rFonts w:ascii="Times New Roman" w:hAnsi="Times New Roman" w:cs="Times New Roman"/>
          <w:b/>
          <w:color w:val="2F5496" w:themeColor="accent5" w:themeShade="BF"/>
          <w:sz w:val="24"/>
          <w:szCs w:val="24"/>
        </w:rPr>
        <w:t>Kurum kültürü (aidiyet, alışkanlıklar, bilgi alışverişi vb.)</w:t>
      </w:r>
    </w:p>
    <w:p w:rsidR="00557F3E" w:rsidRDefault="006A1B92" w:rsidP="0067340E">
      <w:pPr>
        <w:pStyle w:val="AralkYok"/>
        <w:numPr>
          <w:ilvl w:val="0"/>
          <w:numId w:val="7"/>
        </w:numPr>
        <w:spacing w:line="276" w:lineRule="auto"/>
        <w:jc w:val="both"/>
        <w:rPr>
          <w:rFonts w:ascii="Times New Roman" w:hAnsi="Times New Roman" w:cs="Times New Roman"/>
          <w:b/>
          <w:color w:val="2F5496" w:themeColor="accent5" w:themeShade="BF"/>
          <w:sz w:val="24"/>
          <w:szCs w:val="24"/>
        </w:rPr>
      </w:pPr>
      <w:r w:rsidRPr="005570B7">
        <w:rPr>
          <w:rFonts w:ascii="Times New Roman" w:hAnsi="Times New Roman" w:cs="Times New Roman"/>
          <w:b/>
          <w:color w:val="2F5496" w:themeColor="accent5" w:themeShade="BF"/>
          <w:sz w:val="24"/>
          <w:szCs w:val="24"/>
        </w:rPr>
        <w:t>Yasal Düzenlemeler</w:t>
      </w:r>
    </w:p>
    <w:p w:rsidR="00557F3E" w:rsidRDefault="00627D45" w:rsidP="0067340E">
      <w:pPr>
        <w:pStyle w:val="AralkYok"/>
        <w:numPr>
          <w:ilvl w:val="0"/>
          <w:numId w:val="7"/>
        </w:numPr>
        <w:spacing w:line="276" w:lineRule="auto"/>
        <w:jc w:val="both"/>
        <w:rPr>
          <w:rFonts w:ascii="Times New Roman" w:hAnsi="Times New Roman" w:cs="Times New Roman"/>
          <w:b/>
          <w:color w:val="2F5496" w:themeColor="accent5" w:themeShade="BF"/>
          <w:sz w:val="24"/>
          <w:szCs w:val="24"/>
        </w:rPr>
      </w:pPr>
      <w:r w:rsidRPr="00557F3E">
        <w:rPr>
          <w:rFonts w:ascii="Times New Roman" w:hAnsi="Times New Roman" w:cs="Times New Roman"/>
          <w:b/>
          <w:color w:val="2F5496" w:themeColor="accent5" w:themeShade="BF"/>
          <w:sz w:val="24"/>
          <w:szCs w:val="24"/>
        </w:rPr>
        <w:t>Süreç performansları</w:t>
      </w:r>
    </w:p>
    <w:p w:rsidR="005570B7" w:rsidRPr="0078130B" w:rsidRDefault="00A90F81" w:rsidP="0067340E">
      <w:pPr>
        <w:pStyle w:val="AralkYok"/>
        <w:numPr>
          <w:ilvl w:val="0"/>
          <w:numId w:val="7"/>
        </w:numPr>
        <w:spacing w:line="276" w:lineRule="auto"/>
        <w:jc w:val="both"/>
        <w:rPr>
          <w:rFonts w:ascii="Times New Roman" w:hAnsi="Times New Roman" w:cs="Times New Roman"/>
          <w:b/>
          <w:color w:val="2F5496" w:themeColor="accent5" w:themeShade="BF"/>
          <w:sz w:val="24"/>
          <w:szCs w:val="24"/>
        </w:rPr>
      </w:pPr>
      <w:r w:rsidRPr="00557F3E">
        <w:rPr>
          <w:rFonts w:ascii="Times New Roman" w:hAnsi="Times New Roman" w:cs="Times New Roman"/>
          <w:b/>
          <w:color w:val="2F5496" w:themeColor="accent5" w:themeShade="BF"/>
          <w:sz w:val="24"/>
          <w:szCs w:val="24"/>
        </w:rPr>
        <w:t>Bilgi İşlem Alt Yapısı</w:t>
      </w:r>
    </w:p>
    <w:p w:rsidR="005570B7" w:rsidRDefault="005570B7" w:rsidP="00720F95">
      <w:pPr>
        <w:pStyle w:val="ListeParagraf"/>
        <w:spacing w:before="120" w:after="120" w:line="240" w:lineRule="auto"/>
        <w:jc w:val="both"/>
        <w:rPr>
          <w:rFonts w:ascii="Times New Roman" w:hAnsi="Times New Roman" w:cs="Times New Roman"/>
          <w:b/>
          <w:color w:val="2F5496" w:themeColor="accent5" w:themeShade="BF"/>
          <w:sz w:val="24"/>
          <w:szCs w:val="24"/>
        </w:rPr>
      </w:pPr>
    </w:p>
    <w:p w:rsidR="00B14403" w:rsidRDefault="00B14403" w:rsidP="00720F95">
      <w:pPr>
        <w:pStyle w:val="ListeParagraf"/>
        <w:spacing w:before="120" w:after="120" w:line="240" w:lineRule="auto"/>
        <w:jc w:val="both"/>
        <w:rPr>
          <w:rFonts w:ascii="Times New Roman" w:hAnsi="Times New Roman" w:cs="Times New Roman"/>
          <w:b/>
          <w:color w:val="2F5496" w:themeColor="accent5" w:themeShade="BF"/>
          <w:sz w:val="24"/>
          <w:szCs w:val="24"/>
        </w:rPr>
      </w:pPr>
      <w:r w:rsidRPr="00B14403">
        <w:rPr>
          <w:rFonts w:ascii="Times New Roman" w:hAnsi="Times New Roman" w:cs="Times New Roman"/>
          <w:b/>
          <w:color w:val="2F5496" w:themeColor="accent5" w:themeShade="BF"/>
          <w:sz w:val="24"/>
          <w:szCs w:val="24"/>
        </w:rPr>
        <w:t xml:space="preserve">Referans Dokümanlar: </w:t>
      </w:r>
    </w:p>
    <w:p w:rsidR="00720F95" w:rsidRPr="00B14403" w:rsidRDefault="00720F95" w:rsidP="00720F95">
      <w:pPr>
        <w:pStyle w:val="ListeParagraf"/>
        <w:spacing w:before="120" w:after="120" w:line="240" w:lineRule="auto"/>
        <w:jc w:val="both"/>
        <w:rPr>
          <w:rFonts w:ascii="Times New Roman" w:hAnsi="Times New Roman" w:cs="Times New Roman"/>
          <w:b/>
          <w:color w:val="2F5496" w:themeColor="accent5" w:themeShade="BF"/>
          <w:sz w:val="24"/>
          <w:szCs w:val="24"/>
        </w:rPr>
      </w:pPr>
    </w:p>
    <w:p w:rsidR="007B0F56" w:rsidRPr="007B0F56" w:rsidRDefault="007B0F56"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sidRPr="007B0F56">
        <w:rPr>
          <w:rFonts w:ascii="Times New Roman" w:hAnsi="Times New Roman" w:cs="Times New Roman"/>
          <w:b/>
          <w:color w:val="2F5496" w:themeColor="accent5" w:themeShade="BF"/>
          <w:sz w:val="24"/>
          <w:szCs w:val="24"/>
        </w:rPr>
        <w:t xml:space="preserve">• </w:t>
      </w:r>
      <w:r w:rsidR="00C11FEC">
        <w:rPr>
          <w:rFonts w:ascii="Times New Roman" w:hAnsi="Times New Roman" w:cs="Times New Roman"/>
          <w:b/>
          <w:color w:val="2F5496" w:themeColor="accent5" w:themeShade="BF"/>
          <w:sz w:val="24"/>
          <w:szCs w:val="24"/>
        </w:rPr>
        <w:t>Risk Tabloları ve Değ</w:t>
      </w:r>
      <w:r w:rsidR="0077243A">
        <w:rPr>
          <w:rFonts w:ascii="Times New Roman" w:hAnsi="Times New Roman" w:cs="Times New Roman"/>
          <w:b/>
          <w:color w:val="2F5496" w:themeColor="accent5" w:themeShade="BF"/>
          <w:sz w:val="24"/>
          <w:szCs w:val="24"/>
        </w:rPr>
        <w:t>erlendirmeleri</w:t>
      </w:r>
    </w:p>
    <w:p w:rsidR="007B0F56" w:rsidRPr="007B0F56" w:rsidRDefault="007B0F56"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sidRPr="007B0F56">
        <w:rPr>
          <w:rFonts w:ascii="Times New Roman" w:hAnsi="Times New Roman" w:cs="Times New Roman"/>
          <w:b/>
          <w:color w:val="2F5496" w:themeColor="accent5" w:themeShade="BF"/>
          <w:sz w:val="24"/>
          <w:szCs w:val="24"/>
        </w:rPr>
        <w:t xml:space="preserve">• </w:t>
      </w:r>
      <w:r>
        <w:rPr>
          <w:rFonts w:ascii="Times New Roman" w:hAnsi="Times New Roman" w:cs="Times New Roman"/>
          <w:b/>
          <w:color w:val="2F5496" w:themeColor="accent5" w:themeShade="BF"/>
          <w:sz w:val="24"/>
          <w:szCs w:val="24"/>
        </w:rPr>
        <w:t xml:space="preserve">İç Kontrol Sistemi </w:t>
      </w:r>
      <w:r w:rsidR="000542DF">
        <w:rPr>
          <w:rFonts w:ascii="Times New Roman" w:hAnsi="Times New Roman" w:cs="Times New Roman"/>
          <w:b/>
          <w:color w:val="2F5496" w:themeColor="accent5" w:themeShade="BF"/>
          <w:sz w:val="24"/>
          <w:szCs w:val="24"/>
        </w:rPr>
        <w:t>Dokümanları</w:t>
      </w:r>
    </w:p>
    <w:p w:rsidR="005A05A2" w:rsidRDefault="007B0F56"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sidRPr="007B0F56">
        <w:rPr>
          <w:rFonts w:ascii="Times New Roman" w:hAnsi="Times New Roman" w:cs="Times New Roman"/>
          <w:b/>
          <w:color w:val="2F5496" w:themeColor="accent5" w:themeShade="BF"/>
          <w:sz w:val="24"/>
          <w:szCs w:val="24"/>
        </w:rPr>
        <w:t xml:space="preserve">• Çalışan Memnuniyet Anketleri </w:t>
      </w:r>
    </w:p>
    <w:p w:rsidR="007B0F56" w:rsidRDefault="007B0F56"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sidRPr="007B0F56">
        <w:rPr>
          <w:rFonts w:ascii="Times New Roman" w:hAnsi="Times New Roman" w:cs="Times New Roman"/>
          <w:b/>
          <w:color w:val="2F5496" w:themeColor="accent5" w:themeShade="BF"/>
          <w:sz w:val="24"/>
          <w:szCs w:val="24"/>
        </w:rPr>
        <w:t xml:space="preserve">• Yatırım Bütçesi </w:t>
      </w:r>
    </w:p>
    <w:p w:rsidR="00A653E7" w:rsidRDefault="00117765"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 </w:t>
      </w:r>
      <w:r w:rsidR="00A653E7" w:rsidRPr="00A653E7">
        <w:rPr>
          <w:rFonts w:ascii="Times New Roman" w:hAnsi="Times New Roman" w:cs="Times New Roman"/>
          <w:b/>
          <w:color w:val="2F5496" w:themeColor="accent5" w:themeShade="BF"/>
          <w:sz w:val="24"/>
          <w:szCs w:val="24"/>
        </w:rPr>
        <w:t xml:space="preserve">Süreç Tanım Formları ( GTHB.İKS./KYS.FRM.035 ) </w:t>
      </w:r>
    </w:p>
    <w:p w:rsidR="007B0F56" w:rsidRDefault="007B0F56"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sidRPr="007B0F56">
        <w:rPr>
          <w:rFonts w:ascii="Times New Roman" w:hAnsi="Times New Roman" w:cs="Times New Roman"/>
          <w:b/>
          <w:color w:val="2F5496" w:themeColor="accent5" w:themeShade="BF"/>
          <w:sz w:val="24"/>
          <w:szCs w:val="24"/>
        </w:rPr>
        <w:t xml:space="preserve">• İş Tanımları ve Gerekleri Belgesi </w:t>
      </w:r>
    </w:p>
    <w:p w:rsidR="000A52BE" w:rsidRDefault="000A52BE" w:rsidP="000A52BE">
      <w:pPr>
        <w:pStyle w:val="ListeParagraf"/>
        <w:spacing w:before="120" w:after="120" w:line="240" w:lineRule="auto"/>
        <w:jc w:val="both"/>
        <w:rPr>
          <w:rFonts w:ascii="Times New Roman" w:hAnsi="Times New Roman" w:cs="Times New Roman"/>
          <w:b/>
          <w:color w:val="2F5496" w:themeColor="accent5" w:themeShade="BF"/>
          <w:sz w:val="24"/>
          <w:szCs w:val="24"/>
        </w:rPr>
      </w:pPr>
      <w:r w:rsidRPr="004061EE">
        <w:rPr>
          <w:rFonts w:ascii="Times New Roman" w:hAnsi="Times New Roman" w:cs="Times New Roman"/>
          <w:b/>
          <w:color w:val="2F5496" w:themeColor="accent5" w:themeShade="BF"/>
          <w:sz w:val="24"/>
          <w:szCs w:val="24"/>
        </w:rPr>
        <w:t xml:space="preserve">• </w:t>
      </w:r>
      <w:r w:rsidRPr="0078130B">
        <w:rPr>
          <w:rFonts w:ascii="Times New Roman" w:hAnsi="Times New Roman" w:cs="Times New Roman"/>
          <w:b/>
          <w:color w:val="2F5496" w:themeColor="accent5" w:themeShade="BF"/>
          <w:sz w:val="24"/>
          <w:szCs w:val="24"/>
        </w:rPr>
        <w:t xml:space="preserve">Teknolojik kapasitenin yeterliliği açısından </w:t>
      </w:r>
      <w:r w:rsidR="0078130B" w:rsidRPr="0078130B">
        <w:rPr>
          <w:rFonts w:ascii="Times New Roman" w:hAnsi="Times New Roman" w:cs="Times New Roman"/>
          <w:b/>
          <w:color w:val="2F5496" w:themeColor="accent5" w:themeShade="BF"/>
          <w:sz w:val="24"/>
          <w:szCs w:val="24"/>
        </w:rPr>
        <w:t xml:space="preserve">bu El Kitabının 7.5.1 Dokümante Edilmiş Bilgi Maddesinde </w:t>
      </w:r>
      <w:r w:rsidR="003F310F" w:rsidRPr="0078130B">
        <w:rPr>
          <w:rFonts w:ascii="Times New Roman" w:hAnsi="Times New Roman" w:cs="Times New Roman"/>
          <w:b/>
          <w:color w:val="2F5496" w:themeColor="accent5" w:themeShade="BF"/>
          <w:sz w:val="24"/>
          <w:szCs w:val="24"/>
        </w:rPr>
        <w:t xml:space="preserve">yer </w:t>
      </w:r>
      <w:r w:rsidR="00627D45" w:rsidRPr="0078130B">
        <w:rPr>
          <w:rFonts w:ascii="Times New Roman" w:hAnsi="Times New Roman" w:cs="Times New Roman"/>
          <w:b/>
          <w:color w:val="2F5496" w:themeColor="accent5" w:themeShade="BF"/>
          <w:sz w:val="24"/>
          <w:szCs w:val="24"/>
        </w:rPr>
        <w:t>verilen</w:t>
      </w:r>
      <w:r w:rsidR="003F310F" w:rsidRPr="0078130B">
        <w:rPr>
          <w:rFonts w:ascii="Times New Roman" w:hAnsi="Times New Roman" w:cs="Times New Roman"/>
          <w:b/>
          <w:color w:val="2F5496" w:themeColor="accent5" w:themeShade="BF"/>
          <w:sz w:val="24"/>
          <w:szCs w:val="24"/>
        </w:rPr>
        <w:t xml:space="preserve"> </w:t>
      </w:r>
      <w:r w:rsidR="00FA1CBE" w:rsidRPr="00FA1CBE">
        <w:rPr>
          <w:rFonts w:ascii="Times New Roman" w:hAnsi="Times New Roman" w:cs="Times New Roman"/>
          <w:b/>
          <w:color w:val="2F5496" w:themeColor="accent5" w:themeShade="BF"/>
          <w:sz w:val="24"/>
          <w:szCs w:val="24"/>
        </w:rPr>
        <w:t xml:space="preserve">Müdürlüğümüzce kullanılan </w:t>
      </w:r>
      <w:r w:rsidR="00C8626D">
        <w:rPr>
          <w:rFonts w:ascii="Times New Roman" w:hAnsi="Times New Roman" w:cs="Times New Roman"/>
          <w:b/>
          <w:color w:val="2F5496" w:themeColor="accent5" w:themeShade="BF"/>
          <w:sz w:val="24"/>
          <w:szCs w:val="24"/>
          <w:u w:val="single"/>
        </w:rPr>
        <w:t xml:space="preserve">62 </w:t>
      </w:r>
      <w:r w:rsidR="004061EE" w:rsidRPr="004061EE">
        <w:rPr>
          <w:rFonts w:ascii="Times New Roman" w:hAnsi="Times New Roman" w:cs="Times New Roman"/>
          <w:b/>
          <w:color w:val="2F5496" w:themeColor="accent5" w:themeShade="BF"/>
          <w:sz w:val="24"/>
          <w:szCs w:val="24"/>
          <w:u w:val="single"/>
        </w:rPr>
        <w:t>A</w:t>
      </w:r>
      <w:r w:rsidR="003F310F" w:rsidRPr="004061EE">
        <w:rPr>
          <w:rFonts w:ascii="Times New Roman" w:hAnsi="Times New Roman" w:cs="Times New Roman"/>
          <w:b/>
          <w:color w:val="2F5496" w:themeColor="accent5" w:themeShade="BF"/>
          <w:sz w:val="24"/>
          <w:szCs w:val="24"/>
          <w:u w:val="single"/>
        </w:rPr>
        <w:t>det Bilgi Yönetim ve Kayıt Sistemi</w:t>
      </w:r>
      <w:r w:rsidR="003F310F" w:rsidRPr="004061EE">
        <w:rPr>
          <w:rFonts w:ascii="Times New Roman" w:hAnsi="Times New Roman" w:cs="Times New Roman"/>
          <w:b/>
          <w:color w:val="2F5496" w:themeColor="accent5" w:themeShade="BF"/>
          <w:sz w:val="24"/>
          <w:szCs w:val="24"/>
        </w:rPr>
        <w:t xml:space="preserve"> </w:t>
      </w:r>
    </w:p>
    <w:p w:rsidR="00A63DD4" w:rsidRDefault="00A63DD4"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sidRPr="00E16793">
        <w:rPr>
          <w:rFonts w:ascii="Times New Roman" w:hAnsi="Times New Roman" w:cs="Times New Roman"/>
          <w:b/>
          <w:color w:val="2F5496" w:themeColor="accent5" w:themeShade="BF"/>
          <w:sz w:val="24"/>
          <w:szCs w:val="24"/>
        </w:rPr>
        <w:t xml:space="preserve">• </w:t>
      </w:r>
      <w:r>
        <w:rPr>
          <w:rFonts w:ascii="Times New Roman" w:hAnsi="Times New Roman" w:cs="Times New Roman"/>
          <w:b/>
          <w:color w:val="2F5496" w:themeColor="accent5" w:themeShade="BF"/>
          <w:sz w:val="24"/>
          <w:szCs w:val="24"/>
        </w:rPr>
        <w:t xml:space="preserve">Bakanlığımızca ülke çapında görev yapan tüm </w:t>
      </w:r>
      <w:r w:rsidR="00563081">
        <w:rPr>
          <w:rFonts w:ascii="Times New Roman" w:hAnsi="Times New Roman" w:cs="Times New Roman"/>
          <w:b/>
          <w:color w:val="2F5496" w:themeColor="accent5" w:themeShade="BF"/>
          <w:sz w:val="24"/>
          <w:szCs w:val="24"/>
        </w:rPr>
        <w:t xml:space="preserve">Bakanlık </w:t>
      </w:r>
      <w:r>
        <w:rPr>
          <w:rFonts w:ascii="Times New Roman" w:hAnsi="Times New Roman" w:cs="Times New Roman"/>
          <w:b/>
          <w:color w:val="2F5496" w:themeColor="accent5" w:themeShade="BF"/>
          <w:sz w:val="24"/>
          <w:szCs w:val="24"/>
        </w:rPr>
        <w:t>personel</w:t>
      </w:r>
      <w:r w:rsidR="00563081">
        <w:rPr>
          <w:rFonts w:ascii="Times New Roman" w:hAnsi="Times New Roman" w:cs="Times New Roman"/>
          <w:b/>
          <w:color w:val="2F5496" w:themeColor="accent5" w:themeShade="BF"/>
          <w:sz w:val="24"/>
          <w:szCs w:val="24"/>
        </w:rPr>
        <w:t>i</w:t>
      </w:r>
      <w:r>
        <w:rPr>
          <w:rFonts w:ascii="Times New Roman" w:hAnsi="Times New Roman" w:cs="Times New Roman"/>
          <w:b/>
          <w:color w:val="2F5496" w:themeColor="accent5" w:themeShade="BF"/>
          <w:sz w:val="24"/>
          <w:szCs w:val="24"/>
        </w:rPr>
        <w:t xml:space="preserve"> için tanımlanmış Resmi E-Posta Adresleri</w:t>
      </w:r>
      <w:r w:rsidRPr="00E16793">
        <w:rPr>
          <w:rFonts w:ascii="Times New Roman" w:hAnsi="Times New Roman" w:cs="Times New Roman"/>
          <w:b/>
          <w:color w:val="2F5496" w:themeColor="accent5" w:themeShade="BF"/>
          <w:sz w:val="24"/>
          <w:szCs w:val="24"/>
        </w:rPr>
        <w:t xml:space="preserve"> </w:t>
      </w:r>
      <w:r w:rsidR="00CA3F0B">
        <w:rPr>
          <w:rFonts w:ascii="Times New Roman" w:hAnsi="Times New Roman" w:cs="Times New Roman"/>
          <w:b/>
          <w:color w:val="2F5496" w:themeColor="accent5" w:themeShade="BF"/>
          <w:sz w:val="24"/>
          <w:szCs w:val="24"/>
        </w:rPr>
        <w:t>(İngilizce karakterlerle</w:t>
      </w:r>
      <w:r>
        <w:rPr>
          <w:rFonts w:ascii="Times New Roman" w:hAnsi="Times New Roman" w:cs="Times New Roman"/>
          <w:b/>
          <w:color w:val="2F5496" w:themeColor="accent5" w:themeShade="BF"/>
          <w:sz w:val="24"/>
          <w:szCs w:val="24"/>
        </w:rPr>
        <w:t xml:space="preserve"> </w:t>
      </w:r>
      <w:r w:rsidR="006826B0">
        <w:rPr>
          <w:rFonts w:ascii="Times New Roman" w:hAnsi="Times New Roman" w:cs="Times New Roman"/>
          <w:b/>
          <w:color w:val="2F5496" w:themeColor="accent5" w:themeShade="BF"/>
          <w:sz w:val="24"/>
          <w:szCs w:val="24"/>
        </w:rPr>
        <w:t>isim. Soyadı</w:t>
      </w:r>
      <w:r w:rsidRPr="00547688">
        <w:t xml:space="preserve"> </w:t>
      </w:r>
      <w:r w:rsidRPr="00547688">
        <w:rPr>
          <w:rFonts w:ascii="Times New Roman" w:hAnsi="Times New Roman" w:cs="Times New Roman"/>
          <w:b/>
          <w:color w:val="2F5496" w:themeColor="accent5" w:themeShade="BF"/>
          <w:sz w:val="24"/>
          <w:szCs w:val="24"/>
        </w:rPr>
        <w:t>@tarim.gov.tr</w:t>
      </w:r>
      <w:r>
        <w:rPr>
          <w:rFonts w:ascii="Times New Roman" w:hAnsi="Times New Roman" w:cs="Times New Roman"/>
          <w:b/>
          <w:color w:val="2F5496" w:themeColor="accent5" w:themeShade="BF"/>
          <w:sz w:val="24"/>
          <w:szCs w:val="24"/>
        </w:rPr>
        <w:t xml:space="preserve"> )</w:t>
      </w:r>
    </w:p>
    <w:p w:rsidR="00A63DD4" w:rsidRDefault="00A63DD4"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sidRPr="007B0F56">
        <w:rPr>
          <w:rFonts w:ascii="Times New Roman" w:hAnsi="Times New Roman" w:cs="Times New Roman"/>
          <w:b/>
          <w:color w:val="2F5496" w:themeColor="accent5" w:themeShade="BF"/>
          <w:sz w:val="24"/>
          <w:szCs w:val="24"/>
        </w:rPr>
        <w:t xml:space="preserve">• </w:t>
      </w:r>
      <w:r>
        <w:rPr>
          <w:rFonts w:ascii="Times New Roman" w:hAnsi="Times New Roman" w:cs="Times New Roman"/>
          <w:b/>
          <w:color w:val="2F5496" w:themeColor="accent5" w:themeShade="BF"/>
          <w:sz w:val="24"/>
          <w:szCs w:val="24"/>
        </w:rPr>
        <w:t xml:space="preserve">İl Müdürlüğümüze ait Web Sitesi, sosyal medya hesapları, Mesaj sistemi, </w:t>
      </w:r>
    </w:p>
    <w:p w:rsidR="007A4A1B" w:rsidRDefault="00CD5541"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 </w:t>
      </w:r>
      <w:r w:rsidRPr="00CD5541">
        <w:rPr>
          <w:rFonts w:ascii="Times New Roman" w:hAnsi="Times New Roman" w:cs="Times New Roman"/>
          <w:b/>
          <w:color w:val="2F5496" w:themeColor="accent5" w:themeShade="BF"/>
          <w:sz w:val="24"/>
          <w:szCs w:val="24"/>
        </w:rPr>
        <w:t>Kayıtlı Elektronik Posta (KEP) adresi</w:t>
      </w:r>
    </w:p>
    <w:p w:rsidR="007B0F56" w:rsidRPr="007B0F56" w:rsidRDefault="00CD5541" w:rsidP="00CA3F0B">
      <w:pPr>
        <w:pStyle w:val="ListeParagraf"/>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 ( </w:t>
      </w:r>
      <w:r w:rsidR="003A0829" w:rsidRPr="003A0829">
        <w:rPr>
          <w:rFonts w:ascii="Times New Roman" w:hAnsi="Times New Roman" w:cs="Times New Roman"/>
          <w:b/>
          <w:color w:val="2F5496" w:themeColor="accent5" w:themeShade="BF"/>
          <w:sz w:val="24"/>
          <w:szCs w:val="24"/>
        </w:rPr>
        <w:t>KEP iletisinin kim tarafından gönderildiği, kime gönderildiği, ne zaman gönderildiği, teslim edildiği ve okunduğu bilgileri hukuki delil niteliği taşır ve kullanıcının gerektiğinde kullanabilmesi için ilgili KEP hizmet sağlayıcı kuruluş tarafından üretilerek 20 yıl süre ile muhafaza edilir.</w:t>
      </w:r>
      <w:r>
        <w:rPr>
          <w:rFonts w:ascii="Times New Roman" w:hAnsi="Times New Roman" w:cs="Times New Roman"/>
          <w:b/>
          <w:color w:val="2F5496" w:themeColor="accent5" w:themeShade="BF"/>
          <w:sz w:val="24"/>
          <w:szCs w:val="24"/>
        </w:rPr>
        <w:t>)</w:t>
      </w:r>
    </w:p>
    <w:p w:rsidR="007B0F56" w:rsidRPr="007B0F56" w:rsidRDefault="007B0F56"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sidRPr="007B0F56">
        <w:rPr>
          <w:rFonts w:ascii="Times New Roman" w:hAnsi="Times New Roman" w:cs="Times New Roman"/>
          <w:b/>
          <w:color w:val="2F5496" w:themeColor="accent5" w:themeShade="BF"/>
          <w:sz w:val="24"/>
          <w:szCs w:val="24"/>
        </w:rPr>
        <w:lastRenderedPageBreak/>
        <w:t xml:space="preserve">• Hizmet Standartları Tablosu </w:t>
      </w:r>
    </w:p>
    <w:p w:rsidR="007B0F56" w:rsidRPr="007B0F56" w:rsidRDefault="007B0F56" w:rsidP="007B0F56">
      <w:pPr>
        <w:pStyle w:val="ListeParagraf"/>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Norm Kadro</w:t>
      </w:r>
    </w:p>
    <w:p w:rsidR="00B14403" w:rsidRDefault="007B0F56" w:rsidP="00263EB2">
      <w:pPr>
        <w:pStyle w:val="ListeParagraf"/>
        <w:spacing w:before="120" w:after="120" w:line="240" w:lineRule="auto"/>
        <w:jc w:val="both"/>
        <w:rPr>
          <w:rFonts w:ascii="Times New Roman" w:hAnsi="Times New Roman" w:cs="Times New Roman"/>
          <w:b/>
          <w:color w:val="2F5496" w:themeColor="accent5" w:themeShade="BF"/>
          <w:sz w:val="24"/>
          <w:szCs w:val="24"/>
        </w:rPr>
      </w:pPr>
      <w:r w:rsidRPr="007B0F56">
        <w:rPr>
          <w:rFonts w:ascii="Times New Roman" w:hAnsi="Times New Roman" w:cs="Times New Roman"/>
          <w:b/>
          <w:color w:val="2F5496" w:themeColor="accent5" w:themeShade="BF"/>
          <w:sz w:val="24"/>
          <w:szCs w:val="24"/>
        </w:rPr>
        <w:t>• Hassas Görevler Tablosu</w:t>
      </w:r>
    </w:p>
    <w:p w:rsidR="00263EB2" w:rsidRPr="00263EB2" w:rsidRDefault="00263EB2" w:rsidP="00263EB2">
      <w:pPr>
        <w:pStyle w:val="ListeParagraf"/>
        <w:spacing w:before="120" w:after="120" w:line="240" w:lineRule="auto"/>
        <w:jc w:val="both"/>
        <w:rPr>
          <w:rFonts w:ascii="Times New Roman" w:hAnsi="Times New Roman" w:cs="Times New Roman"/>
          <w:b/>
          <w:color w:val="2F5496" w:themeColor="accent5" w:themeShade="BF"/>
          <w:sz w:val="24"/>
          <w:szCs w:val="24"/>
        </w:rPr>
      </w:pPr>
    </w:p>
    <w:p w:rsidR="002011FB" w:rsidRPr="006263AE" w:rsidRDefault="00A61DF5"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72576" behindDoc="0" locked="0" layoutInCell="1" allowOverlap="1" wp14:anchorId="32234E10" wp14:editId="0F768552">
                <wp:simplePos x="0" y="0"/>
                <wp:positionH relativeFrom="column">
                  <wp:posOffset>-85725</wp:posOffset>
                </wp:positionH>
                <wp:positionV relativeFrom="paragraph">
                  <wp:posOffset>93980</wp:posOffset>
                </wp:positionV>
                <wp:extent cx="6820535" cy="323850"/>
                <wp:effectExtent l="190500" t="190500" r="227965" b="24765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1DF5">
                            <w:pPr>
                              <w:rPr>
                                <w:rFonts w:ascii="Times New Roman" w:hAnsi="Times New Roman" w:cs="Times New Roman"/>
                                <w:b/>
                                <w:color w:val="FFFFFF" w:themeColor="background1"/>
                                <w:sz w:val="28"/>
                              </w:rPr>
                            </w:pPr>
                            <w:r w:rsidRPr="00A61DF5">
                              <w:rPr>
                                <w:rFonts w:ascii="Times New Roman" w:hAnsi="Times New Roman" w:cs="Times New Roman"/>
                                <w:b/>
                                <w:color w:val="FFFFFF" w:themeColor="background1"/>
                                <w:sz w:val="28"/>
                              </w:rPr>
                              <w:t>4.1.2 DIŞ HUSUSLAR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34E10" id="_x0000_s1043" type="#_x0000_t202" style="position:absolute;left:0;text-align:left;margin-left:-6.75pt;margin-top:7.4pt;width:537.0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A61DF5">
                      <w:pPr>
                        <w:rPr>
                          <w:rFonts w:ascii="Times New Roman" w:hAnsi="Times New Roman" w:cs="Times New Roman"/>
                          <w:b/>
                          <w:color w:val="FFFFFF" w:themeColor="background1"/>
                          <w:sz w:val="28"/>
                        </w:rPr>
                      </w:pPr>
                      <w:r w:rsidRPr="00A61DF5">
                        <w:rPr>
                          <w:rFonts w:ascii="Times New Roman" w:hAnsi="Times New Roman" w:cs="Times New Roman"/>
                          <w:b/>
                          <w:color w:val="FFFFFF" w:themeColor="background1"/>
                          <w:sz w:val="28"/>
                        </w:rPr>
                        <w:t>4.1.2 DIŞ HUSUSLAR</w:t>
                      </w:r>
                    </w:p>
                  </w:txbxContent>
                </v:textbox>
              </v:shape>
            </w:pict>
          </mc:Fallback>
        </mc:AlternateContent>
      </w:r>
      <w:r w:rsidR="006A2F28">
        <w:rPr>
          <w:rFonts w:ascii="Times New Roman" w:hAnsi="Times New Roman" w:cs="Times New Roman"/>
          <w:b/>
          <w:color w:val="2F5496" w:themeColor="accent5" w:themeShade="BF"/>
          <w:sz w:val="24"/>
          <w:szCs w:val="24"/>
        </w:rPr>
        <w:t>s</w:t>
      </w:r>
    </w:p>
    <w:p w:rsidR="002011FB" w:rsidRPr="006263AE" w:rsidRDefault="002011FB"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4.1.2 DIŞ HUSUSLAR</w:t>
      </w:r>
    </w:p>
    <w:p w:rsidR="005A37BC" w:rsidRPr="006263AE" w:rsidRDefault="005A37BC"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D035F3" w:rsidRDefault="00F94241"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4A619C" w:rsidRPr="006263AE">
        <w:rPr>
          <w:rFonts w:ascii="Times New Roman" w:hAnsi="Times New Roman" w:cs="Times New Roman"/>
          <w:b/>
          <w:color w:val="2F5496" w:themeColor="accent5" w:themeShade="BF"/>
          <w:sz w:val="24"/>
          <w:szCs w:val="24"/>
        </w:rPr>
        <w:t>İl Müdürlüğümüz</w:t>
      </w:r>
      <w:r w:rsidR="00D035F3" w:rsidRPr="006263AE">
        <w:rPr>
          <w:rFonts w:ascii="Times New Roman" w:hAnsi="Times New Roman" w:cs="Times New Roman"/>
          <w:b/>
          <w:color w:val="2F5496" w:themeColor="accent5" w:themeShade="BF"/>
          <w:sz w:val="24"/>
          <w:szCs w:val="24"/>
        </w:rPr>
        <w:t xml:space="preserve"> kontrolünde olmayan</w:t>
      </w:r>
      <w:r w:rsidR="00BE129B" w:rsidRPr="006263AE">
        <w:rPr>
          <w:rFonts w:ascii="Times New Roman" w:hAnsi="Times New Roman" w:cs="Times New Roman"/>
          <w:b/>
          <w:color w:val="2F5496" w:themeColor="accent5" w:themeShade="BF"/>
          <w:sz w:val="24"/>
          <w:szCs w:val="24"/>
        </w:rPr>
        <w:t>,</w:t>
      </w:r>
      <w:r w:rsidR="00D035F3" w:rsidRPr="006263AE">
        <w:rPr>
          <w:rFonts w:ascii="Times New Roman" w:hAnsi="Times New Roman" w:cs="Times New Roman"/>
          <w:b/>
          <w:color w:val="2F5496" w:themeColor="accent5" w:themeShade="BF"/>
          <w:sz w:val="24"/>
          <w:szCs w:val="24"/>
        </w:rPr>
        <w:t xml:space="preserve"> hedefler</w:t>
      </w:r>
      <w:r w:rsidR="00BE129B" w:rsidRPr="006263AE">
        <w:rPr>
          <w:rFonts w:ascii="Times New Roman" w:hAnsi="Times New Roman" w:cs="Times New Roman"/>
          <w:b/>
          <w:color w:val="2F5496" w:themeColor="accent5" w:themeShade="BF"/>
          <w:sz w:val="24"/>
          <w:szCs w:val="24"/>
        </w:rPr>
        <w:t>e</w:t>
      </w:r>
      <w:r w:rsidR="00D035F3" w:rsidRPr="006263AE">
        <w:rPr>
          <w:rFonts w:ascii="Times New Roman" w:hAnsi="Times New Roman" w:cs="Times New Roman"/>
          <w:b/>
          <w:color w:val="2F5496" w:themeColor="accent5" w:themeShade="BF"/>
          <w:sz w:val="24"/>
          <w:szCs w:val="24"/>
        </w:rPr>
        <w:t xml:space="preserve"> ulaşmada belirsizlik oluşturabilecek</w:t>
      </w:r>
      <w:r w:rsidR="00BE129B" w:rsidRPr="006263AE">
        <w:rPr>
          <w:rFonts w:ascii="Times New Roman" w:hAnsi="Times New Roman" w:cs="Times New Roman"/>
          <w:b/>
          <w:color w:val="2F5496" w:themeColor="accent5" w:themeShade="BF"/>
          <w:sz w:val="24"/>
          <w:szCs w:val="24"/>
        </w:rPr>
        <w:t>;</w:t>
      </w:r>
      <w:r w:rsidR="00D035F3" w:rsidRPr="006263AE">
        <w:rPr>
          <w:rFonts w:ascii="Times New Roman" w:hAnsi="Times New Roman" w:cs="Times New Roman"/>
          <w:b/>
          <w:color w:val="2F5496" w:themeColor="accent5" w:themeShade="BF"/>
          <w:sz w:val="24"/>
          <w:szCs w:val="24"/>
        </w:rPr>
        <w:t xml:space="preserve"> ülkedeki ekonomik </w:t>
      </w:r>
      <w:r w:rsidR="00540251" w:rsidRPr="006263AE">
        <w:rPr>
          <w:rFonts w:ascii="Times New Roman" w:hAnsi="Times New Roman" w:cs="Times New Roman"/>
          <w:b/>
          <w:color w:val="2F5496" w:themeColor="accent5" w:themeShade="BF"/>
          <w:sz w:val="24"/>
          <w:szCs w:val="24"/>
        </w:rPr>
        <w:t xml:space="preserve">ve </w:t>
      </w:r>
      <w:r w:rsidR="00D035F3" w:rsidRPr="006263AE">
        <w:rPr>
          <w:rFonts w:ascii="Times New Roman" w:hAnsi="Times New Roman" w:cs="Times New Roman"/>
          <w:b/>
          <w:color w:val="2F5496" w:themeColor="accent5" w:themeShade="BF"/>
          <w:sz w:val="24"/>
          <w:szCs w:val="24"/>
        </w:rPr>
        <w:t xml:space="preserve">siyasi </w:t>
      </w:r>
      <w:r w:rsidR="00540251" w:rsidRPr="006263AE">
        <w:rPr>
          <w:rFonts w:ascii="Times New Roman" w:hAnsi="Times New Roman" w:cs="Times New Roman"/>
          <w:b/>
          <w:color w:val="2F5496" w:themeColor="accent5" w:themeShade="BF"/>
          <w:sz w:val="24"/>
          <w:szCs w:val="24"/>
        </w:rPr>
        <w:t>konjonktür</w:t>
      </w:r>
      <w:r w:rsidR="00D035F3" w:rsidRPr="006263AE">
        <w:rPr>
          <w:rFonts w:ascii="Times New Roman" w:hAnsi="Times New Roman" w:cs="Times New Roman"/>
          <w:b/>
          <w:color w:val="2F5496" w:themeColor="accent5" w:themeShade="BF"/>
          <w:sz w:val="24"/>
          <w:szCs w:val="24"/>
        </w:rPr>
        <w:t>, dış ülkelerle olan ilişkiler, coğrafi durum, iklim şartları</w:t>
      </w:r>
      <w:r w:rsidR="00540251" w:rsidRPr="006263AE">
        <w:rPr>
          <w:rFonts w:ascii="Times New Roman" w:hAnsi="Times New Roman" w:cs="Times New Roman"/>
          <w:b/>
          <w:color w:val="2F5496" w:themeColor="accent5" w:themeShade="BF"/>
          <w:sz w:val="24"/>
          <w:szCs w:val="24"/>
        </w:rPr>
        <w:t xml:space="preserve"> doğal afetler, siber saldırılar, </w:t>
      </w:r>
      <w:r w:rsidR="00D035F3" w:rsidRPr="006263AE">
        <w:rPr>
          <w:rFonts w:ascii="Times New Roman" w:hAnsi="Times New Roman" w:cs="Times New Roman"/>
          <w:b/>
          <w:color w:val="2F5496" w:themeColor="accent5" w:themeShade="BF"/>
          <w:sz w:val="24"/>
          <w:szCs w:val="24"/>
        </w:rPr>
        <w:t xml:space="preserve">kamu kurumları arasındaki görev tanımlarının net olmaması, </w:t>
      </w:r>
      <w:r w:rsidR="00540251" w:rsidRPr="006263AE">
        <w:rPr>
          <w:rFonts w:ascii="Times New Roman" w:hAnsi="Times New Roman" w:cs="Times New Roman"/>
          <w:b/>
          <w:color w:val="2F5496" w:themeColor="accent5" w:themeShade="BF"/>
          <w:sz w:val="24"/>
          <w:szCs w:val="24"/>
        </w:rPr>
        <w:t xml:space="preserve">mevzuatlar, </w:t>
      </w:r>
      <w:r w:rsidR="00BE129B" w:rsidRPr="006263AE">
        <w:rPr>
          <w:rFonts w:ascii="Times New Roman" w:hAnsi="Times New Roman" w:cs="Times New Roman"/>
          <w:b/>
          <w:color w:val="2F5496" w:themeColor="accent5" w:themeShade="BF"/>
          <w:sz w:val="24"/>
          <w:szCs w:val="24"/>
        </w:rPr>
        <w:t>hükümet programındaki öncelikler</w:t>
      </w:r>
      <w:r w:rsidR="00F6279C" w:rsidRPr="006263AE">
        <w:rPr>
          <w:rFonts w:ascii="Times New Roman" w:hAnsi="Times New Roman" w:cs="Times New Roman"/>
          <w:b/>
          <w:color w:val="2F5496" w:themeColor="accent5" w:themeShade="BF"/>
          <w:sz w:val="24"/>
          <w:szCs w:val="24"/>
        </w:rPr>
        <w:t>, bütçe yetersizliği vs.</w:t>
      </w:r>
      <w:r w:rsidR="00BE129B" w:rsidRPr="006263AE">
        <w:rPr>
          <w:rFonts w:ascii="Times New Roman" w:hAnsi="Times New Roman" w:cs="Times New Roman"/>
          <w:b/>
          <w:color w:val="2F5496" w:themeColor="accent5" w:themeShade="BF"/>
          <w:sz w:val="24"/>
          <w:szCs w:val="24"/>
        </w:rPr>
        <w:t xml:space="preserve"> dış konularımızı oluşturmaktadır.</w:t>
      </w:r>
    </w:p>
    <w:p w:rsidR="007E5646" w:rsidRDefault="007E5646"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7E5646" w:rsidRDefault="007E5646" w:rsidP="007E5646">
      <w:pPr>
        <w:pStyle w:val="ListeParagraf"/>
        <w:spacing w:before="120" w:after="120" w:line="240" w:lineRule="auto"/>
        <w:ind w:left="0"/>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t xml:space="preserve">           Önemli Bazı Dış Hususlar: </w:t>
      </w:r>
    </w:p>
    <w:p w:rsidR="007E5646" w:rsidRDefault="007E5646"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E71848" w:rsidRPr="00E71848" w:rsidRDefault="00E71848"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sidRPr="00E71848">
        <w:rPr>
          <w:rFonts w:ascii="Times New Roman" w:hAnsi="Times New Roman" w:cs="Times New Roman"/>
          <w:b/>
          <w:color w:val="2F5496" w:themeColor="accent5" w:themeShade="BF"/>
          <w:sz w:val="24"/>
          <w:szCs w:val="24"/>
        </w:rPr>
        <w:t>•</w:t>
      </w:r>
      <w:r w:rsidRPr="00E71848">
        <w:rPr>
          <w:rFonts w:ascii="Times New Roman" w:hAnsi="Times New Roman" w:cs="Times New Roman"/>
          <w:b/>
          <w:color w:val="2F5496" w:themeColor="accent5" w:themeShade="BF"/>
          <w:sz w:val="24"/>
          <w:szCs w:val="24"/>
        </w:rPr>
        <w:tab/>
        <w:t>Hükümet programı</w:t>
      </w:r>
    </w:p>
    <w:p w:rsidR="00E71848" w:rsidRPr="00E71848" w:rsidRDefault="00E71848"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sidRPr="00E71848">
        <w:rPr>
          <w:rFonts w:ascii="Times New Roman" w:hAnsi="Times New Roman" w:cs="Times New Roman"/>
          <w:b/>
          <w:color w:val="2F5496" w:themeColor="accent5" w:themeShade="BF"/>
          <w:sz w:val="24"/>
          <w:szCs w:val="24"/>
        </w:rPr>
        <w:t>•</w:t>
      </w:r>
      <w:r w:rsidRPr="00E71848">
        <w:rPr>
          <w:rFonts w:ascii="Times New Roman" w:hAnsi="Times New Roman" w:cs="Times New Roman"/>
          <w:b/>
          <w:color w:val="2F5496" w:themeColor="accent5" w:themeShade="BF"/>
          <w:sz w:val="24"/>
          <w:szCs w:val="24"/>
        </w:rPr>
        <w:tab/>
        <w:t>Ekonomik durum (ulusal ve uluslararası)</w:t>
      </w:r>
    </w:p>
    <w:p w:rsidR="00E71848" w:rsidRPr="00E71848" w:rsidRDefault="00E71848"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sidRPr="00E71848">
        <w:rPr>
          <w:rFonts w:ascii="Times New Roman" w:hAnsi="Times New Roman" w:cs="Times New Roman"/>
          <w:b/>
          <w:color w:val="2F5496" w:themeColor="accent5" w:themeShade="BF"/>
          <w:sz w:val="24"/>
          <w:szCs w:val="24"/>
        </w:rPr>
        <w:t>•</w:t>
      </w:r>
      <w:r w:rsidRPr="00E71848">
        <w:rPr>
          <w:rFonts w:ascii="Times New Roman" w:hAnsi="Times New Roman" w:cs="Times New Roman"/>
          <w:b/>
          <w:color w:val="2F5496" w:themeColor="accent5" w:themeShade="BF"/>
          <w:sz w:val="24"/>
          <w:szCs w:val="24"/>
        </w:rPr>
        <w:tab/>
        <w:t>Diğer Kamu Kurum ve Kuruluşlarının düzenlemeleri</w:t>
      </w:r>
    </w:p>
    <w:p w:rsidR="00E71848" w:rsidRPr="00E71848" w:rsidRDefault="00E71848"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sidRPr="00E71848">
        <w:rPr>
          <w:rFonts w:ascii="Times New Roman" w:hAnsi="Times New Roman" w:cs="Times New Roman"/>
          <w:b/>
          <w:color w:val="2F5496" w:themeColor="accent5" w:themeShade="BF"/>
          <w:sz w:val="24"/>
          <w:szCs w:val="24"/>
        </w:rPr>
        <w:t>•</w:t>
      </w:r>
      <w:r w:rsidRPr="00E71848">
        <w:rPr>
          <w:rFonts w:ascii="Times New Roman" w:hAnsi="Times New Roman" w:cs="Times New Roman"/>
          <w:b/>
          <w:color w:val="2F5496" w:themeColor="accent5" w:themeShade="BF"/>
          <w:sz w:val="24"/>
          <w:szCs w:val="24"/>
        </w:rPr>
        <w:tab/>
        <w:t>Politik faktörler</w:t>
      </w:r>
    </w:p>
    <w:p w:rsidR="00E71848" w:rsidRPr="00E71848" w:rsidRDefault="00E71848"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sidRPr="00E71848">
        <w:rPr>
          <w:rFonts w:ascii="Times New Roman" w:hAnsi="Times New Roman" w:cs="Times New Roman"/>
          <w:b/>
          <w:color w:val="2F5496" w:themeColor="accent5" w:themeShade="BF"/>
          <w:sz w:val="24"/>
          <w:szCs w:val="24"/>
        </w:rPr>
        <w:t>•</w:t>
      </w:r>
      <w:r w:rsidRPr="00E71848">
        <w:rPr>
          <w:rFonts w:ascii="Times New Roman" w:hAnsi="Times New Roman" w:cs="Times New Roman"/>
          <w:b/>
          <w:color w:val="2F5496" w:themeColor="accent5" w:themeShade="BF"/>
          <w:sz w:val="24"/>
          <w:szCs w:val="24"/>
        </w:rPr>
        <w:tab/>
        <w:t>İlgili tarafların (sivil toplum kuruluşları vb.) beklentileri</w:t>
      </w:r>
    </w:p>
    <w:p w:rsidR="00E71848" w:rsidRPr="00E71848" w:rsidRDefault="00E71848"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sidRPr="00E71848">
        <w:rPr>
          <w:rFonts w:ascii="Times New Roman" w:hAnsi="Times New Roman" w:cs="Times New Roman"/>
          <w:b/>
          <w:color w:val="2F5496" w:themeColor="accent5" w:themeShade="BF"/>
          <w:sz w:val="24"/>
          <w:szCs w:val="24"/>
        </w:rPr>
        <w:t>•</w:t>
      </w:r>
      <w:r w:rsidRPr="00E71848">
        <w:rPr>
          <w:rFonts w:ascii="Times New Roman" w:hAnsi="Times New Roman" w:cs="Times New Roman"/>
          <w:b/>
          <w:color w:val="2F5496" w:themeColor="accent5" w:themeShade="BF"/>
          <w:sz w:val="24"/>
          <w:szCs w:val="24"/>
        </w:rPr>
        <w:tab/>
        <w:t>Ge</w:t>
      </w:r>
      <w:r w:rsidR="009270DB">
        <w:rPr>
          <w:rFonts w:ascii="Times New Roman" w:hAnsi="Times New Roman" w:cs="Times New Roman"/>
          <w:b/>
          <w:color w:val="2F5496" w:themeColor="accent5" w:themeShade="BF"/>
          <w:sz w:val="24"/>
          <w:szCs w:val="24"/>
        </w:rPr>
        <w:t>lenek, görenek ve alışkanlıklar</w:t>
      </w:r>
    </w:p>
    <w:p w:rsidR="00E71848" w:rsidRPr="00E71848" w:rsidRDefault="00E71848"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sidRPr="00E71848">
        <w:rPr>
          <w:rFonts w:ascii="Times New Roman" w:hAnsi="Times New Roman" w:cs="Times New Roman"/>
          <w:b/>
          <w:color w:val="2F5496" w:themeColor="accent5" w:themeShade="BF"/>
          <w:sz w:val="24"/>
          <w:szCs w:val="24"/>
        </w:rPr>
        <w:t>•</w:t>
      </w:r>
      <w:r w:rsidRPr="00E71848">
        <w:rPr>
          <w:rFonts w:ascii="Times New Roman" w:hAnsi="Times New Roman" w:cs="Times New Roman"/>
          <w:b/>
          <w:color w:val="2F5496" w:themeColor="accent5" w:themeShade="BF"/>
          <w:sz w:val="24"/>
          <w:szCs w:val="24"/>
        </w:rPr>
        <w:tab/>
        <w:t>Teknolojik gelişmeler</w:t>
      </w:r>
    </w:p>
    <w:p w:rsidR="00E71848" w:rsidRDefault="00E71848"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w:t>
      </w:r>
      <w:r>
        <w:rPr>
          <w:rFonts w:ascii="Times New Roman" w:hAnsi="Times New Roman" w:cs="Times New Roman"/>
          <w:b/>
          <w:color w:val="2F5496" w:themeColor="accent5" w:themeShade="BF"/>
          <w:sz w:val="24"/>
          <w:szCs w:val="24"/>
        </w:rPr>
        <w:tab/>
        <w:t>Hızlı nüfus artışı, göçler</w:t>
      </w:r>
    </w:p>
    <w:p w:rsidR="00E71848" w:rsidRDefault="00AC4B0E"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sidRPr="00AC4B0E">
        <w:rPr>
          <w:rFonts w:ascii="Times New Roman" w:hAnsi="Times New Roman" w:cs="Times New Roman"/>
          <w:b/>
          <w:color w:val="2F5496" w:themeColor="accent5" w:themeShade="BF"/>
          <w:sz w:val="24"/>
          <w:szCs w:val="24"/>
        </w:rPr>
        <w:t>•</w:t>
      </w:r>
      <w:r w:rsidRPr="00AC4B0E">
        <w:rPr>
          <w:rFonts w:ascii="Times New Roman" w:hAnsi="Times New Roman" w:cs="Times New Roman"/>
          <w:b/>
          <w:color w:val="2F5496" w:themeColor="accent5" w:themeShade="BF"/>
          <w:sz w:val="24"/>
          <w:szCs w:val="24"/>
        </w:rPr>
        <w:tab/>
        <w:t>Bakanlık düzenlemeleri</w:t>
      </w:r>
    </w:p>
    <w:p w:rsidR="00CB10C8" w:rsidRPr="006263AE" w:rsidRDefault="00CB10C8" w:rsidP="00E71848">
      <w:pPr>
        <w:pStyle w:val="ListeParagraf"/>
        <w:spacing w:before="120" w:after="120" w:line="240" w:lineRule="auto"/>
        <w:jc w:val="both"/>
        <w:rPr>
          <w:rFonts w:ascii="Times New Roman" w:hAnsi="Times New Roman" w:cs="Times New Roman"/>
          <w:b/>
          <w:color w:val="2F5496" w:themeColor="accent5" w:themeShade="BF"/>
          <w:sz w:val="24"/>
          <w:szCs w:val="24"/>
        </w:rPr>
      </w:pPr>
      <w:r w:rsidRPr="00CB10C8">
        <w:rPr>
          <w:rFonts w:ascii="Times New Roman" w:hAnsi="Times New Roman" w:cs="Times New Roman"/>
          <w:b/>
          <w:color w:val="2F5496" w:themeColor="accent5" w:themeShade="BF"/>
          <w:sz w:val="24"/>
          <w:szCs w:val="24"/>
        </w:rPr>
        <w:t>•</w:t>
      </w:r>
      <w:r w:rsidRPr="00CB10C8">
        <w:rPr>
          <w:rFonts w:ascii="Times New Roman" w:hAnsi="Times New Roman" w:cs="Times New Roman"/>
          <w:b/>
          <w:color w:val="2F5496" w:themeColor="accent5" w:themeShade="BF"/>
          <w:sz w:val="24"/>
          <w:szCs w:val="24"/>
        </w:rPr>
        <w:tab/>
        <w:t>Yasal Düzenlemeler</w:t>
      </w:r>
    </w:p>
    <w:p w:rsidR="00154574" w:rsidRPr="006263AE" w:rsidRDefault="00A61DF5"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70528" behindDoc="0" locked="0" layoutInCell="1" allowOverlap="1" wp14:anchorId="1D19E3BF" wp14:editId="0542D734">
                <wp:simplePos x="0" y="0"/>
                <wp:positionH relativeFrom="column">
                  <wp:posOffset>-85725</wp:posOffset>
                </wp:positionH>
                <wp:positionV relativeFrom="paragraph">
                  <wp:posOffset>73660</wp:posOffset>
                </wp:positionV>
                <wp:extent cx="6820535" cy="323850"/>
                <wp:effectExtent l="190500" t="190500" r="227965" b="24765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1DF5">
                            <w:pPr>
                              <w:rPr>
                                <w:rFonts w:ascii="Times New Roman" w:hAnsi="Times New Roman" w:cs="Times New Roman"/>
                                <w:b/>
                                <w:color w:val="FFFFFF" w:themeColor="background1"/>
                                <w:sz w:val="28"/>
                              </w:rPr>
                            </w:pPr>
                            <w:r w:rsidRPr="00B239E1">
                              <w:rPr>
                                <w:rFonts w:ascii="Times New Roman" w:hAnsi="Times New Roman" w:cs="Times New Roman"/>
                                <w:b/>
                                <w:color w:val="FFFFFF" w:themeColor="background1"/>
                                <w:sz w:val="28"/>
                              </w:rPr>
                              <w:t>4.2. İLGİLİ TARAFLARIN İHTİYAÇ VE BEKLENTİLERİ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9E3BF" id="_x0000_s1044" type="#_x0000_t202" style="position:absolute;left:0;text-align:left;margin-left:-6.75pt;margin-top:5.8pt;width:537.0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" fillcolor="#4378ec" strokecolor="#215968">
                <v:fill color2="#1051c3" focusposition=".5,.5" focussize="" colors="0 #4378ec;9830f #4377eb;40632f #2a64d8;63570f #1c55c3;1 #1051c3" focus="100%" type="gradientRadial"/>
                <v:textbox>
                  <w:txbxContent>
                    <w:p w:rsidR="009619EE" w:rsidRPr="00011CDB" w:rsidRDefault="009619EE" w:rsidP="00A61DF5">
                      <w:pPr>
                        <w:rPr>
                          <w:rFonts w:ascii="Times New Roman" w:hAnsi="Times New Roman" w:cs="Times New Roman"/>
                          <w:b/>
                          <w:color w:val="FFFFFF" w:themeColor="background1"/>
                          <w:sz w:val="28"/>
                        </w:rPr>
                      </w:pPr>
                      <w:r w:rsidRPr="00B239E1">
                        <w:rPr>
                          <w:rFonts w:ascii="Times New Roman" w:hAnsi="Times New Roman" w:cs="Times New Roman"/>
                          <w:b/>
                          <w:color w:val="FFFFFF" w:themeColor="background1"/>
                          <w:sz w:val="28"/>
                        </w:rPr>
                        <w:t>4.2. İLGİLİ TARAFLARIN İHTİYAÇ VE BEKLENTİLERİ</w:t>
                      </w:r>
                    </w:p>
                  </w:txbxContent>
                </v:textbox>
              </v:shape>
            </w:pict>
          </mc:Fallback>
        </mc:AlternateContent>
      </w:r>
    </w:p>
    <w:p w:rsidR="000F3515" w:rsidRPr="006263AE" w:rsidRDefault="000F3515" w:rsidP="0067340E">
      <w:pPr>
        <w:pStyle w:val="ListeParagraf"/>
        <w:numPr>
          <w:ilvl w:val="1"/>
          <w:numId w:val="1"/>
        </w:numPr>
        <w:spacing w:before="120" w:after="120" w:line="240" w:lineRule="auto"/>
        <w:ind w:left="72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 İLGİLİ TARAFLARIN İHTİYAÇ VE BEKLENTİLERİ</w:t>
      </w:r>
    </w:p>
    <w:p w:rsidR="001D7EC2" w:rsidRDefault="00F94241"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p>
    <w:p w:rsidR="00F24A50" w:rsidRDefault="001D7EC2" w:rsidP="00A31705">
      <w:pPr>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F94241" w:rsidRPr="006263AE">
        <w:rPr>
          <w:rFonts w:ascii="Times New Roman" w:hAnsi="Times New Roman" w:cs="Times New Roman"/>
          <w:b/>
          <w:color w:val="2F5496" w:themeColor="accent5" w:themeShade="BF"/>
          <w:sz w:val="24"/>
          <w:szCs w:val="24"/>
        </w:rPr>
        <w:t xml:space="preserve">Ankara İl </w:t>
      </w:r>
      <w:r w:rsidR="00BE41D9" w:rsidRPr="006263AE">
        <w:rPr>
          <w:rFonts w:ascii="Times New Roman" w:hAnsi="Times New Roman" w:cs="Times New Roman"/>
          <w:b/>
          <w:color w:val="2F5496" w:themeColor="accent5" w:themeShade="BF"/>
          <w:sz w:val="24"/>
          <w:szCs w:val="24"/>
        </w:rPr>
        <w:t>Gıda Tarım ve Hayvancılık Müdürlüğünün</w:t>
      </w:r>
      <w:r w:rsidR="00CF4BD8" w:rsidRPr="006263AE">
        <w:rPr>
          <w:rFonts w:ascii="Times New Roman" w:hAnsi="Times New Roman" w:cs="Times New Roman"/>
          <w:b/>
          <w:color w:val="2F5496" w:themeColor="accent5" w:themeShade="BF"/>
          <w:sz w:val="24"/>
          <w:szCs w:val="24"/>
        </w:rPr>
        <w:t>;</w:t>
      </w:r>
      <w:r w:rsidR="00F6169D" w:rsidRPr="006263AE">
        <w:rPr>
          <w:rFonts w:ascii="Times New Roman" w:hAnsi="Times New Roman" w:cs="Times New Roman"/>
          <w:b/>
          <w:color w:val="2F5496" w:themeColor="accent5" w:themeShade="BF"/>
          <w:sz w:val="24"/>
          <w:szCs w:val="24"/>
        </w:rPr>
        <w:t xml:space="preserve"> hizmetleri</w:t>
      </w:r>
      <w:r w:rsidR="00961CFC" w:rsidRPr="006263AE">
        <w:rPr>
          <w:rFonts w:ascii="Times New Roman" w:hAnsi="Times New Roman" w:cs="Times New Roman"/>
          <w:b/>
          <w:color w:val="2F5496" w:themeColor="accent5" w:themeShade="BF"/>
          <w:sz w:val="24"/>
          <w:szCs w:val="24"/>
        </w:rPr>
        <w:t>ni</w:t>
      </w:r>
      <w:r w:rsidR="00F6169D" w:rsidRPr="006263AE">
        <w:rPr>
          <w:rFonts w:ascii="Times New Roman" w:hAnsi="Times New Roman" w:cs="Times New Roman"/>
          <w:b/>
          <w:color w:val="2F5496" w:themeColor="accent5" w:themeShade="BF"/>
          <w:sz w:val="24"/>
          <w:szCs w:val="24"/>
        </w:rPr>
        <w:t xml:space="preserve"> planlayıp yürütürken iç ve dış paydaşlarının şart ve bekle</w:t>
      </w:r>
      <w:r w:rsidR="00CF4BD8" w:rsidRPr="006263AE">
        <w:rPr>
          <w:rFonts w:ascii="Times New Roman" w:hAnsi="Times New Roman" w:cs="Times New Roman"/>
          <w:b/>
          <w:color w:val="2F5496" w:themeColor="accent5" w:themeShade="BF"/>
          <w:sz w:val="24"/>
          <w:szCs w:val="24"/>
        </w:rPr>
        <w:t xml:space="preserve">ntilerini göz önünde bulundurarak </w:t>
      </w:r>
      <w:r w:rsidR="00961CFC" w:rsidRPr="006263AE">
        <w:rPr>
          <w:rFonts w:ascii="Times New Roman" w:hAnsi="Times New Roman" w:cs="Times New Roman"/>
          <w:b/>
          <w:color w:val="2F5496" w:themeColor="accent5" w:themeShade="BF"/>
          <w:sz w:val="24"/>
          <w:szCs w:val="24"/>
        </w:rPr>
        <w:t>belirli periyodlar halinde iç ve dış paydaş</w:t>
      </w:r>
      <w:r w:rsidR="00F6169D" w:rsidRPr="006263AE">
        <w:rPr>
          <w:rFonts w:ascii="Times New Roman" w:hAnsi="Times New Roman" w:cs="Times New Roman"/>
          <w:b/>
          <w:color w:val="2F5496" w:themeColor="accent5" w:themeShade="BF"/>
          <w:sz w:val="24"/>
          <w:szCs w:val="24"/>
        </w:rPr>
        <w:t xml:space="preserve"> anketleri, toplantı, ve benzeri araçlar yolu </w:t>
      </w:r>
      <w:r w:rsidR="00961CFC" w:rsidRPr="006263AE">
        <w:rPr>
          <w:rFonts w:ascii="Times New Roman" w:hAnsi="Times New Roman" w:cs="Times New Roman"/>
          <w:b/>
          <w:color w:val="2F5496" w:themeColor="accent5" w:themeShade="BF"/>
          <w:sz w:val="24"/>
          <w:szCs w:val="24"/>
        </w:rPr>
        <w:t>ile gözden geçir</w:t>
      </w:r>
      <w:r w:rsidR="00CF4BD8" w:rsidRPr="006263AE">
        <w:rPr>
          <w:rFonts w:ascii="Times New Roman" w:hAnsi="Times New Roman" w:cs="Times New Roman"/>
          <w:b/>
          <w:color w:val="2F5496" w:themeColor="accent5" w:themeShade="BF"/>
          <w:sz w:val="24"/>
          <w:szCs w:val="24"/>
        </w:rPr>
        <w:t>ir</w:t>
      </w:r>
      <w:r w:rsidR="00961CFC" w:rsidRPr="006263AE">
        <w:rPr>
          <w:rFonts w:ascii="Times New Roman" w:hAnsi="Times New Roman" w:cs="Times New Roman"/>
          <w:b/>
          <w:color w:val="2F5496" w:themeColor="accent5" w:themeShade="BF"/>
          <w:sz w:val="24"/>
          <w:szCs w:val="24"/>
        </w:rPr>
        <w:t>.</w:t>
      </w:r>
      <w:r w:rsidR="00D013FF" w:rsidRPr="006263AE">
        <w:rPr>
          <w:rFonts w:ascii="Times New Roman" w:hAnsi="Times New Roman" w:cs="Times New Roman"/>
          <w:b/>
          <w:color w:val="2F5496" w:themeColor="accent5" w:themeShade="BF"/>
          <w:sz w:val="24"/>
          <w:szCs w:val="24"/>
        </w:rPr>
        <w:t xml:space="preserve"> </w:t>
      </w:r>
      <w:r w:rsidR="00B03A0F" w:rsidRPr="006263AE">
        <w:rPr>
          <w:rFonts w:ascii="Times New Roman" w:hAnsi="Times New Roman" w:cs="Times New Roman"/>
          <w:b/>
          <w:color w:val="2F5496" w:themeColor="accent5" w:themeShade="BF"/>
          <w:sz w:val="24"/>
          <w:szCs w:val="24"/>
        </w:rPr>
        <w:t xml:space="preserve">Ayrıca </w:t>
      </w:r>
      <w:r w:rsidR="00707418" w:rsidRPr="006263AE">
        <w:rPr>
          <w:rFonts w:ascii="Times New Roman" w:hAnsi="Times New Roman" w:cs="Times New Roman"/>
          <w:b/>
          <w:color w:val="2F5496" w:themeColor="accent5" w:themeShade="BF"/>
          <w:sz w:val="24"/>
          <w:szCs w:val="24"/>
        </w:rPr>
        <w:t xml:space="preserve">süreç </w:t>
      </w:r>
      <w:r w:rsidR="00B03A0F" w:rsidRPr="006263AE">
        <w:rPr>
          <w:rFonts w:ascii="Times New Roman" w:hAnsi="Times New Roman" w:cs="Times New Roman"/>
          <w:b/>
          <w:color w:val="2F5496" w:themeColor="accent5" w:themeShade="BF"/>
          <w:sz w:val="24"/>
          <w:szCs w:val="24"/>
        </w:rPr>
        <w:t xml:space="preserve">dokümanlarında </w:t>
      </w:r>
      <w:r w:rsidR="00B03A0F" w:rsidRPr="00A61DF5">
        <w:rPr>
          <w:rFonts w:ascii="Times New Roman" w:hAnsi="Times New Roman" w:cs="Times New Roman"/>
          <w:b/>
          <w:color w:val="2F5496" w:themeColor="accent5" w:themeShade="BF"/>
          <w:sz w:val="24"/>
          <w:szCs w:val="24"/>
        </w:rPr>
        <w:t>ilgili taraflar belirlenmiştir.</w:t>
      </w:r>
    </w:p>
    <w:p w:rsidR="00F90C6B" w:rsidRDefault="00F90C6B" w:rsidP="0067340E">
      <w:pPr>
        <w:pStyle w:val="ListeParagraf"/>
        <w:numPr>
          <w:ilvl w:val="0"/>
          <w:numId w:val="6"/>
        </w:numPr>
        <w:rPr>
          <w:rFonts w:ascii="Times New Roman" w:hAnsi="Times New Roman" w:cs="Times New Roman"/>
          <w:b/>
          <w:bCs/>
          <w:color w:val="2F5496" w:themeColor="accent5" w:themeShade="BF"/>
          <w:sz w:val="24"/>
          <w:szCs w:val="24"/>
        </w:rPr>
      </w:pPr>
      <w:r w:rsidRPr="00F90C6B">
        <w:rPr>
          <w:rFonts w:ascii="Times New Roman" w:hAnsi="Times New Roman" w:cs="Times New Roman"/>
          <w:b/>
          <w:bCs/>
          <w:color w:val="2F5496" w:themeColor="accent5" w:themeShade="BF"/>
          <w:sz w:val="24"/>
          <w:szCs w:val="24"/>
        </w:rPr>
        <w:t>Yerli ve Yabancı Gerçek ve Tüzel Kişiler</w:t>
      </w:r>
    </w:p>
    <w:p w:rsidR="008D7C6A" w:rsidRPr="00CB10C8" w:rsidRDefault="008D7C6A" w:rsidP="0067340E">
      <w:pPr>
        <w:pStyle w:val="ListeParagraf"/>
        <w:numPr>
          <w:ilvl w:val="0"/>
          <w:numId w:val="6"/>
        </w:numPr>
        <w:rPr>
          <w:rFonts w:ascii="Times New Roman" w:hAnsi="Times New Roman" w:cs="Times New Roman"/>
          <w:b/>
          <w:bCs/>
          <w:color w:val="2F5496" w:themeColor="accent5" w:themeShade="BF"/>
          <w:sz w:val="24"/>
          <w:szCs w:val="24"/>
        </w:rPr>
      </w:pPr>
      <w:r w:rsidRPr="00F90C6B">
        <w:rPr>
          <w:rFonts w:ascii="Times New Roman" w:hAnsi="Times New Roman" w:cs="Times New Roman"/>
          <w:b/>
          <w:color w:val="2F5496" w:themeColor="accent5" w:themeShade="BF"/>
          <w:sz w:val="24"/>
          <w:szCs w:val="24"/>
        </w:rPr>
        <w:t>Mahalli idareler</w:t>
      </w:r>
    </w:p>
    <w:p w:rsidR="001D7EC2" w:rsidRDefault="00CB10C8" w:rsidP="0067340E">
      <w:pPr>
        <w:pStyle w:val="ListeParagraf"/>
        <w:numPr>
          <w:ilvl w:val="0"/>
          <w:numId w:val="6"/>
        </w:numPr>
        <w:rPr>
          <w:rFonts w:ascii="Times New Roman" w:hAnsi="Times New Roman" w:cs="Times New Roman"/>
          <w:b/>
          <w:bCs/>
          <w:color w:val="2F5496" w:themeColor="accent5" w:themeShade="BF"/>
          <w:sz w:val="24"/>
          <w:szCs w:val="24"/>
        </w:rPr>
      </w:pPr>
      <w:r w:rsidRPr="00CB10C8">
        <w:rPr>
          <w:rFonts w:ascii="Times New Roman" w:hAnsi="Times New Roman" w:cs="Times New Roman"/>
          <w:b/>
          <w:bCs/>
          <w:color w:val="2F5496" w:themeColor="accent5" w:themeShade="BF"/>
          <w:sz w:val="24"/>
          <w:szCs w:val="24"/>
        </w:rPr>
        <w:t>Sivil toplum kuruluşları</w:t>
      </w:r>
    </w:p>
    <w:p w:rsidR="001D7EC2" w:rsidRPr="001D7EC2" w:rsidRDefault="008D7C6A" w:rsidP="0067340E">
      <w:pPr>
        <w:pStyle w:val="ListeParagraf"/>
        <w:numPr>
          <w:ilvl w:val="0"/>
          <w:numId w:val="6"/>
        </w:numPr>
        <w:rPr>
          <w:rFonts w:ascii="Times New Roman" w:hAnsi="Times New Roman" w:cs="Times New Roman"/>
          <w:b/>
          <w:bCs/>
          <w:color w:val="2F5496" w:themeColor="accent5" w:themeShade="BF"/>
          <w:sz w:val="24"/>
          <w:szCs w:val="24"/>
        </w:rPr>
      </w:pPr>
      <w:r w:rsidRPr="001D7EC2">
        <w:rPr>
          <w:rFonts w:ascii="Times New Roman" w:hAnsi="Times New Roman" w:cs="Times New Roman"/>
          <w:b/>
          <w:color w:val="2F5496" w:themeColor="accent5" w:themeShade="BF"/>
          <w:sz w:val="24"/>
          <w:szCs w:val="24"/>
        </w:rPr>
        <w:t>Diğer Kamu kurum ve kuruluşları</w:t>
      </w:r>
    </w:p>
    <w:p w:rsidR="001D7EC2" w:rsidRPr="00834E21" w:rsidRDefault="008D7C6A" w:rsidP="0067340E">
      <w:pPr>
        <w:pStyle w:val="ListeParagraf"/>
        <w:numPr>
          <w:ilvl w:val="0"/>
          <w:numId w:val="6"/>
        </w:numPr>
        <w:rPr>
          <w:rFonts w:ascii="Times New Roman" w:hAnsi="Times New Roman" w:cs="Times New Roman"/>
          <w:b/>
          <w:bCs/>
          <w:color w:val="2F5496" w:themeColor="accent5" w:themeShade="BF"/>
          <w:sz w:val="24"/>
          <w:szCs w:val="24"/>
        </w:rPr>
      </w:pPr>
      <w:r w:rsidRPr="001D7EC2">
        <w:rPr>
          <w:rFonts w:ascii="Times New Roman" w:hAnsi="Times New Roman" w:cs="Times New Roman"/>
          <w:b/>
          <w:color w:val="2F5496" w:themeColor="accent5" w:themeShade="BF"/>
          <w:sz w:val="24"/>
          <w:szCs w:val="24"/>
        </w:rPr>
        <w:t>Yüklenici</w:t>
      </w:r>
      <w:r w:rsidR="00A40449">
        <w:rPr>
          <w:rFonts w:ascii="Times New Roman" w:hAnsi="Times New Roman" w:cs="Times New Roman"/>
          <w:b/>
          <w:color w:val="2F5496" w:themeColor="accent5" w:themeShade="BF"/>
          <w:sz w:val="24"/>
          <w:szCs w:val="24"/>
        </w:rPr>
        <w:t>/</w:t>
      </w:r>
      <w:r w:rsidR="00A40449" w:rsidRPr="00A40449">
        <w:rPr>
          <w:rFonts w:ascii="Times New Roman" w:hAnsi="Times New Roman" w:cs="Times New Roman"/>
          <w:b/>
          <w:color w:val="2F5496" w:themeColor="accent5" w:themeShade="BF"/>
          <w:sz w:val="24"/>
          <w:szCs w:val="24"/>
        </w:rPr>
        <w:t>tedarikçi firma</w:t>
      </w:r>
    </w:p>
    <w:p w:rsidR="00834E21" w:rsidRPr="00ED0176" w:rsidRDefault="00AA04FA" w:rsidP="0067340E">
      <w:pPr>
        <w:pStyle w:val="ListeParagraf"/>
        <w:numPr>
          <w:ilvl w:val="0"/>
          <w:numId w:val="6"/>
        </w:numPr>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Bankalar</w:t>
      </w:r>
    </w:p>
    <w:p w:rsidR="00834E21" w:rsidRPr="00834E21" w:rsidRDefault="00834E21" w:rsidP="0067340E">
      <w:pPr>
        <w:pStyle w:val="ListeParagraf"/>
        <w:numPr>
          <w:ilvl w:val="0"/>
          <w:numId w:val="6"/>
        </w:numPr>
        <w:rPr>
          <w:rFonts w:ascii="Times New Roman" w:hAnsi="Times New Roman" w:cs="Times New Roman"/>
          <w:b/>
          <w:bCs/>
          <w:color w:val="2F5496" w:themeColor="accent5" w:themeShade="BF"/>
          <w:sz w:val="24"/>
          <w:szCs w:val="24"/>
        </w:rPr>
      </w:pPr>
      <w:r w:rsidRPr="00834E21">
        <w:rPr>
          <w:rFonts w:ascii="Times New Roman" w:hAnsi="Times New Roman" w:cs="Times New Roman"/>
          <w:b/>
          <w:bCs/>
          <w:color w:val="2F5496" w:themeColor="accent5" w:themeShade="BF"/>
          <w:sz w:val="24"/>
          <w:szCs w:val="24"/>
        </w:rPr>
        <w:t>Üniversiteler</w:t>
      </w:r>
    </w:p>
    <w:p w:rsidR="00834E21" w:rsidRDefault="00834E21" w:rsidP="0067340E">
      <w:pPr>
        <w:pStyle w:val="ListeParagraf"/>
        <w:numPr>
          <w:ilvl w:val="0"/>
          <w:numId w:val="6"/>
        </w:numPr>
        <w:rPr>
          <w:rFonts w:ascii="Times New Roman" w:hAnsi="Times New Roman" w:cs="Times New Roman"/>
          <w:b/>
          <w:bCs/>
          <w:color w:val="2F5496" w:themeColor="accent5" w:themeShade="BF"/>
          <w:sz w:val="24"/>
          <w:szCs w:val="24"/>
        </w:rPr>
      </w:pPr>
      <w:r w:rsidRPr="00834E21">
        <w:rPr>
          <w:rFonts w:ascii="Times New Roman" w:hAnsi="Times New Roman" w:cs="Times New Roman"/>
          <w:b/>
          <w:bCs/>
          <w:color w:val="2F5496" w:themeColor="accent5" w:themeShade="BF"/>
          <w:sz w:val="24"/>
          <w:szCs w:val="24"/>
        </w:rPr>
        <w:t>Kooperatifler, Birlikler</w:t>
      </w:r>
    </w:p>
    <w:p w:rsidR="00510F29" w:rsidRPr="00510F29" w:rsidRDefault="00510F29" w:rsidP="0067340E">
      <w:pPr>
        <w:pStyle w:val="ListeParagraf"/>
        <w:numPr>
          <w:ilvl w:val="0"/>
          <w:numId w:val="6"/>
        </w:numPr>
        <w:rPr>
          <w:rFonts w:ascii="Times New Roman" w:hAnsi="Times New Roman" w:cs="Times New Roman"/>
          <w:b/>
          <w:bCs/>
          <w:color w:val="2F5496" w:themeColor="accent5" w:themeShade="BF"/>
          <w:sz w:val="24"/>
          <w:szCs w:val="24"/>
        </w:rPr>
      </w:pPr>
      <w:r w:rsidRPr="001D7EC2">
        <w:rPr>
          <w:rFonts w:ascii="Times New Roman" w:hAnsi="Times New Roman" w:cs="Times New Roman"/>
          <w:b/>
          <w:color w:val="2F5496" w:themeColor="accent5" w:themeShade="BF"/>
          <w:sz w:val="24"/>
          <w:szCs w:val="24"/>
        </w:rPr>
        <w:lastRenderedPageBreak/>
        <w:t>İl</w:t>
      </w:r>
      <w:r>
        <w:rPr>
          <w:rFonts w:ascii="Times New Roman" w:hAnsi="Times New Roman" w:cs="Times New Roman"/>
          <w:b/>
          <w:color w:val="2F5496" w:themeColor="accent5" w:themeShade="BF"/>
          <w:sz w:val="24"/>
          <w:szCs w:val="24"/>
        </w:rPr>
        <w:t xml:space="preserve">/İlçe </w:t>
      </w:r>
      <w:r w:rsidRPr="001D7EC2">
        <w:rPr>
          <w:rFonts w:ascii="Times New Roman" w:hAnsi="Times New Roman" w:cs="Times New Roman"/>
          <w:b/>
          <w:color w:val="2F5496" w:themeColor="accent5" w:themeShade="BF"/>
          <w:sz w:val="24"/>
          <w:szCs w:val="24"/>
        </w:rPr>
        <w:t>Müdürlüğü personeli</w:t>
      </w:r>
    </w:p>
    <w:p w:rsidR="001D7EC2" w:rsidRPr="001D7EC2" w:rsidRDefault="00245035" w:rsidP="0067340E">
      <w:pPr>
        <w:pStyle w:val="ListeParagraf"/>
        <w:numPr>
          <w:ilvl w:val="0"/>
          <w:numId w:val="6"/>
        </w:numPr>
        <w:rPr>
          <w:rFonts w:ascii="Times New Roman" w:hAnsi="Times New Roman" w:cs="Times New Roman"/>
          <w:b/>
          <w:bCs/>
          <w:color w:val="2F5496" w:themeColor="accent5" w:themeShade="BF"/>
          <w:sz w:val="24"/>
          <w:szCs w:val="24"/>
        </w:rPr>
      </w:pPr>
      <w:r w:rsidRPr="001D7EC2">
        <w:rPr>
          <w:rFonts w:ascii="Times New Roman" w:hAnsi="Times New Roman" w:cs="Times New Roman"/>
          <w:b/>
          <w:color w:val="2F5496" w:themeColor="accent5" w:themeShade="BF"/>
          <w:sz w:val="24"/>
          <w:szCs w:val="24"/>
        </w:rPr>
        <w:t xml:space="preserve">Bakanlık (Merkez, taşra, bağlı ve ilgili kuruluşlar) birimleri ve personeli </w:t>
      </w:r>
    </w:p>
    <w:p w:rsidR="00245035" w:rsidRPr="00AB6165" w:rsidRDefault="00245035" w:rsidP="0067340E">
      <w:pPr>
        <w:pStyle w:val="ListeParagraf"/>
        <w:numPr>
          <w:ilvl w:val="0"/>
          <w:numId w:val="6"/>
        </w:numPr>
        <w:rPr>
          <w:rFonts w:ascii="Times New Roman" w:hAnsi="Times New Roman" w:cs="Times New Roman"/>
          <w:b/>
          <w:bCs/>
          <w:color w:val="2F5496" w:themeColor="accent5" w:themeShade="BF"/>
          <w:sz w:val="24"/>
          <w:szCs w:val="24"/>
        </w:rPr>
      </w:pPr>
      <w:r w:rsidRPr="001D7EC2">
        <w:rPr>
          <w:rFonts w:ascii="Times New Roman" w:hAnsi="Times New Roman" w:cs="Times New Roman"/>
          <w:b/>
          <w:color w:val="2F5496" w:themeColor="accent5" w:themeShade="BF"/>
          <w:sz w:val="24"/>
          <w:szCs w:val="24"/>
        </w:rPr>
        <w:t>Türk Standartları Enstitüsü</w:t>
      </w:r>
    </w:p>
    <w:p w:rsidR="00AB6165" w:rsidRDefault="00AB6165" w:rsidP="00AB6165">
      <w:pPr>
        <w:pStyle w:val="ListeParagraf"/>
        <w:rPr>
          <w:rFonts w:ascii="Times New Roman" w:hAnsi="Times New Roman" w:cs="Times New Roman"/>
          <w:b/>
          <w:bCs/>
          <w:color w:val="2F5496" w:themeColor="accent5" w:themeShade="BF"/>
          <w:sz w:val="24"/>
          <w:szCs w:val="24"/>
        </w:rPr>
      </w:pPr>
    </w:p>
    <w:p w:rsidR="00AB6165" w:rsidRDefault="00AB6165" w:rsidP="00AB6165">
      <w:pPr>
        <w:pStyle w:val="ListeParagraf"/>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İÇ PAYDAŞLAR</w:t>
      </w:r>
    </w:p>
    <w:p w:rsidR="00460BF2" w:rsidRPr="00263EB2" w:rsidRDefault="00460BF2" w:rsidP="00263EB2">
      <w:pPr>
        <w:spacing w:after="150" w:line="240" w:lineRule="auto"/>
        <w:ind w:left="708"/>
        <w:jc w:val="both"/>
        <w:rPr>
          <w:rFonts w:ascii="Times New Roman" w:hAnsi="Times New Roman" w:cs="Times New Roman"/>
          <w:b/>
          <w:color w:val="2F5496" w:themeColor="accent5" w:themeShade="BF"/>
          <w:sz w:val="24"/>
          <w:szCs w:val="24"/>
        </w:rPr>
      </w:pPr>
      <w:r w:rsidRPr="00560D3B">
        <w:rPr>
          <w:rFonts w:ascii="Times New Roman" w:hAnsi="Times New Roman" w:cs="Times New Roman"/>
          <w:b/>
          <w:color w:val="2F5496" w:themeColor="accent5" w:themeShade="BF"/>
          <w:sz w:val="24"/>
          <w:szCs w:val="24"/>
        </w:rPr>
        <w:t>İç paydaşlar(Çalışanlar</w:t>
      </w:r>
      <w:r>
        <w:rPr>
          <w:rFonts w:ascii="Times New Roman" w:hAnsi="Times New Roman" w:cs="Times New Roman"/>
          <w:b/>
          <w:color w:val="2F5496" w:themeColor="accent5" w:themeShade="BF"/>
          <w:sz w:val="24"/>
          <w:szCs w:val="24"/>
        </w:rPr>
        <w:t>, k</w:t>
      </w:r>
      <w:r w:rsidRPr="00560D3B">
        <w:rPr>
          <w:rFonts w:ascii="Times New Roman" w:hAnsi="Times New Roman" w:cs="Times New Roman"/>
          <w:b/>
          <w:color w:val="2F5496" w:themeColor="accent5" w:themeShade="BF"/>
          <w:sz w:val="24"/>
          <w:szCs w:val="24"/>
        </w:rPr>
        <w:t xml:space="preserve">uruluştan etkilenen veya kuruluşu etkileyen </w:t>
      </w:r>
      <w:r w:rsidRPr="00560D3B">
        <w:rPr>
          <w:rFonts w:ascii="Times New Roman" w:hAnsi="Times New Roman" w:cs="Times New Roman"/>
          <w:b/>
          <w:i/>
          <w:iCs/>
          <w:color w:val="2F5496" w:themeColor="accent5" w:themeShade="BF"/>
          <w:sz w:val="24"/>
          <w:szCs w:val="24"/>
          <w:u w:val="single"/>
        </w:rPr>
        <w:t xml:space="preserve">kuruluş içindeki </w:t>
      </w:r>
      <w:r w:rsidRPr="00560D3B">
        <w:rPr>
          <w:rFonts w:ascii="Times New Roman" w:hAnsi="Times New Roman" w:cs="Times New Roman"/>
          <w:b/>
          <w:color w:val="2F5496" w:themeColor="accent5" w:themeShade="BF"/>
          <w:sz w:val="24"/>
          <w:szCs w:val="24"/>
        </w:rPr>
        <w:t>kişi</w:t>
      </w:r>
      <w:r>
        <w:rPr>
          <w:rFonts w:ascii="Times New Roman" w:hAnsi="Times New Roman" w:cs="Times New Roman"/>
          <w:b/>
          <w:color w:val="2F5496" w:themeColor="accent5" w:themeShade="BF"/>
          <w:sz w:val="24"/>
          <w:szCs w:val="24"/>
        </w:rPr>
        <w:t>ler</w:t>
      </w:r>
      <w:r w:rsidRPr="00560D3B">
        <w:rPr>
          <w:rFonts w:ascii="Times New Roman" w:hAnsi="Times New Roman" w:cs="Times New Roman"/>
          <w:b/>
          <w:color w:val="2F5496" w:themeColor="accent5" w:themeShade="BF"/>
          <w:sz w:val="24"/>
          <w:szCs w:val="24"/>
        </w:rPr>
        <w:t>, grup</w:t>
      </w:r>
      <w:r>
        <w:rPr>
          <w:rFonts w:ascii="Times New Roman" w:hAnsi="Times New Roman" w:cs="Times New Roman"/>
          <w:b/>
          <w:color w:val="2F5496" w:themeColor="accent5" w:themeShade="BF"/>
          <w:sz w:val="24"/>
          <w:szCs w:val="24"/>
        </w:rPr>
        <w:t>lar</w:t>
      </w:r>
      <w:r w:rsidRPr="00560D3B">
        <w:rPr>
          <w:rFonts w:ascii="Times New Roman" w:hAnsi="Times New Roman" w:cs="Times New Roman"/>
          <w:b/>
          <w:color w:val="2F5496" w:themeColor="accent5" w:themeShade="BF"/>
          <w:sz w:val="24"/>
          <w:szCs w:val="24"/>
        </w:rPr>
        <w:t xml:space="preserve"> veya (vars</w:t>
      </w:r>
      <w:r w:rsidR="00263EB2">
        <w:rPr>
          <w:rFonts w:ascii="Times New Roman" w:hAnsi="Times New Roman" w:cs="Times New Roman"/>
          <w:b/>
          <w:color w:val="2F5496" w:themeColor="accent5" w:themeShade="BF"/>
          <w:sz w:val="24"/>
          <w:szCs w:val="24"/>
        </w:rPr>
        <w:t xml:space="preserve">a) ilgili/bağlı kuruluşlardır. </w:t>
      </w:r>
    </w:p>
    <w:p w:rsidR="00510F29" w:rsidRPr="00510F29" w:rsidRDefault="00510F29" w:rsidP="0067340E">
      <w:pPr>
        <w:pStyle w:val="ListeParagraf"/>
        <w:numPr>
          <w:ilvl w:val="0"/>
          <w:numId w:val="6"/>
        </w:numPr>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Ankara </w:t>
      </w:r>
      <w:r w:rsidR="007C1131" w:rsidRPr="007C1131">
        <w:rPr>
          <w:rFonts w:ascii="Times New Roman" w:hAnsi="Times New Roman" w:cs="Times New Roman"/>
          <w:b/>
          <w:bCs/>
          <w:color w:val="2F5496" w:themeColor="accent5" w:themeShade="BF"/>
          <w:sz w:val="24"/>
          <w:szCs w:val="24"/>
        </w:rPr>
        <w:t>Gıda T</w:t>
      </w:r>
      <w:r w:rsidR="007C1131">
        <w:rPr>
          <w:rFonts w:ascii="Times New Roman" w:hAnsi="Times New Roman" w:cs="Times New Roman"/>
          <w:b/>
          <w:bCs/>
          <w:color w:val="2F5496" w:themeColor="accent5" w:themeShade="BF"/>
          <w:sz w:val="24"/>
          <w:szCs w:val="24"/>
        </w:rPr>
        <w:t xml:space="preserve">arım ve Hayvancılık Müdürlüğü </w:t>
      </w:r>
      <w:r w:rsidRPr="00510F29">
        <w:rPr>
          <w:rFonts w:ascii="Times New Roman" w:hAnsi="Times New Roman" w:cs="Times New Roman"/>
          <w:b/>
          <w:bCs/>
          <w:color w:val="2F5496" w:themeColor="accent5" w:themeShade="BF"/>
          <w:sz w:val="24"/>
          <w:szCs w:val="24"/>
        </w:rPr>
        <w:t>İl/İlçe Müdürlüğü personeli</w:t>
      </w:r>
    </w:p>
    <w:p w:rsidR="007C1131" w:rsidRPr="00263EB2" w:rsidRDefault="00460BF2" w:rsidP="0067340E">
      <w:pPr>
        <w:pStyle w:val="ListeParagraf"/>
        <w:numPr>
          <w:ilvl w:val="0"/>
          <w:numId w:val="6"/>
        </w:numPr>
        <w:rPr>
          <w:rFonts w:ascii="Times New Roman" w:hAnsi="Times New Roman" w:cs="Times New Roman"/>
          <w:b/>
          <w:bCs/>
          <w:color w:val="2F5496" w:themeColor="accent5" w:themeShade="BF"/>
          <w:sz w:val="24"/>
          <w:szCs w:val="24"/>
        </w:rPr>
      </w:pPr>
      <w:r w:rsidRPr="00510F29">
        <w:rPr>
          <w:rFonts w:ascii="Times New Roman" w:hAnsi="Times New Roman" w:cs="Times New Roman"/>
          <w:b/>
          <w:bCs/>
          <w:color w:val="2F5496" w:themeColor="accent5" w:themeShade="BF"/>
          <w:sz w:val="24"/>
          <w:szCs w:val="24"/>
        </w:rPr>
        <w:t xml:space="preserve">Bakanlık (Merkez, taşra, bağlı ve ilgili kuruluşlar) birimleri ve personeli </w:t>
      </w:r>
    </w:p>
    <w:p w:rsidR="00AB6165" w:rsidRPr="00EC663D" w:rsidRDefault="00EC663D" w:rsidP="00EC663D">
      <w:pPr>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ab/>
      </w:r>
      <w:r w:rsidR="00AB6165" w:rsidRPr="00EC663D">
        <w:rPr>
          <w:rFonts w:ascii="Times New Roman" w:hAnsi="Times New Roman" w:cs="Times New Roman"/>
          <w:b/>
          <w:bCs/>
          <w:color w:val="2F5496" w:themeColor="accent5" w:themeShade="BF"/>
          <w:sz w:val="24"/>
          <w:szCs w:val="24"/>
        </w:rPr>
        <w:t>İÇ PAYDAŞ BEKLENTİLERİ</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Kişisel gelişime katkıda bulunulması</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Personelin yaptığı işe olan yakın ilgi</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İl Müdürlüğünde fark yaratma</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İl Müdürlüğünün kurum olarak bilinirliği</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İş güvenliğine uygun olma</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İdarecilerin adil olması</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Birim yöneticisinin kararlar alınırken çalışanların fikir ve önerilerini dikkate alması</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Kurumda diğer birim çalışanlarıyla birlikte sıklıkla çalışılması</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Çalışan olarak sosyal haklardan yararlanılması</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Kurumda izin, hastalık izni, sosyal haklar </w:t>
      </w:r>
      <w:r w:rsidR="00C2688E" w:rsidRPr="00AB6165">
        <w:rPr>
          <w:rFonts w:ascii="Times New Roman" w:hAnsi="Times New Roman" w:cs="Times New Roman"/>
          <w:b/>
          <w:bCs/>
          <w:color w:val="2F5496" w:themeColor="accent5" w:themeShade="BF"/>
          <w:sz w:val="24"/>
          <w:szCs w:val="24"/>
        </w:rPr>
        <w:t>vb</w:t>
      </w:r>
      <w:r w:rsidR="00C2688E">
        <w:rPr>
          <w:rFonts w:ascii="Times New Roman" w:hAnsi="Times New Roman" w:cs="Times New Roman"/>
          <w:b/>
          <w:bCs/>
          <w:color w:val="2F5496" w:themeColor="accent5" w:themeShade="BF"/>
          <w:sz w:val="24"/>
          <w:szCs w:val="24"/>
        </w:rPr>
        <w:t>.</w:t>
      </w:r>
      <w:r w:rsidRPr="00AB6165">
        <w:rPr>
          <w:rFonts w:ascii="Times New Roman" w:hAnsi="Times New Roman" w:cs="Times New Roman"/>
          <w:b/>
          <w:bCs/>
          <w:color w:val="2F5496" w:themeColor="accent5" w:themeShade="BF"/>
          <w:sz w:val="24"/>
          <w:szCs w:val="24"/>
        </w:rPr>
        <w:t xml:space="preserve"> politikalarda adil olunması</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Personelin maaş ve özlük haklarının geliştirilmesi</w:t>
      </w:r>
    </w:p>
    <w:p w:rsidR="00AB6165" w:rsidRPr="00AB6165"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Çalışma ortamının rahatlığı</w:t>
      </w:r>
    </w:p>
    <w:p w:rsidR="00AB6165" w:rsidRPr="00564A2A" w:rsidRDefault="00AB6165" w:rsidP="0067340E">
      <w:pPr>
        <w:pStyle w:val="ListeParagraf"/>
        <w:numPr>
          <w:ilvl w:val="0"/>
          <w:numId w:val="6"/>
        </w:numPr>
        <w:rPr>
          <w:rFonts w:ascii="Times New Roman" w:hAnsi="Times New Roman" w:cs="Times New Roman"/>
          <w:b/>
          <w:bCs/>
          <w:color w:val="2F5496" w:themeColor="accent5" w:themeShade="BF"/>
          <w:sz w:val="24"/>
          <w:szCs w:val="24"/>
        </w:rPr>
      </w:pPr>
      <w:r w:rsidRPr="00AB6165">
        <w:rPr>
          <w:rFonts w:ascii="Times New Roman" w:hAnsi="Times New Roman" w:cs="Times New Roman"/>
          <w:b/>
          <w:bCs/>
          <w:color w:val="2F5496" w:themeColor="accent5" w:themeShade="BF"/>
          <w:sz w:val="24"/>
          <w:szCs w:val="24"/>
        </w:rPr>
        <w:t xml:space="preserve"> İş yeri güvenliği</w:t>
      </w:r>
      <w:r w:rsidRPr="00AB6165">
        <w:rPr>
          <w:rFonts w:ascii="Times New Roman" w:hAnsi="Times New Roman" w:cs="Times New Roman"/>
          <w:b/>
          <w:bCs/>
          <w:color w:val="2F5496" w:themeColor="accent5" w:themeShade="BF"/>
          <w:sz w:val="24"/>
          <w:szCs w:val="24"/>
        </w:rPr>
        <w:cr/>
      </w:r>
    </w:p>
    <w:p w:rsidR="00FC0BD0" w:rsidRPr="00FC0BD0" w:rsidRDefault="00FC0BD0" w:rsidP="00FC0BD0">
      <w:pPr>
        <w:pStyle w:val="ListeParagraf"/>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DIŞ</w:t>
      </w:r>
      <w:r w:rsidRPr="00FC0BD0">
        <w:rPr>
          <w:rFonts w:ascii="Times New Roman" w:hAnsi="Times New Roman" w:cs="Times New Roman"/>
          <w:b/>
          <w:color w:val="2F5496" w:themeColor="accent5" w:themeShade="BF"/>
          <w:sz w:val="24"/>
          <w:szCs w:val="24"/>
        </w:rPr>
        <w:t xml:space="preserve"> PAYDAŞLAR</w:t>
      </w:r>
    </w:p>
    <w:p w:rsidR="00502003" w:rsidRDefault="007947FF" w:rsidP="00564A2A">
      <w:pPr>
        <w:pStyle w:val="ListeParagraf"/>
        <w:rPr>
          <w:rFonts w:ascii="Times New Roman" w:hAnsi="Times New Roman" w:cs="Times New Roman"/>
          <w:b/>
          <w:color w:val="2F5496" w:themeColor="accent5" w:themeShade="BF"/>
          <w:sz w:val="24"/>
          <w:szCs w:val="24"/>
        </w:rPr>
      </w:pPr>
      <w:r w:rsidRPr="007947FF">
        <w:rPr>
          <w:rFonts w:ascii="Times New Roman" w:hAnsi="Times New Roman" w:cs="Times New Roman"/>
          <w:b/>
          <w:color w:val="2F5496" w:themeColor="accent5" w:themeShade="BF"/>
          <w:sz w:val="24"/>
          <w:szCs w:val="24"/>
        </w:rPr>
        <w:t xml:space="preserve">Dış Paydaşlar, </w:t>
      </w:r>
      <w:r>
        <w:rPr>
          <w:rFonts w:ascii="Times New Roman" w:hAnsi="Times New Roman" w:cs="Times New Roman"/>
          <w:b/>
          <w:color w:val="2F5496" w:themeColor="accent5" w:themeShade="BF"/>
          <w:sz w:val="24"/>
          <w:szCs w:val="24"/>
        </w:rPr>
        <w:t>k</w:t>
      </w:r>
      <w:r w:rsidRPr="007947FF">
        <w:rPr>
          <w:rFonts w:ascii="Times New Roman" w:hAnsi="Times New Roman" w:cs="Times New Roman"/>
          <w:b/>
          <w:color w:val="2F5496" w:themeColor="accent5" w:themeShade="BF"/>
          <w:sz w:val="24"/>
          <w:szCs w:val="24"/>
        </w:rPr>
        <w:t>uruluştan etkilenen veya kuruluşu etkileyen kuruluş dışındaki kişi, grup veya kurumlardır. Örnek olarak, kuruluş faaliyetleriyle ilişkisi olan diğer kamu ve özel sektör kuruluşları, kuruluşa girdi sağlayanlar, ilgili sektör birlikler</w:t>
      </w:r>
      <w:r>
        <w:rPr>
          <w:rFonts w:ascii="Times New Roman" w:hAnsi="Times New Roman" w:cs="Times New Roman"/>
          <w:b/>
          <w:color w:val="2F5496" w:themeColor="accent5" w:themeShade="BF"/>
          <w:sz w:val="24"/>
          <w:szCs w:val="24"/>
        </w:rPr>
        <w:t>idir.</w:t>
      </w:r>
    </w:p>
    <w:p w:rsidR="00502003" w:rsidRPr="00502003" w:rsidRDefault="00F90C6B" w:rsidP="0067340E">
      <w:pPr>
        <w:pStyle w:val="ListeParagraf"/>
        <w:numPr>
          <w:ilvl w:val="0"/>
          <w:numId w:val="6"/>
        </w:numPr>
        <w:rPr>
          <w:rFonts w:ascii="Times New Roman" w:hAnsi="Times New Roman" w:cs="Times New Roman"/>
          <w:b/>
          <w:bCs/>
          <w:color w:val="2F5496" w:themeColor="accent5" w:themeShade="BF"/>
          <w:sz w:val="24"/>
          <w:szCs w:val="24"/>
        </w:rPr>
      </w:pPr>
      <w:r w:rsidRPr="00502003">
        <w:rPr>
          <w:rFonts w:ascii="Times New Roman" w:hAnsi="Times New Roman" w:cs="Times New Roman"/>
          <w:b/>
          <w:bCs/>
          <w:color w:val="2F5496" w:themeColor="accent5" w:themeShade="BF"/>
          <w:sz w:val="24"/>
          <w:szCs w:val="24"/>
        </w:rPr>
        <w:t>Yerli ve Yabancı Gerçek ve Tüzel Kişiler</w:t>
      </w:r>
    </w:p>
    <w:p w:rsidR="00502003" w:rsidRPr="00502003" w:rsidRDefault="008D7C6A" w:rsidP="0067340E">
      <w:pPr>
        <w:pStyle w:val="ListeParagraf"/>
        <w:numPr>
          <w:ilvl w:val="0"/>
          <w:numId w:val="6"/>
        </w:numPr>
        <w:rPr>
          <w:rFonts w:ascii="Times New Roman" w:hAnsi="Times New Roman" w:cs="Times New Roman"/>
          <w:b/>
          <w:bCs/>
          <w:color w:val="2F5496" w:themeColor="accent5" w:themeShade="BF"/>
          <w:sz w:val="24"/>
          <w:szCs w:val="24"/>
        </w:rPr>
      </w:pPr>
      <w:r w:rsidRPr="00502003">
        <w:rPr>
          <w:rFonts w:ascii="Times New Roman" w:hAnsi="Times New Roman" w:cs="Times New Roman"/>
          <w:b/>
          <w:color w:val="2F5496" w:themeColor="accent5" w:themeShade="BF"/>
          <w:sz w:val="24"/>
          <w:szCs w:val="24"/>
        </w:rPr>
        <w:t>Mahalli idareler</w:t>
      </w:r>
    </w:p>
    <w:p w:rsidR="00502003" w:rsidRPr="00502003" w:rsidRDefault="00CB10C8" w:rsidP="0067340E">
      <w:pPr>
        <w:pStyle w:val="ListeParagraf"/>
        <w:numPr>
          <w:ilvl w:val="0"/>
          <w:numId w:val="6"/>
        </w:numPr>
        <w:rPr>
          <w:rFonts w:ascii="Times New Roman" w:hAnsi="Times New Roman" w:cs="Times New Roman"/>
          <w:b/>
          <w:bCs/>
          <w:color w:val="2F5496" w:themeColor="accent5" w:themeShade="BF"/>
          <w:sz w:val="24"/>
          <w:szCs w:val="24"/>
        </w:rPr>
      </w:pPr>
      <w:r w:rsidRPr="00502003">
        <w:rPr>
          <w:rFonts w:ascii="Times New Roman" w:hAnsi="Times New Roman" w:cs="Times New Roman"/>
          <w:b/>
          <w:bCs/>
          <w:color w:val="2F5496" w:themeColor="accent5" w:themeShade="BF"/>
          <w:sz w:val="24"/>
          <w:szCs w:val="24"/>
        </w:rPr>
        <w:t>Sivil toplum kuruluşları</w:t>
      </w:r>
    </w:p>
    <w:p w:rsidR="00502003" w:rsidRPr="00502003" w:rsidRDefault="008D7C6A" w:rsidP="0067340E">
      <w:pPr>
        <w:pStyle w:val="ListeParagraf"/>
        <w:numPr>
          <w:ilvl w:val="0"/>
          <w:numId w:val="6"/>
        </w:numPr>
        <w:rPr>
          <w:rFonts w:ascii="Times New Roman" w:hAnsi="Times New Roman" w:cs="Times New Roman"/>
          <w:b/>
          <w:bCs/>
          <w:color w:val="2F5496" w:themeColor="accent5" w:themeShade="BF"/>
          <w:sz w:val="24"/>
          <w:szCs w:val="24"/>
        </w:rPr>
      </w:pPr>
      <w:r w:rsidRPr="00502003">
        <w:rPr>
          <w:rFonts w:ascii="Times New Roman" w:hAnsi="Times New Roman" w:cs="Times New Roman"/>
          <w:b/>
          <w:color w:val="2F5496" w:themeColor="accent5" w:themeShade="BF"/>
          <w:sz w:val="24"/>
          <w:szCs w:val="24"/>
        </w:rPr>
        <w:t>Diğer Kamu kurum ve kuruluşları</w:t>
      </w:r>
    </w:p>
    <w:p w:rsidR="00502003" w:rsidRPr="00502003" w:rsidRDefault="008D7C6A" w:rsidP="0067340E">
      <w:pPr>
        <w:pStyle w:val="ListeParagraf"/>
        <w:numPr>
          <w:ilvl w:val="0"/>
          <w:numId w:val="6"/>
        </w:numPr>
        <w:rPr>
          <w:rFonts w:ascii="Times New Roman" w:hAnsi="Times New Roman" w:cs="Times New Roman"/>
          <w:b/>
          <w:bCs/>
          <w:color w:val="2F5496" w:themeColor="accent5" w:themeShade="BF"/>
          <w:sz w:val="24"/>
          <w:szCs w:val="24"/>
        </w:rPr>
      </w:pPr>
      <w:r w:rsidRPr="00502003">
        <w:rPr>
          <w:rFonts w:ascii="Times New Roman" w:hAnsi="Times New Roman" w:cs="Times New Roman"/>
          <w:b/>
          <w:color w:val="2F5496" w:themeColor="accent5" w:themeShade="BF"/>
          <w:sz w:val="24"/>
          <w:szCs w:val="24"/>
        </w:rPr>
        <w:t>Yüklenici</w:t>
      </w:r>
      <w:r w:rsidR="00C16579">
        <w:rPr>
          <w:rFonts w:ascii="Times New Roman" w:hAnsi="Times New Roman" w:cs="Times New Roman"/>
          <w:b/>
          <w:color w:val="2F5496" w:themeColor="accent5" w:themeShade="BF"/>
          <w:sz w:val="24"/>
          <w:szCs w:val="24"/>
        </w:rPr>
        <w:t>/Tedarikçi</w:t>
      </w:r>
      <w:r w:rsidRPr="00502003">
        <w:rPr>
          <w:rFonts w:ascii="Times New Roman" w:hAnsi="Times New Roman" w:cs="Times New Roman"/>
          <w:b/>
          <w:color w:val="2F5496" w:themeColor="accent5" w:themeShade="BF"/>
          <w:sz w:val="24"/>
          <w:szCs w:val="24"/>
        </w:rPr>
        <w:t xml:space="preserve"> firma</w:t>
      </w:r>
      <w:r w:rsidR="00C16579">
        <w:rPr>
          <w:rFonts w:ascii="Times New Roman" w:hAnsi="Times New Roman" w:cs="Times New Roman"/>
          <w:b/>
          <w:color w:val="2F5496" w:themeColor="accent5" w:themeShade="BF"/>
          <w:sz w:val="24"/>
          <w:szCs w:val="24"/>
        </w:rPr>
        <w:t>lar</w:t>
      </w:r>
    </w:p>
    <w:p w:rsidR="00502003" w:rsidRPr="00502003" w:rsidRDefault="00502003" w:rsidP="0067340E">
      <w:pPr>
        <w:pStyle w:val="ListeParagraf"/>
        <w:numPr>
          <w:ilvl w:val="0"/>
          <w:numId w:val="6"/>
        </w:numPr>
        <w:rPr>
          <w:rFonts w:ascii="Times New Roman" w:hAnsi="Times New Roman" w:cs="Times New Roman"/>
          <w:b/>
          <w:bCs/>
          <w:color w:val="2F5496" w:themeColor="accent5" w:themeShade="BF"/>
          <w:sz w:val="24"/>
          <w:szCs w:val="24"/>
        </w:rPr>
      </w:pPr>
      <w:r w:rsidRPr="00502003">
        <w:rPr>
          <w:rFonts w:ascii="Times New Roman" w:hAnsi="Times New Roman" w:cs="Times New Roman"/>
          <w:b/>
          <w:bCs/>
          <w:color w:val="2F5496" w:themeColor="accent5" w:themeShade="BF"/>
          <w:sz w:val="24"/>
          <w:szCs w:val="24"/>
        </w:rPr>
        <w:t>Bankalar</w:t>
      </w:r>
    </w:p>
    <w:p w:rsidR="00502003" w:rsidRPr="00502003" w:rsidRDefault="00502003" w:rsidP="0067340E">
      <w:pPr>
        <w:pStyle w:val="ListeParagraf"/>
        <w:numPr>
          <w:ilvl w:val="0"/>
          <w:numId w:val="6"/>
        </w:numPr>
        <w:rPr>
          <w:rFonts w:ascii="Times New Roman" w:hAnsi="Times New Roman" w:cs="Times New Roman"/>
          <w:b/>
          <w:bCs/>
          <w:color w:val="2F5496" w:themeColor="accent5" w:themeShade="BF"/>
          <w:sz w:val="24"/>
          <w:szCs w:val="24"/>
        </w:rPr>
      </w:pPr>
      <w:r w:rsidRPr="00502003">
        <w:rPr>
          <w:rFonts w:ascii="Times New Roman" w:hAnsi="Times New Roman" w:cs="Times New Roman"/>
          <w:b/>
          <w:bCs/>
          <w:color w:val="2F5496" w:themeColor="accent5" w:themeShade="BF"/>
          <w:sz w:val="24"/>
          <w:szCs w:val="24"/>
        </w:rPr>
        <w:lastRenderedPageBreak/>
        <w:t>Üniversiteler</w:t>
      </w:r>
    </w:p>
    <w:p w:rsidR="00502003" w:rsidRPr="00502003" w:rsidRDefault="00502003" w:rsidP="0067340E">
      <w:pPr>
        <w:pStyle w:val="ListeParagraf"/>
        <w:numPr>
          <w:ilvl w:val="0"/>
          <w:numId w:val="6"/>
        </w:numPr>
        <w:rPr>
          <w:rFonts w:ascii="Times New Roman" w:hAnsi="Times New Roman" w:cs="Times New Roman"/>
          <w:b/>
          <w:bCs/>
          <w:color w:val="2F5496" w:themeColor="accent5" w:themeShade="BF"/>
          <w:sz w:val="24"/>
          <w:szCs w:val="24"/>
        </w:rPr>
      </w:pPr>
      <w:r w:rsidRPr="00502003">
        <w:rPr>
          <w:rFonts w:ascii="Times New Roman" w:hAnsi="Times New Roman" w:cs="Times New Roman"/>
          <w:b/>
          <w:bCs/>
          <w:color w:val="2F5496" w:themeColor="accent5" w:themeShade="BF"/>
          <w:sz w:val="24"/>
          <w:szCs w:val="24"/>
        </w:rPr>
        <w:t>Kooperatifler, Birlikler</w:t>
      </w:r>
    </w:p>
    <w:p w:rsidR="00502003" w:rsidRPr="00FC0BD0" w:rsidRDefault="00FC0BD0" w:rsidP="0067340E">
      <w:pPr>
        <w:pStyle w:val="ListeParagraf"/>
        <w:numPr>
          <w:ilvl w:val="0"/>
          <w:numId w:val="6"/>
        </w:numPr>
        <w:rPr>
          <w:rFonts w:ascii="Times New Roman" w:hAnsi="Times New Roman" w:cs="Times New Roman"/>
          <w:b/>
          <w:bCs/>
          <w:color w:val="2F5496" w:themeColor="accent5" w:themeShade="BF"/>
          <w:sz w:val="24"/>
          <w:szCs w:val="24"/>
        </w:rPr>
      </w:pPr>
      <w:r>
        <w:rPr>
          <w:rFonts w:ascii="Times New Roman" w:hAnsi="Times New Roman" w:cs="Times New Roman"/>
          <w:b/>
          <w:color w:val="2F5496" w:themeColor="accent5" w:themeShade="BF"/>
          <w:sz w:val="24"/>
          <w:szCs w:val="24"/>
        </w:rPr>
        <w:t xml:space="preserve">Medya Kuruluşları </w:t>
      </w:r>
    </w:p>
    <w:p w:rsidR="004C128A" w:rsidRPr="00263EB2" w:rsidRDefault="00245035" w:rsidP="0067340E">
      <w:pPr>
        <w:pStyle w:val="ListeParagraf"/>
        <w:numPr>
          <w:ilvl w:val="0"/>
          <w:numId w:val="6"/>
        </w:numPr>
        <w:rPr>
          <w:rFonts w:ascii="Times New Roman" w:hAnsi="Times New Roman" w:cs="Times New Roman"/>
          <w:b/>
          <w:bCs/>
          <w:color w:val="2F5496" w:themeColor="accent5" w:themeShade="BF"/>
          <w:sz w:val="24"/>
          <w:szCs w:val="24"/>
        </w:rPr>
      </w:pPr>
      <w:r w:rsidRPr="00502003">
        <w:rPr>
          <w:rFonts w:ascii="Times New Roman" w:hAnsi="Times New Roman" w:cs="Times New Roman"/>
          <w:b/>
          <w:color w:val="2F5496" w:themeColor="accent5" w:themeShade="BF"/>
          <w:sz w:val="24"/>
          <w:szCs w:val="24"/>
        </w:rPr>
        <w:t>Türk Standartları Enstitüsü</w:t>
      </w:r>
    </w:p>
    <w:p w:rsidR="00F40649" w:rsidRDefault="00F40649" w:rsidP="00263EB2">
      <w:pPr>
        <w:pStyle w:val="ListeParagraf"/>
        <w:ind w:firstLine="696"/>
        <w:rPr>
          <w:rFonts w:ascii="Times New Roman" w:hAnsi="Times New Roman" w:cs="Times New Roman"/>
          <w:b/>
          <w:color w:val="2F5496" w:themeColor="accent5" w:themeShade="BF"/>
          <w:sz w:val="24"/>
          <w:szCs w:val="24"/>
        </w:rPr>
      </w:pPr>
    </w:p>
    <w:p w:rsidR="00FC0BD0" w:rsidRDefault="00FC0BD0" w:rsidP="00263EB2">
      <w:pPr>
        <w:pStyle w:val="ListeParagraf"/>
        <w:ind w:firstLine="696"/>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DIŞ PAYDAŞ BEKLENTİLERİ</w:t>
      </w:r>
    </w:p>
    <w:p w:rsidR="00263EB2" w:rsidRPr="00FC0BD0" w:rsidRDefault="00263EB2" w:rsidP="00263EB2">
      <w:pPr>
        <w:pStyle w:val="ListeParagraf"/>
        <w:ind w:firstLine="696"/>
        <w:rPr>
          <w:rFonts w:ascii="Times New Roman" w:hAnsi="Times New Roman" w:cs="Times New Roman"/>
          <w:b/>
          <w:color w:val="2F5496" w:themeColor="accent5" w:themeShade="BF"/>
          <w:sz w:val="24"/>
          <w:szCs w:val="24"/>
        </w:rPr>
      </w:pP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Güvenilir gıda</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Tarımsal üretimin arttırılması</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İş ve işlemlerde hız</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Park yeri, otopark</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Engellilere yönelik düzenlemeler</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Şikayet bildirimi</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Başvuru işlemleri</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İl Müdürlüğü yetkililerine ulaşılabilirlik</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Vatandaş şikayetlerinin çözülmesi</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İstek ve şikayetlere geri dönüş paydaşlarla işbirliği</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Hizmet alana yönelik çözüme odaklı yaklaşım</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Halkın problemlerine çözüm üretmek</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Kurumun Yenilikçi/yaratıcı fikirlere açık olması</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Çalışkan/dinamik olmak</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Şeffaf hesap veren bir kurum</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Toplumsal sosyal yaşama katkı sunabilir olmak</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Paydaşların görüşlerini ifade edebilecekleri ortamların oluşmasını sağlamak</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Diğer kurum kişilerle iletişim kurmada başarılı olmak</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Gerektiğinde kamuoyu ile bilgi paylaşan bir kurum olmak</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Değişen koşullara uyum sağlama konusunda başarılı olmak</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 xml:space="preserve">Karşılıklı işbirliği </w:t>
      </w:r>
    </w:p>
    <w:p w:rsidR="00FC0BD0" w:rsidRPr="00FC0BD0"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Sürekli dayanışma</w:t>
      </w:r>
    </w:p>
    <w:p w:rsidR="0078130B" w:rsidRPr="004C128A" w:rsidRDefault="00FC0BD0" w:rsidP="0067340E">
      <w:pPr>
        <w:pStyle w:val="ListeParagraf"/>
        <w:numPr>
          <w:ilvl w:val="0"/>
          <w:numId w:val="20"/>
        </w:numPr>
        <w:rPr>
          <w:rFonts w:ascii="Times New Roman" w:hAnsi="Times New Roman" w:cs="Times New Roman"/>
          <w:b/>
          <w:color w:val="2F5496" w:themeColor="accent5" w:themeShade="BF"/>
          <w:sz w:val="24"/>
          <w:szCs w:val="24"/>
        </w:rPr>
      </w:pPr>
      <w:r w:rsidRPr="00FC0BD0">
        <w:rPr>
          <w:rFonts w:ascii="Times New Roman" w:hAnsi="Times New Roman" w:cs="Times New Roman"/>
          <w:b/>
          <w:color w:val="2F5496" w:themeColor="accent5" w:themeShade="BF"/>
          <w:sz w:val="24"/>
          <w:szCs w:val="24"/>
        </w:rPr>
        <w:t>Bilgi ve deneyim paylaşımı</w:t>
      </w:r>
    </w:p>
    <w:p w:rsidR="004C128A" w:rsidRDefault="004C128A" w:rsidP="00564A2A">
      <w:pPr>
        <w:pStyle w:val="ListeParagraf"/>
        <w:spacing w:before="120" w:after="120" w:line="240" w:lineRule="auto"/>
        <w:jc w:val="both"/>
        <w:rPr>
          <w:rFonts w:ascii="Times New Roman" w:hAnsi="Times New Roman" w:cs="Times New Roman"/>
          <w:b/>
          <w:color w:val="2F5496" w:themeColor="accent5" w:themeShade="BF"/>
          <w:sz w:val="24"/>
          <w:szCs w:val="24"/>
          <w:highlight w:val="magenta"/>
        </w:rPr>
      </w:pPr>
    </w:p>
    <w:p w:rsidR="00564A2A" w:rsidRDefault="00564A2A" w:rsidP="004C128A">
      <w:pPr>
        <w:pStyle w:val="ListeParagraf"/>
        <w:spacing w:before="120" w:after="120" w:line="240" w:lineRule="auto"/>
        <w:jc w:val="both"/>
        <w:rPr>
          <w:rFonts w:ascii="Times New Roman" w:hAnsi="Times New Roman" w:cs="Times New Roman"/>
          <w:b/>
          <w:color w:val="2F5496" w:themeColor="accent5" w:themeShade="BF"/>
          <w:sz w:val="24"/>
          <w:szCs w:val="24"/>
        </w:rPr>
      </w:pPr>
      <w:r w:rsidRPr="004C128A">
        <w:rPr>
          <w:rFonts w:ascii="Times New Roman" w:hAnsi="Times New Roman" w:cs="Times New Roman"/>
          <w:b/>
          <w:color w:val="2F5496" w:themeColor="accent5" w:themeShade="BF"/>
          <w:sz w:val="24"/>
          <w:szCs w:val="24"/>
        </w:rPr>
        <w:t>Referans Dokümanlar:</w:t>
      </w:r>
      <w:r w:rsidRPr="00B14403">
        <w:rPr>
          <w:rFonts w:ascii="Times New Roman" w:hAnsi="Times New Roman" w:cs="Times New Roman"/>
          <w:b/>
          <w:color w:val="2F5496" w:themeColor="accent5" w:themeShade="BF"/>
          <w:sz w:val="24"/>
          <w:szCs w:val="24"/>
        </w:rPr>
        <w:t xml:space="preserve"> </w:t>
      </w:r>
    </w:p>
    <w:p w:rsidR="00263EB2" w:rsidRPr="004C128A" w:rsidRDefault="00263EB2" w:rsidP="004C128A">
      <w:pPr>
        <w:pStyle w:val="ListeParagraf"/>
        <w:spacing w:before="120" w:after="120" w:line="240" w:lineRule="auto"/>
        <w:jc w:val="both"/>
        <w:rPr>
          <w:rFonts w:ascii="Times New Roman" w:hAnsi="Times New Roman" w:cs="Times New Roman"/>
          <w:b/>
          <w:color w:val="2F5496" w:themeColor="accent5" w:themeShade="BF"/>
          <w:sz w:val="24"/>
          <w:szCs w:val="24"/>
        </w:rPr>
      </w:pPr>
    </w:p>
    <w:p w:rsidR="00DC3403" w:rsidRDefault="00DC3403" w:rsidP="00564A2A">
      <w:pPr>
        <w:pStyle w:val="ListeParagraf"/>
        <w:spacing w:before="120" w:after="120" w:line="240" w:lineRule="auto"/>
        <w:jc w:val="both"/>
        <w:rPr>
          <w:rFonts w:ascii="Times New Roman" w:hAnsi="Times New Roman" w:cs="Times New Roman"/>
          <w:b/>
          <w:color w:val="2F5496" w:themeColor="accent5" w:themeShade="BF"/>
          <w:sz w:val="24"/>
          <w:szCs w:val="24"/>
        </w:rPr>
      </w:pPr>
      <w:r w:rsidRPr="00DC3403">
        <w:rPr>
          <w:rFonts w:ascii="Times New Roman" w:hAnsi="Times New Roman" w:cs="Times New Roman"/>
          <w:b/>
          <w:color w:val="2F5496" w:themeColor="accent5" w:themeShade="BF"/>
          <w:sz w:val="24"/>
          <w:szCs w:val="24"/>
        </w:rPr>
        <w:t>Süreç Tanım Formları ( GTHB.İKS./KYS.FRM.035 )</w:t>
      </w:r>
    </w:p>
    <w:p w:rsidR="00DC3403" w:rsidRDefault="00DC3403" w:rsidP="00564A2A">
      <w:pPr>
        <w:pStyle w:val="ListeParagraf"/>
        <w:spacing w:before="120" w:after="120" w:line="240" w:lineRule="auto"/>
        <w:jc w:val="both"/>
        <w:rPr>
          <w:rFonts w:ascii="Times New Roman" w:hAnsi="Times New Roman" w:cs="Times New Roman"/>
          <w:b/>
          <w:color w:val="2F5496" w:themeColor="accent5" w:themeShade="BF"/>
          <w:sz w:val="24"/>
          <w:szCs w:val="24"/>
        </w:rPr>
      </w:pPr>
      <w:r w:rsidRPr="00DC3403">
        <w:rPr>
          <w:rFonts w:ascii="Times New Roman" w:hAnsi="Times New Roman" w:cs="Times New Roman"/>
          <w:b/>
          <w:color w:val="2F5496" w:themeColor="accent5" w:themeShade="BF"/>
          <w:sz w:val="24"/>
          <w:szCs w:val="24"/>
        </w:rPr>
        <w:t>Form_45 Personel</w:t>
      </w:r>
      <w:r>
        <w:rPr>
          <w:rFonts w:ascii="Times New Roman" w:hAnsi="Times New Roman" w:cs="Times New Roman"/>
          <w:b/>
          <w:color w:val="2F5496" w:themeColor="accent5" w:themeShade="BF"/>
          <w:sz w:val="24"/>
          <w:szCs w:val="24"/>
        </w:rPr>
        <w:t xml:space="preserve"> Görüş, Öneri Ve Anket Formu</w:t>
      </w:r>
    </w:p>
    <w:p w:rsidR="00DC3403" w:rsidRDefault="00DC3403" w:rsidP="00564A2A">
      <w:pPr>
        <w:pStyle w:val="ListeParagraf"/>
        <w:spacing w:before="120" w:after="120" w:line="240" w:lineRule="auto"/>
        <w:jc w:val="both"/>
        <w:rPr>
          <w:rFonts w:ascii="Times New Roman" w:hAnsi="Times New Roman" w:cs="Times New Roman"/>
          <w:b/>
          <w:color w:val="2F5496" w:themeColor="accent5" w:themeShade="BF"/>
          <w:sz w:val="24"/>
          <w:szCs w:val="24"/>
        </w:rPr>
      </w:pPr>
      <w:r w:rsidRPr="00DC3403">
        <w:rPr>
          <w:rFonts w:ascii="Times New Roman" w:hAnsi="Times New Roman" w:cs="Times New Roman"/>
          <w:b/>
          <w:color w:val="2F5496" w:themeColor="accent5" w:themeShade="BF"/>
          <w:sz w:val="24"/>
          <w:szCs w:val="24"/>
        </w:rPr>
        <w:t>Form_43 Hizmet Alan</w:t>
      </w:r>
      <w:r>
        <w:rPr>
          <w:rFonts w:ascii="Times New Roman" w:hAnsi="Times New Roman" w:cs="Times New Roman"/>
          <w:b/>
          <w:color w:val="2F5496" w:themeColor="accent5" w:themeShade="BF"/>
          <w:sz w:val="24"/>
          <w:szCs w:val="24"/>
        </w:rPr>
        <w:t>lar Görüş Öneri Takip Formu</w:t>
      </w:r>
    </w:p>
    <w:p w:rsidR="00DC3403" w:rsidRDefault="00DC3403" w:rsidP="00564A2A">
      <w:pPr>
        <w:pStyle w:val="ListeParagraf"/>
        <w:spacing w:before="120" w:after="120" w:line="240" w:lineRule="auto"/>
        <w:jc w:val="both"/>
        <w:rPr>
          <w:rFonts w:ascii="Times New Roman" w:hAnsi="Times New Roman" w:cs="Times New Roman"/>
          <w:b/>
          <w:color w:val="2F5496" w:themeColor="accent5" w:themeShade="BF"/>
          <w:sz w:val="24"/>
          <w:szCs w:val="24"/>
        </w:rPr>
      </w:pPr>
      <w:r w:rsidRPr="00DC3403">
        <w:rPr>
          <w:rFonts w:ascii="Times New Roman" w:hAnsi="Times New Roman" w:cs="Times New Roman"/>
          <w:b/>
          <w:color w:val="2F5496" w:themeColor="accent5" w:themeShade="BF"/>
          <w:sz w:val="24"/>
          <w:szCs w:val="24"/>
        </w:rPr>
        <w:t>Form_42 Hizmet Alanla</w:t>
      </w:r>
      <w:r>
        <w:rPr>
          <w:rFonts w:ascii="Times New Roman" w:hAnsi="Times New Roman" w:cs="Times New Roman"/>
          <w:b/>
          <w:color w:val="2F5496" w:themeColor="accent5" w:themeShade="BF"/>
          <w:sz w:val="24"/>
          <w:szCs w:val="24"/>
        </w:rPr>
        <w:t>r Görüş Öneri ve Anket Formu</w:t>
      </w:r>
    </w:p>
    <w:p w:rsidR="00DC3403" w:rsidRDefault="004C128A" w:rsidP="00564A2A">
      <w:pPr>
        <w:pStyle w:val="ListeParagraf"/>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lastRenderedPageBreak/>
        <w:t xml:space="preserve">Form_23 </w:t>
      </w:r>
      <w:r w:rsidRPr="004C128A">
        <w:rPr>
          <w:rFonts w:ascii="Times New Roman" w:hAnsi="Times New Roman" w:cs="Times New Roman"/>
          <w:b/>
          <w:color w:val="2F5496" w:themeColor="accent5" w:themeShade="BF"/>
          <w:sz w:val="24"/>
          <w:szCs w:val="24"/>
        </w:rPr>
        <w:t xml:space="preserve">Görüş Bildirme </w:t>
      </w:r>
      <w:r>
        <w:rPr>
          <w:rFonts w:ascii="Times New Roman" w:hAnsi="Times New Roman" w:cs="Times New Roman"/>
          <w:b/>
          <w:color w:val="2F5496" w:themeColor="accent5" w:themeShade="BF"/>
          <w:sz w:val="24"/>
          <w:szCs w:val="24"/>
        </w:rPr>
        <w:t>Formu ( Mevzuat ve İşleyiş açısından )</w:t>
      </w:r>
    </w:p>
    <w:p w:rsidR="004C128A" w:rsidRDefault="004C128A" w:rsidP="00564A2A">
      <w:pPr>
        <w:pStyle w:val="ListeParagraf"/>
        <w:spacing w:before="120" w:after="120" w:line="240" w:lineRule="auto"/>
        <w:jc w:val="both"/>
        <w:rPr>
          <w:rFonts w:ascii="Times New Roman" w:hAnsi="Times New Roman" w:cs="Times New Roman"/>
          <w:b/>
          <w:color w:val="2F5496" w:themeColor="accent5" w:themeShade="BF"/>
          <w:sz w:val="24"/>
          <w:szCs w:val="24"/>
        </w:rPr>
      </w:pPr>
      <w:r w:rsidRPr="004C128A">
        <w:rPr>
          <w:rFonts w:ascii="Times New Roman" w:hAnsi="Times New Roman" w:cs="Times New Roman"/>
          <w:b/>
          <w:color w:val="2F5496" w:themeColor="accent5" w:themeShade="BF"/>
          <w:sz w:val="24"/>
          <w:szCs w:val="24"/>
        </w:rPr>
        <w:t>Form_15- T</w:t>
      </w:r>
      <w:r>
        <w:rPr>
          <w:rFonts w:ascii="Times New Roman" w:hAnsi="Times New Roman" w:cs="Times New Roman"/>
          <w:b/>
          <w:color w:val="2F5496" w:themeColor="accent5" w:themeShade="BF"/>
          <w:sz w:val="24"/>
          <w:szCs w:val="24"/>
        </w:rPr>
        <w:t>edarikçi Değerlendirme Formu</w:t>
      </w:r>
    </w:p>
    <w:p w:rsidR="004C128A" w:rsidRDefault="004C128A" w:rsidP="00564A2A">
      <w:pPr>
        <w:pStyle w:val="ListeParagraf"/>
        <w:spacing w:before="120" w:after="120" w:line="240" w:lineRule="auto"/>
        <w:jc w:val="both"/>
        <w:rPr>
          <w:rFonts w:ascii="Times New Roman" w:hAnsi="Times New Roman" w:cs="Times New Roman"/>
          <w:b/>
          <w:color w:val="2F5496" w:themeColor="accent5" w:themeShade="BF"/>
          <w:sz w:val="24"/>
          <w:szCs w:val="24"/>
        </w:rPr>
      </w:pPr>
      <w:r w:rsidRPr="004C128A">
        <w:rPr>
          <w:rFonts w:ascii="Times New Roman" w:hAnsi="Times New Roman" w:cs="Times New Roman"/>
          <w:b/>
          <w:color w:val="2F5496" w:themeColor="accent5" w:themeShade="BF"/>
          <w:sz w:val="24"/>
          <w:szCs w:val="24"/>
        </w:rPr>
        <w:t>Form_14-Tedarikçi Listesi Form</w:t>
      </w:r>
      <w:r>
        <w:rPr>
          <w:rFonts w:ascii="Times New Roman" w:hAnsi="Times New Roman" w:cs="Times New Roman"/>
          <w:b/>
          <w:color w:val="2F5496" w:themeColor="accent5" w:themeShade="BF"/>
          <w:sz w:val="24"/>
          <w:szCs w:val="24"/>
        </w:rPr>
        <w:t>u</w:t>
      </w:r>
    </w:p>
    <w:p w:rsidR="004C128A" w:rsidRDefault="004C128A" w:rsidP="00564A2A">
      <w:pPr>
        <w:pStyle w:val="ListeParagraf"/>
        <w:spacing w:before="120" w:after="120" w:line="240" w:lineRule="auto"/>
        <w:jc w:val="both"/>
        <w:rPr>
          <w:rFonts w:ascii="Times New Roman" w:hAnsi="Times New Roman" w:cs="Times New Roman"/>
          <w:b/>
          <w:color w:val="2F5496" w:themeColor="accent5" w:themeShade="BF"/>
          <w:sz w:val="24"/>
          <w:szCs w:val="24"/>
        </w:rPr>
      </w:pPr>
      <w:r w:rsidRPr="004C128A">
        <w:rPr>
          <w:rFonts w:ascii="Times New Roman" w:hAnsi="Times New Roman" w:cs="Times New Roman"/>
          <w:b/>
          <w:color w:val="2F5496" w:themeColor="accent5" w:themeShade="BF"/>
          <w:sz w:val="24"/>
          <w:szCs w:val="24"/>
        </w:rPr>
        <w:t>Form 22-</w:t>
      </w:r>
      <w:r>
        <w:rPr>
          <w:rFonts w:ascii="Times New Roman" w:hAnsi="Times New Roman" w:cs="Times New Roman"/>
          <w:b/>
          <w:color w:val="2F5496" w:themeColor="accent5" w:themeShade="BF"/>
          <w:sz w:val="24"/>
          <w:szCs w:val="24"/>
        </w:rPr>
        <w:t>Dış Paydaş Memnuniyet Anketi</w:t>
      </w:r>
    </w:p>
    <w:p w:rsidR="008D7C6A" w:rsidRDefault="004C128A" w:rsidP="00263EB2">
      <w:pPr>
        <w:pStyle w:val="ListeParagraf"/>
        <w:spacing w:before="120" w:after="120" w:line="240" w:lineRule="auto"/>
        <w:jc w:val="both"/>
        <w:rPr>
          <w:rFonts w:ascii="Times New Roman" w:hAnsi="Times New Roman" w:cs="Times New Roman"/>
          <w:b/>
          <w:color w:val="2F5496" w:themeColor="accent5" w:themeShade="BF"/>
          <w:sz w:val="24"/>
          <w:szCs w:val="24"/>
        </w:rPr>
      </w:pPr>
      <w:r w:rsidRPr="004C128A">
        <w:rPr>
          <w:rFonts w:ascii="Times New Roman" w:hAnsi="Times New Roman" w:cs="Times New Roman"/>
          <w:b/>
          <w:color w:val="2F5496" w:themeColor="accent5" w:themeShade="BF"/>
          <w:sz w:val="24"/>
          <w:szCs w:val="24"/>
        </w:rPr>
        <w:t xml:space="preserve">Form _44 Hizmet Alanlar </w:t>
      </w:r>
      <w:r w:rsidR="0021473B" w:rsidRPr="004C128A">
        <w:rPr>
          <w:rFonts w:ascii="Times New Roman" w:hAnsi="Times New Roman" w:cs="Times New Roman"/>
          <w:b/>
          <w:color w:val="2F5496" w:themeColor="accent5" w:themeShade="BF"/>
          <w:sz w:val="24"/>
          <w:szCs w:val="24"/>
        </w:rPr>
        <w:t>Şikâyetleri</w:t>
      </w:r>
      <w:r w:rsidRPr="004C128A">
        <w:rPr>
          <w:rFonts w:ascii="Times New Roman" w:hAnsi="Times New Roman" w:cs="Times New Roman"/>
          <w:b/>
          <w:color w:val="2F5496" w:themeColor="accent5" w:themeShade="BF"/>
          <w:sz w:val="24"/>
          <w:szCs w:val="24"/>
        </w:rPr>
        <w:t xml:space="preserve"> Form</w:t>
      </w:r>
      <w:r>
        <w:rPr>
          <w:rFonts w:ascii="Times New Roman" w:hAnsi="Times New Roman" w:cs="Times New Roman"/>
          <w:b/>
          <w:color w:val="2F5496" w:themeColor="accent5" w:themeShade="BF"/>
          <w:sz w:val="24"/>
          <w:szCs w:val="24"/>
        </w:rPr>
        <w:t>u</w:t>
      </w:r>
      <w:r w:rsidR="00263EB2">
        <w:rPr>
          <w:rFonts w:ascii="Times New Roman" w:hAnsi="Times New Roman" w:cs="Times New Roman"/>
          <w:b/>
          <w:color w:val="2F5496" w:themeColor="accent5" w:themeShade="BF"/>
          <w:sz w:val="24"/>
          <w:szCs w:val="24"/>
        </w:rPr>
        <w:t xml:space="preserve"> </w:t>
      </w:r>
      <w:r w:rsidR="00263EB2" w:rsidRPr="00263EB2">
        <w:rPr>
          <w:rFonts w:ascii="Times New Roman" w:hAnsi="Times New Roman" w:cs="Times New Roman"/>
          <w:b/>
          <w:color w:val="2F5496" w:themeColor="accent5" w:themeShade="BF"/>
          <w:sz w:val="24"/>
          <w:szCs w:val="24"/>
        </w:rPr>
        <w:t xml:space="preserve">( </w:t>
      </w:r>
      <w:r w:rsidR="0067340E">
        <w:rPr>
          <w:rFonts w:ascii="Times New Roman" w:hAnsi="Times New Roman" w:cs="Times New Roman"/>
          <w:b/>
          <w:color w:val="2F5496" w:themeColor="accent5" w:themeShade="BF"/>
          <w:sz w:val="24"/>
          <w:szCs w:val="24"/>
        </w:rPr>
        <w:t xml:space="preserve">Daha çok </w:t>
      </w:r>
      <w:r w:rsidR="0067340E" w:rsidRPr="00263EB2">
        <w:rPr>
          <w:rFonts w:ascii="Times New Roman" w:hAnsi="Times New Roman" w:cs="Times New Roman"/>
          <w:b/>
          <w:color w:val="2F5496" w:themeColor="accent5" w:themeShade="BF"/>
          <w:sz w:val="24"/>
          <w:szCs w:val="24"/>
        </w:rPr>
        <w:t xml:space="preserve">elektronik ortamlardan gelenlerin </w:t>
      </w:r>
      <w:r w:rsidR="00263EB2" w:rsidRPr="00263EB2">
        <w:rPr>
          <w:rFonts w:ascii="Times New Roman" w:hAnsi="Times New Roman" w:cs="Times New Roman"/>
          <w:b/>
          <w:color w:val="2F5496" w:themeColor="accent5" w:themeShade="BF"/>
          <w:sz w:val="24"/>
          <w:szCs w:val="24"/>
        </w:rPr>
        <w:t>sonuçlarının KYS açısından takip edilmesine ihtiyaç duyulduğunda )</w:t>
      </w:r>
    </w:p>
    <w:p w:rsidR="00130076" w:rsidRDefault="00A61DF5"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68480" behindDoc="0" locked="0" layoutInCell="1" allowOverlap="1" wp14:anchorId="70469DEF" wp14:editId="6025D4EE">
                <wp:simplePos x="0" y="0"/>
                <wp:positionH relativeFrom="column">
                  <wp:posOffset>-85725</wp:posOffset>
                </wp:positionH>
                <wp:positionV relativeFrom="paragraph">
                  <wp:posOffset>12700</wp:posOffset>
                </wp:positionV>
                <wp:extent cx="6820535" cy="323850"/>
                <wp:effectExtent l="190500" t="190500" r="227965" b="24765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1DF5">
                            <w:pPr>
                              <w:rPr>
                                <w:rFonts w:ascii="Times New Roman" w:hAnsi="Times New Roman" w:cs="Times New Roman"/>
                                <w:b/>
                                <w:color w:val="FFFFFF" w:themeColor="background1"/>
                                <w:sz w:val="28"/>
                              </w:rPr>
                            </w:pPr>
                            <w:r w:rsidRPr="00011CDB">
                              <w:rPr>
                                <w:rFonts w:ascii="Times New Roman" w:hAnsi="Times New Roman" w:cs="Times New Roman"/>
                                <w:b/>
                                <w:color w:val="FFFFFF" w:themeColor="background1"/>
                                <w:sz w:val="28"/>
                              </w:rPr>
                              <w:t>4.3 KYS KAPSAMI</w:t>
                            </w:r>
                            <w:r>
                              <w:rPr>
                                <w:rFonts w:ascii="Times New Roman" w:hAnsi="Times New Roman" w:cs="Times New Roman"/>
                                <w:b/>
                                <w:color w:val="FFFFFF" w:themeColor="background1"/>
                                <w:sz w:val="28"/>
                              </w:rPr>
                              <w:t xml:space="preserve"> VE HARİÇ TUTMALAR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69DEF" id="_x0000_s1045" type="#_x0000_t202" style="position:absolute;left:0;text-align:left;margin-left:-6.75pt;margin-top:1pt;width:537.0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" fillcolor="#4378ec" strokecolor="#215968">
                <v:fill color2="#1051c3" focusposition=".5,.5" focussize="" colors="0 #4378ec;9830f #4377eb;40632f #2a64d8;63570f #1c55c3;1 #1051c3" focus="100%" type="gradientRadial"/>
                <v:textbox>
                  <w:txbxContent>
                    <w:p w:rsidR="009619EE" w:rsidRPr="00011CDB" w:rsidRDefault="009619EE" w:rsidP="00A61DF5">
                      <w:pPr>
                        <w:rPr>
                          <w:rFonts w:ascii="Times New Roman" w:hAnsi="Times New Roman" w:cs="Times New Roman"/>
                          <w:b/>
                          <w:color w:val="FFFFFF" w:themeColor="background1"/>
                          <w:sz w:val="28"/>
                        </w:rPr>
                      </w:pPr>
                      <w:r w:rsidRPr="00011CDB">
                        <w:rPr>
                          <w:rFonts w:ascii="Times New Roman" w:hAnsi="Times New Roman" w:cs="Times New Roman"/>
                          <w:b/>
                          <w:color w:val="FFFFFF" w:themeColor="background1"/>
                          <w:sz w:val="28"/>
                        </w:rPr>
                        <w:t>4.3 KYS KAPSAMI</w:t>
                      </w:r>
                      <w:r>
                        <w:rPr>
                          <w:rFonts w:ascii="Times New Roman" w:hAnsi="Times New Roman" w:cs="Times New Roman"/>
                          <w:b/>
                          <w:color w:val="FFFFFF" w:themeColor="background1"/>
                          <w:sz w:val="28"/>
                        </w:rPr>
                        <w:t xml:space="preserve"> VE HARİÇ TUTMALAR</w:t>
                      </w:r>
                    </w:p>
                  </w:txbxContent>
                </v:textbox>
              </v:shape>
            </w:pict>
          </mc:Fallback>
        </mc:AlternateContent>
      </w:r>
    </w:p>
    <w:p w:rsidR="00F6169D" w:rsidRPr="006263AE" w:rsidRDefault="00F6169D" w:rsidP="00A31705">
      <w:pPr>
        <w:spacing w:before="120" w:after="120" w:line="240" w:lineRule="auto"/>
        <w:jc w:val="both"/>
        <w:rPr>
          <w:rFonts w:ascii="Times New Roman" w:hAnsi="Times New Roman" w:cs="Times New Roman"/>
          <w:b/>
          <w:color w:val="2F5496" w:themeColor="accent5" w:themeShade="BF"/>
          <w:sz w:val="24"/>
          <w:szCs w:val="24"/>
        </w:rPr>
      </w:pPr>
    </w:p>
    <w:p w:rsidR="007A0EE6" w:rsidRPr="006263AE" w:rsidRDefault="00F94241"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5B4953" w:rsidRPr="006263AE">
        <w:rPr>
          <w:rFonts w:ascii="Times New Roman" w:hAnsi="Times New Roman" w:cs="Times New Roman"/>
          <w:b/>
          <w:color w:val="2F5496" w:themeColor="accent5" w:themeShade="BF"/>
          <w:sz w:val="24"/>
          <w:szCs w:val="24"/>
        </w:rPr>
        <w:t>Kalite El Kitab</w:t>
      </w:r>
      <w:r w:rsidR="005B4953" w:rsidRPr="006263AE">
        <w:rPr>
          <w:rFonts w:ascii="Times New Roman" w:eastAsia="TimesNewRomanPSMT" w:hAnsi="Times New Roman" w:cs="Times New Roman"/>
          <w:b/>
          <w:color w:val="2F5496" w:themeColor="accent5" w:themeShade="BF"/>
          <w:sz w:val="24"/>
          <w:szCs w:val="24"/>
        </w:rPr>
        <w:t xml:space="preserve">ı, </w:t>
      </w:r>
      <w:r w:rsidR="005B4953" w:rsidRPr="006263AE">
        <w:rPr>
          <w:rFonts w:ascii="Times New Roman" w:hAnsi="Times New Roman" w:cs="Times New Roman"/>
          <w:b/>
          <w:color w:val="2F5496" w:themeColor="accent5" w:themeShade="BF"/>
          <w:sz w:val="24"/>
          <w:szCs w:val="24"/>
        </w:rPr>
        <w:t>TS EN ISO 9001:2015 standard</w:t>
      </w:r>
      <w:r w:rsidR="005B4953" w:rsidRPr="006263AE">
        <w:rPr>
          <w:rFonts w:ascii="Times New Roman" w:eastAsia="TimesNewRomanPSMT" w:hAnsi="Times New Roman" w:cs="Times New Roman"/>
          <w:b/>
          <w:color w:val="2F5496" w:themeColor="accent5" w:themeShade="BF"/>
          <w:sz w:val="24"/>
          <w:szCs w:val="24"/>
        </w:rPr>
        <w:t>ı ş</w:t>
      </w:r>
      <w:r w:rsidR="005B4953" w:rsidRPr="006263AE">
        <w:rPr>
          <w:rFonts w:ascii="Times New Roman" w:hAnsi="Times New Roman" w:cs="Times New Roman"/>
          <w:b/>
          <w:color w:val="2F5496" w:themeColor="accent5" w:themeShade="BF"/>
          <w:sz w:val="24"/>
          <w:szCs w:val="24"/>
        </w:rPr>
        <w:t>artlar</w:t>
      </w:r>
      <w:r w:rsidR="005B4953" w:rsidRPr="006263AE">
        <w:rPr>
          <w:rFonts w:ascii="Times New Roman" w:eastAsia="TimesNewRomanPSMT" w:hAnsi="Times New Roman" w:cs="Times New Roman"/>
          <w:b/>
          <w:color w:val="2F5496" w:themeColor="accent5" w:themeShade="BF"/>
          <w:sz w:val="24"/>
          <w:szCs w:val="24"/>
        </w:rPr>
        <w:t>ını</w:t>
      </w:r>
      <w:r w:rsidR="005B4953" w:rsidRPr="006263AE">
        <w:rPr>
          <w:rFonts w:ascii="Times New Roman" w:hAnsi="Times New Roman" w:cs="Times New Roman"/>
          <w:b/>
          <w:color w:val="2F5496" w:themeColor="accent5" w:themeShade="BF"/>
          <w:sz w:val="24"/>
          <w:szCs w:val="24"/>
        </w:rPr>
        <w:t xml:space="preserve">n, </w:t>
      </w:r>
      <w:r w:rsidRPr="006263AE">
        <w:rPr>
          <w:rFonts w:ascii="Times New Roman" w:hAnsi="Times New Roman" w:cs="Times New Roman"/>
          <w:b/>
          <w:color w:val="2F5496" w:themeColor="accent5" w:themeShade="BF"/>
          <w:sz w:val="24"/>
          <w:szCs w:val="24"/>
        </w:rPr>
        <w:t xml:space="preserve">Ankara İl </w:t>
      </w:r>
      <w:r w:rsidR="00B03A0F" w:rsidRPr="006263AE">
        <w:rPr>
          <w:rFonts w:ascii="Times New Roman" w:hAnsi="Times New Roman" w:cs="Times New Roman"/>
          <w:b/>
          <w:color w:val="2F5496" w:themeColor="accent5" w:themeShade="BF"/>
          <w:sz w:val="24"/>
          <w:szCs w:val="24"/>
        </w:rPr>
        <w:t>Gıd</w:t>
      </w:r>
      <w:r w:rsidR="00732161">
        <w:rPr>
          <w:rFonts w:ascii="Times New Roman" w:hAnsi="Times New Roman" w:cs="Times New Roman"/>
          <w:b/>
          <w:color w:val="2F5496" w:themeColor="accent5" w:themeShade="BF"/>
          <w:sz w:val="24"/>
          <w:szCs w:val="24"/>
        </w:rPr>
        <w:t xml:space="preserve">a Tarım ve Hayvancılık Müdürlüğünün yürürlükteki mevzuatlar çerçevesinde </w:t>
      </w:r>
      <w:r w:rsidR="006678C0">
        <w:rPr>
          <w:rFonts w:ascii="Times New Roman" w:hAnsi="Times New Roman" w:cs="Times New Roman"/>
          <w:b/>
          <w:color w:val="2F5496" w:themeColor="accent5" w:themeShade="BF"/>
          <w:sz w:val="24"/>
          <w:szCs w:val="24"/>
        </w:rPr>
        <w:t>sürdürülen</w:t>
      </w:r>
      <w:r w:rsidR="006074CB" w:rsidRPr="006263AE">
        <w:rPr>
          <w:rFonts w:ascii="Times New Roman" w:hAnsi="Times New Roman" w:cs="Times New Roman"/>
          <w:b/>
          <w:color w:val="2F5496" w:themeColor="accent5" w:themeShade="BF"/>
          <w:sz w:val="24"/>
          <w:szCs w:val="24"/>
        </w:rPr>
        <w:t xml:space="preserve"> b</w:t>
      </w:r>
      <w:r w:rsidR="00B03A0F" w:rsidRPr="006263AE">
        <w:rPr>
          <w:rFonts w:ascii="Times New Roman" w:hAnsi="Times New Roman" w:cs="Times New Roman"/>
          <w:b/>
          <w:color w:val="2F5496" w:themeColor="accent5" w:themeShade="BF"/>
          <w:sz w:val="24"/>
          <w:szCs w:val="24"/>
        </w:rPr>
        <w:t xml:space="preserve">ütün </w:t>
      </w:r>
      <w:r w:rsidR="00732161">
        <w:rPr>
          <w:rFonts w:ascii="Times New Roman" w:hAnsi="Times New Roman" w:cs="Times New Roman"/>
          <w:b/>
          <w:color w:val="2F5496" w:themeColor="accent5" w:themeShade="BF"/>
          <w:sz w:val="24"/>
          <w:szCs w:val="24"/>
        </w:rPr>
        <w:t xml:space="preserve">hizmetlerini </w:t>
      </w:r>
      <w:r w:rsidR="005B4953" w:rsidRPr="006263AE">
        <w:rPr>
          <w:rFonts w:ascii="Times New Roman" w:hAnsi="Times New Roman" w:cs="Times New Roman"/>
          <w:b/>
          <w:color w:val="2F5496" w:themeColor="accent5" w:themeShade="BF"/>
          <w:sz w:val="24"/>
          <w:szCs w:val="24"/>
        </w:rPr>
        <w:t>kapsamaktad</w:t>
      </w:r>
      <w:r w:rsidR="005B4953" w:rsidRPr="006263AE">
        <w:rPr>
          <w:rFonts w:ascii="Times New Roman" w:eastAsia="TimesNewRomanPSMT" w:hAnsi="Times New Roman" w:cs="Times New Roman"/>
          <w:b/>
          <w:color w:val="2F5496" w:themeColor="accent5" w:themeShade="BF"/>
          <w:sz w:val="24"/>
          <w:szCs w:val="24"/>
        </w:rPr>
        <w:t>ı</w:t>
      </w:r>
      <w:r w:rsidR="005B4953" w:rsidRPr="006263AE">
        <w:rPr>
          <w:rFonts w:ascii="Times New Roman" w:hAnsi="Times New Roman" w:cs="Times New Roman"/>
          <w:b/>
          <w:color w:val="2F5496" w:themeColor="accent5" w:themeShade="BF"/>
          <w:sz w:val="24"/>
          <w:szCs w:val="24"/>
        </w:rPr>
        <w:t xml:space="preserve">r. </w:t>
      </w:r>
    </w:p>
    <w:p w:rsidR="00413F05" w:rsidRDefault="00504490" w:rsidP="00616EFB">
      <w:pPr>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7A0EE6" w:rsidRPr="009E78E9">
        <w:rPr>
          <w:rFonts w:ascii="Times New Roman" w:hAnsi="Times New Roman" w:cs="Times New Roman"/>
          <w:b/>
          <w:color w:val="2F5496" w:themeColor="accent5" w:themeShade="BF"/>
          <w:sz w:val="24"/>
          <w:szCs w:val="24"/>
        </w:rPr>
        <w:t xml:space="preserve">Kapsam belirlenirken 4.2 </w:t>
      </w:r>
      <w:r w:rsidR="00616EFB" w:rsidRPr="009E78E9">
        <w:rPr>
          <w:rFonts w:ascii="Times New Roman" w:hAnsi="Times New Roman" w:cs="Times New Roman"/>
          <w:b/>
          <w:color w:val="2F5496" w:themeColor="accent5" w:themeShade="BF"/>
          <w:sz w:val="24"/>
          <w:szCs w:val="24"/>
        </w:rPr>
        <w:t xml:space="preserve">( </w:t>
      </w:r>
      <w:r w:rsidR="00BB5DC8" w:rsidRPr="009E78E9">
        <w:rPr>
          <w:rFonts w:ascii="Times New Roman" w:hAnsi="Times New Roman" w:cs="Times New Roman"/>
          <w:b/>
          <w:color w:val="2F5496" w:themeColor="accent5" w:themeShade="BF"/>
          <w:sz w:val="24"/>
        </w:rPr>
        <w:t xml:space="preserve">ilgili tarafların ihtiyaç ve beklentileri) </w:t>
      </w:r>
      <w:r w:rsidR="007A0EE6" w:rsidRPr="009E78E9">
        <w:rPr>
          <w:rFonts w:ascii="Times New Roman" w:hAnsi="Times New Roman" w:cs="Times New Roman"/>
          <w:b/>
          <w:color w:val="2F5496" w:themeColor="accent5" w:themeShade="BF"/>
          <w:sz w:val="24"/>
          <w:szCs w:val="24"/>
        </w:rPr>
        <w:t xml:space="preserve">ve 4.3 </w:t>
      </w:r>
      <w:r w:rsidR="00BB5DC8" w:rsidRPr="009E78E9">
        <w:rPr>
          <w:rFonts w:ascii="Times New Roman" w:hAnsi="Times New Roman" w:cs="Times New Roman"/>
          <w:b/>
          <w:color w:val="2F5496" w:themeColor="accent5" w:themeShade="BF"/>
          <w:sz w:val="24"/>
          <w:szCs w:val="24"/>
        </w:rPr>
        <w:t xml:space="preserve">( KYS Kapsamı ) </w:t>
      </w:r>
      <w:r w:rsidR="007A0EE6" w:rsidRPr="009E78E9">
        <w:rPr>
          <w:rFonts w:ascii="Times New Roman" w:hAnsi="Times New Roman" w:cs="Times New Roman"/>
          <w:b/>
          <w:color w:val="2F5496" w:themeColor="accent5" w:themeShade="BF"/>
          <w:sz w:val="24"/>
          <w:szCs w:val="24"/>
        </w:rPr>
        <w:t>ma</w:t>
      </w:r>
      <w:r w:rsidR="009E2A1C" w:rsidRPr="009E78E9">
        <w:rPr>
          <w:rFonts w:ascii="Times New Roman" w:hAnsi="Times New Roman" w:cs="Times New Roman"/>
          <w:b/>
          <w:color w:val="2F5496" w:themeColor="accent5" w:themeShade="BF"/>
          <w:sz w:val="24"/>
          <w:szCs w:val="24"/>
        </w:rPr>
        <w:t>ddelerinde belirlenen hususlar</w:t>
      </w:r>
      <w:r w:rsidR="007A0EE6" w:rsidRPr="009E78E9">
        <w:rPr>
          <w:rFonts w:ascii="Times New Roman" w:hAnsi="Times New Roman" w:cs="Times New Roman"/>
          <w:b/>
          <w:color w:val="2F5496" w:themeColor="accent5" w:themeShade="BF"/>
          <w:sz w:val="24"/>
          <w:szCs w:val="24"/>
        </w:rPr>
        <w:t xml:space="preserve"> dikkate alınmıştır.</w:t>
      </w:r>
    </w:p>
    <w:p w:rsidR="00185F65" w:rsidRDefault="00715E1F" w:rsidP="00715E1F">
      <w:pPr>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Pr="00715E1F">
        <w:rPr>
          <w:rFonts w:ascii="Times New Roman" w:hAnsi="Times New Roman" w:cs="Times New Roman"/>
          <w:b/>
          <w:color w:val="2F5496" w:themeColor="accent5" w:themeShade="BF"/>
          <w:sz w:val="24"/>
          <w:szCs w:val="24"/>
        </w:rPr>
        <w:t xml:space="preserve">Ankara İl Gıda, Tarım ve Hayvancılık Müdürlüğü, Gıda, Tarım Ve Hayvancılık Bakanlığı Taşra Teşkilatının, Görevleri, Çalışma Usul Ve Esasları Hakkında Yönerge Bölüm-II Mdde-6’da </w:t>
      </w:r>
      <w:r w:rsidR="004169D4">
        <w:rPr>
          <w:rFonts w:ascii="Times New Roman" w:hAnsi="Times New Roman" w:cs="Times New Roman"/>
          <w:b/>
          <w:color w:val="2F5496" w:themeColor="accent5" w:themeShade="BF"/>
          <w:sz w:val="24"/>
          <w:szCs w:val="24"/>
        </w:rPr>
        <w:t xml:space="preserve">       (</w:t>
      </w:r>
      <w:r w:rsidRPr="00715E1F">
        <w:rPr>
          <w:rFonts w:ascii="Times New Roman" w:hAnsi="Times New Roman" w:cs="Times New Roman"/>
          <w:b/>
          <w:color w:val="2F5496" w:themeColor="accent5" w:themeShade="BF"/>
          <w:sz w:val="24"/>
          <w:szCs w:val="24"/>
        </w:rPr>
        <w:t>3/6/2011 tarihli ve 639 sayılı Gıda, Tarım ve Hayva</w:t>
      </w:r>
      <w:bookmarkStart w:id="0" w:name="_GoBack"/>
      <w:bookmarkEnd w:id="0"/>
      <w:r w:rsidRPr="00715E1F">
        <w:rPr>
          <w:rFonts w:ascii="Times New Roman" w:hAnsi="Times New Roman" w:cs="Times New Roman"/>
          <w:b/>
          <w:color w:val="2F5496" w:themeColor="accent5" w:themeShade="BF"/>
          <w:sz w:val="24"/>
          <w:szCs w:val="24"/>
        </w:rPr>
        <w:t xml:space="preserve">ncılık Bakanlığının Teşkilat ve Görevleri Hakkında Kanun Hükmünde Kararnamenin 28 inci maddesi hükümlerine dayanılarak hazırlanmıştır.) belirtilen </w:t>
      </w:r>
      <w:r w:rsidR="00D532EC">
        <w:rPr>
          <w:rFonts w:ascii="Times New Roman" w:hAnsi="Times New Roman" w:cs="Times New Roman"/>
          <w:b/>
          <w:color w:val="2F5496" w:themeColor="accent5" w:themeShade="BF"/>
          <w:sz w:val="24"/>
          <w:szCs w:val="24"/>
        </w:rPr>
        <w:t xml:space="preserve">hizmet ve faaliyetleri </w:t>
      </w:r>
      <w:r w:rsidR="00D53452">
        <w:rPr>
          <w:rFonts w:ascii="Times New Roman" w:hAnsi="Times New Roman" w:cs="Times New Roman"/>
          <w:b/>
          <w:color w:val="2F5496" w:themeColor="accent5" w:themeShade="BF"/>
          <w:sz w:val="24"/>
          <w:szCs w:val="24"/>
        </w:rPr>
        <w:t>ye</w:t>
      </w:r>
      <w:r w:rsidR="00202AF5">
        <w:rPr>
          <w:rFonts w:ascii="Times New Roman" w:hAnsi="Times New Roman" w:cs="Times New Roman"/>
          <w:b/>
          <w:color w:val="2F5496" w:themeColor="accent5" w:themeShade="BF"/>
          <w:sz w:val="24"/>
          <w:szCs w:val="24"/>
        </w:rPr>
        <w:t xml:space="preserve">rine getirmekten sorumlu </w:t>
      </w:r>
      <w:r w:rsidR="009E2F81">
        <w:rPr>
          <w:rFonts w:ascii="Times New Roman" w:hAnsi="Times New Roman" w:cs="Times New Roman"/>
          <w:b/>
          <w:color w:val="2F5496" w:themeColor="accent5" w:themeShade="BF"/>
          <w:sz w:val="24"/>
          <w:szCs w:val="24"/>
        </w:rPr>
        <w:t xml:space="preserve">olan söz </w:t>
      </w:r>
      <w:r w:rsidR="00185F65">
        <w:rPr>
          <w:rFonts w:ascii="Times New Roman" w:hAnsi="Times New Roman" w:cs="Times New Roman"/>
          <w:b/>
          <w:color w:val="2F5496" w:themeColor="accent5" w:themeShade="BF"/>
          <w:sz w:val="24"/>
          <w:szCs w:val="24"/>
        </w:rPr>
        <w:t>konusu</w:t>
      </w:r>
      <w:r w:rsidR="009E2F81">
        <w:rPr>
          <w:rFonts w:ascii="Times New Roman" w:hAnsi="Times New Roman" w:cs="Times New Roman"/>
          <w:b/>
          <w:color w:val="2F5496" w:themeColor="accent5" w:themeShade="BF"/>
          <w:sz w:val="24"/>
          <w:szCs w:val="24"/>
        </w:rPr>
        <w:t xml:space="preserve"> Bakanlığa bağlı </w:t>
      </w:r>
      <w:r w:rsidRPr="00715E1F">
        <w:rPr>
          <w:rFonts w:ascii="Times New Roman" w:hAnsi="Times New Roman" w:cs="Times New Roman"/>
          <w:b/>
          <w:color w:val="2F5496" w:themeColor="accent5" w:themeShade="BF"/>
          <w:sz w:val="24"/>
          <w:szCs w:val="24"/>
        </w:rPr>
        <w:t xml:space="preserve">bir taşra teşkilatı olup, 5442 sayılı İller İdaresi Kanuna göre Ankara Valiliğine bağlı, genel bütçeli ve kamu tüzel kişiliğe sahip bir kuruluştur. </w:t>
      </w:r>
    </w:p>
    <w:p w:rsidR="00D13EBD" w:rsidRDefault="00185F65" w:rsidP="00715E1F">
      <w:pPr>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715E1F" w:rsidRPr="00715E1F">
        <w:rPr>
          <w:rFonts w:ascii="Times New Roman" w:hAnsi="Times New Roman" w:cs="Times New Roman"/>
          <w:b/>
          <w:color w:val="2F5496" w:themeColor="accent5" w:themeShade="BF"/>
          <w:sz w:val="24"/>
          <w:szCs w:val="24"/>
        </w:rPr>
        <w:t>İl Müdürlüğümüzün gıda, tarım ve hayvancılık alanları kapsamında sunduğu hizmet ve faaliyetleri aşağıdaki gibidir.</w:t>
      </w:r>
    </w:p>
    <w:p w:rsidR="00594E2E" w:rsidRPr="00594E2E" w:rsidRDefault="00594E2E" w:rsidP="00D13EBD">
      <w:pPr>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a) İlin tarımsal envanterini çıkarmak ve ilin tarım üretim potansiyelini mevcut teknolojiye göre belirlemek,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b) Her türlü il yayım programlarını hazırlamak ve yayınların kendi elemanlarına, tüketicilere ve çiftçilere ulaştırılmasını sağlamak,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c) Çevreye duyarlı doğal kaynakların korunması ve sürdürülebilirlikle ilgili yeni teknolojileri ve bilgileri çiftçilere ulaştırabilmek, ilin tarımsal yayım programını hazırlamak programın gerçekleşebilmesi için üretici, üretici örgütleri, üniversite, özel sektör ile işbirliği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ç) Araştırma kuruluşları ile doğrudan merkeze bağlı olan benzeri kuruluşlarla işbirliği halinde uygulamaya dönük deneme ve demonstrasyonlar programlamak ve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d) İlde çiftçilerin karşılaştığı problemleri araştırma enstitülerine iletmek, çözümlerin çiftçilere iletilmesini sağlamak, ilde görev yapan personelin hizmet içi eğitimlerini koordine etmek,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lastRenderedPageBreak/>
        <w:t>e) Tarım ürünlerinin işlenip, değerlendirilmesine, pazarlamasına ve bunun için gerekli tesislerin kurdurulmasına yardımcı olacak çalışmaları yapmak, bu konuda üreticileri ve müteşebbisleri yönlendirmek,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f) İlin tarım ürünlerini ekiliş, verim ve üretimlerini tahmin çalışmaları yapmak, tarımla ilgili her türlü istatistik bilgilerinin zamanında toplanmasını sağlamak,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g) Hayvan ve bitki sağlığı ile gıda ve yem konusunda il düzeyinde risk kriterlerini ve yönetimi esaslarını belirleyerek değerlendirme yapmak ve gerekli iletişimi sağlamak,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ğ) İldeki hayvanların refahının sağlanması ile salgın ve paraziter hastalıklardan korunmasını sağlamak, bulaşıcı hastalıkların yurt çapında yayılmasını önlemek amacıyla il çapında plan, program ve projeler hazırlamak, gerek bunları, gerekse Bakanlık tarafından belirlenenleri, ilde uygulamak, izlemek, denetlemek,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h) İl dahilinde çözümlenemeyen hastalık, teşhis ve tedavi problemlerini ilgili araştırma merkezlerine ve Bakanlığa intikal ettirmek, araştırma ve teşhis sonuçlarına göre gerekli tedbirleri almak,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ı) Suni tohumlama hizmetlerini yürütmek ve soy kütüğü sisteminin yurt çapında yaygınlaştırılması için il bazında gerekli çalışmaları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 xml:space="preserve">i) Bakanlığa bağlı hayvan sağlığı ile ilgili hastane, klinik </w:t>
      </w:r>
      <w:r w:rsidR="00C35777" w:rsidRPr="00594E2E">
        <w:rPr>
          <w:rFonts w:ascii="Times New Roman" w:eastAsia="Times New Roman" w:hAnsi="Times New Roman" w:cs="Times New Roman"/>
          <w:b/>
          <w:color w:val="2F5496" w:themeColor="accent5" w:themeShade="BF"/>
          <w:sz w:val="24"/>
          <w:szCs w:val="24"/>
        </w:rPr>
        <w:t>vb.</w:t>
      </w:r>
      <w:r w:rsidRPr="00594E2E">
        <w:rPr>
          <w:rFonts w:ascii="Times New Roman" w:eastAsia="Times New Roman" w:hAnsi="Times New Roman" w:cs="Times New Roman"/>
          <w:b/>
          <w:color w:val="2F5496" w:themeColor="accent5" w:themeShade="BF"/>
          <w:sz w:val="24"/>
          <w:szCs w:val="24"/>
        </w:rPr>
        <w:t xml:space="preserve"> merkezleri yönetmek; özel sektörce kurulacak bu çeşit tesislere Bakanlıkça belirlenecek esaslara göre izin vermek ve kurulmuş olanları denetlemek,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j) Hayvan sağlığı ile ilgili madde ve malzemelerin üretim, satış, ihracat, ithalat, taşıma, muhafazası ile ilgili kayıtları tutmak, Bakanlıkça belirlenmiş esaslarla ve yetkiyle sınırlı olarak faaliyetleri ile ilgili izin vermek, izlemek, kontrol etmek ve denetlemek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k) Özel sektörce kurulacak suni tohumlama istasyonları ve damızlık yetiştirme işletmelerine Bakanlıkça belirlenecek esaslara göre izin vermek ve denetlemek,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l) İl dahilinde uygulanan entegre ve münferit tarım ve kırsal kalkınma projelerinin gerektirdiği hizmetleri yapmak, yeni yapılacak projelerin gerektirdiği ön etüt ve envanter çalışmalarını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m) Projeye dayalı olarak kurulacak işletmelere ait kredi taleplerini inceleyerek uygun olanların gerekli proje ve çiftlik geliştirme projelerini hazırlamak,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n) İl dahilindeki bitki ve hayvan sağlığı ile ilgili iç ve dış karantina hizmetlerini mevzuatı doğrultusunda yürütmek, resmi ve özel mezbaha ve kombinaları sağlık yönünden denetlemek, ildeki damızlık boğa, koç, teke ve aygırların sağlık kontrollerini yapmak, uygun olmayanları enemek,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lastRenderedPageBreak/>
        <w:t>o) İl dahilinde bitkilere zarar veren zararlı hastalık ve organizmaların tespitini yapmak ve koruma programlarını hazırlamak, onaylanmış programların uygulanmasını sağlamak,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ö) İl dahilinde faaliyette bulunan bitki koruma ürünleri, zirai mücadele alet-makineleri, tohum ve gübre bayileri ile ilaçlama yapan özel ve tüzel kişilerin kontrolünü yapmak, gıda ve yem stokları, gıda ve yem konularını ilgilendiren etüt ve envanterleri hazırlamak, ruhsatlı yem fabrikalarını asgari teknik ve sağlık şartları bakımından denetlemek, gıda ve yem sanayileri ürünlerinin belirlenmiş esaslara uygunluğunu denetlemek, ihracat ve ithalatında Bakanlık ile ilgili işlemlerinin il düzeyindekilerini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 xml:space="preserve">p) Bitki, hayvan, gıda ve yem güvenirliğini gözeterek tüketiciyi ve halk sağlığını koruma amacıyla il düzeyinde tedbirler almak, Bakanlıkça belirlenen tedbirlerin ilde uygulanmasını sağlamak, izlemek, değerlendirmek, konusunda faaliyet gösteren </w:t>
      </w:r>
      <w:r w:rsidR="00C35777" w:rsidRPr="00594E2E">
        <w:rPr>
          <w:rFonts w:ascii="Times New Roman" w:eastAsia="Times New Roman" w:hAnsi="Times New Roman" w:cs="Times New Roman"/>
          <w:b/>
          <w:color w:val="2F5496" w:themeColor="accent5" w:themeShade="BF"/>
          <w:sz w:val="24"/>
          <w:szCs w:val="24"/>
        </w:rPr>
        <w:t>laboratuvarları</w:t>
      </w:r>
      <w:r w:rsidRPr="00594E2E">
        <w:rPr>
          <w:rFonts w:ascii="Times New Roman" w:eastAsia="Times New Roman" w:hAnsi="Times New Roman" w:cs="Times New Roman"/>
          <w:b/>
          <w:color w:val="2F5496" w:themeColor="accent5" w:themeShade="BF"/>
          <w:sz w:val="24"/>
          <w:szCs w:val="24"/>
        </w:rPr>
        <w:t xml:space="preserve"> mevzuatı çerçevesinde belgelendirilmek, kaydını almak, izlemek, yetkili oldukları hususlarda denetlemek,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r) Su ürünlerinin ve su ürünleri kaynaklarının sürdürülebilirlik temelinde işletilmesi ve geliştirilmesini sağlamak, buna yönelik koruma önlemlerini gerçekleştirmek, avcılık ve yetiştiriciliğe, su ürünlerinin işlenmesi ve pazarlanmasına, balıkçı barınakları ve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denetim ile cezai müeyyideleri gerçekleştirmek, su ürünleri ile ilgili inceleme ve değerlendirmeler yapmak ve her türlü teşvik ve koruma tedbirlerinin alınmasını, üretim alanlarının kiralanması ve işletilmesini ve buralarda verimliliğin artırılmasını sağlamak, su kaynaklarının kirletilmesini önleyecek ve su ürünlerini zarardan koruyacak tedbirleri almak ve aldırmak, balıkçılık ve su ürünleri ilgili ihracat, ithalat işlemlerini mevzuatı çerçevesinde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s) Mera tespit tahdit, ıslah ve tahsis ile mera dışına çıkarılma ve bu gibi yerler ile ilin içerisinde bulunduğu tarım havzasına dair faaliyetlerde mevzuatı doğrultusunda işlemler yürütmek, tarım arazisinde ekili, dikili alanlarının ve bunların ürünlerinin taşınır ve taşınmaz çiftçi mallarının korunmasını ve tabii afetlerden zarar gören çiftçilere özel mevzuatına göre yardım yapılmasını sağlamak için ilgili kuruluşlarla işbirliği yapmak ve çalışmalara yardımcı olmak,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 xml:space="preserve">ş) Projeler çerçevesinde köylerde istihdam </w:t>
      </w:r>
      <w:r w:rsidR="00C35777" w:rsidRPr="00594E2E">
        <w:rPr>
          <w:rFonts w:ascii="Times New Roman" w:eastAsia="Times New Roman" w:hAnsi="Times New Roman" w:cs="Times New Roman"/>
          <w:b/>
          <w:color w:val="2F5496" w:themeColor="accent5" w:themeShade="BF"/>
          <w:sz w:val="24"/>
          <w:szCs w:val="24"/>
        </w:rPr>
        <w:t>imkânlarını</w:t>
      </w:r>
      <w:r w:rsidRPr="00594E2E">
        <w:rPr>
          <w:rFonts w:ascii="Times New Roman" w:eastAsia="Times New Roman" w:hAnsi="Times New Roman" w:cs="Times New Roman"/>
          <w:b/>
          <w:color w:val="2F5496" w:themeColor="accent5" w:themeShade="BF"/>
          <w:sz w:val="24"/>
          <w:szCs w:val="24"/>
        </w:rPr>
        <w:t xml:space="preserve"> artırmak amacıyla el sanatlarının geliştirilmesini, yayılmasını ve tanıtılmasını sağlayıcı ve mamullerinin pazarlanmasını kolaylaştırıcı tedbirler almak,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t) Çiftçilerin kooperatif veya birlik şeklinde teşkilatlanmasını ve kooperatifçiliği teşvik etmek, bu amaçla etüt ve projeler hazırlamak, kooperatiflerin ve birliklerin kurulması için teknik ve yetkisi dahilinde mali yardımda bulunmak ve denetlemek,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u) Örnek çiftçi yetiştirmek gayesi ile çiftçi kadınlar ile çiftçi çocukları ve gençleri için eğitim programları ve projeleri uygulamak,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ü) Gıda, gıda katkı maddeleri ve gıda ile temasta bulunan madde ve malzemeler konusunda faaliyette bulunan yerlerin gerekli kayıtları yapmak, izinleri vermek, üretim işleme ve satış yerlerini mevzuatı çerçevesinde denetlemek, bu malzemelerin ihracat ve ithalatında Bakanlık ile ilgili işlemlerinin il düzeyindekilerini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v) Tohumluk üretimlerinin beyanname kabulü, tarla kontrollerini yapmak ve numune alarak ilgili kuruluşlarına göndermek,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y) Tohumluk piyasasında yetkilendirme ile ilgili faaliyetleri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 xml:space="preserve">z) Tohumluk üretici ve bayilerinin kontrolünü yapmak,    </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z¹) Tohumluk, süs bitkileri, doğal çiçek soğanları ve kesme çiçek ile ilgili ithalat ve ihracat işlemlerini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aa) Bakanlıkça yürütülen iç ve dış kaynaklı entegre ve münferit bitkisel üretim, hayvancılık ve su ürünleri üretim, değerlendirme, pazarlama ve kırsal kalkınma projelerinin ili ile ilgili kısımları uygulamak, uygulatmak, hibelerin zamanında ve amacına uygun olarak kullanılmasını takip ve kontrol etmek,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bb) Küresel iklim değişiklikleri, tarımsal çevre, kuraklık, çölleşme ile ilgili çalışmalar il düzeyinde olanları yürütmek, diğer afetler ve tarım sigortası ile ilgili olarak 14/6/2005 tarihli ve 5363 sayılı Tarım Sigortaları Kanunu çerçevesindeki uygulamaların yaygınlaştırılmasına yönelik eğitim, yayım ve tanıtım ve mevzuatla verilen diğer çalışmaları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 xml:space="preserve">cc) Hayvan ıslahı faaliyetlerini ve bu faaliyetlerin veri tabanı çalışmalarını yürütmek, Bakanlıkça düzenlenen suni tohumlama kurslarına ilişkin koordinasyonu sağlamak, suni tohumlama yapma izni vermek, sperma ve embriyo üretim merkezleri ve </w:t>
      </w:r>
      <w:r w:rsidR="00C35777" w:rsidRPr="00594E2E">
        <w:rPr>
          <w:rFonts w:ascii="Times New Roman" w:eastAsia="Times New Roman" w:hAnsi="Times New Roman" w:cs="Times New Roman"/>
          <w:b/>
          <w:color w:val="2F5496" w:themeColor="accent5" w:themeShade="BF"/>
          <w:sz w:val="24"/>
          <w:szCs w:val="24"/>
        </w:rPr>
        <w:t>laboratuvarlarının</w:t>
      </w:r>
      <w:r w:rsidRPr="00594E2E">
        <w:rPr>
          <w:rFonts w:ascii="Times New Roman" w:eastAsia="Times New Roman" w:hAnsi="Times New Roman" w:cs="Times New Roman"/>
          <w:b/>
          <w:color w:val="2F5496" w:themeColor="accent5" w:themeShade="BF"/>
          <w:sz w:val="24"/>
          <w:szCs w:val="24"/>
        </w:rPr>
        <w:t xml:space="preserve"> kontrol ve denetimlerini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 xml:space="preserve">çç) Büyükbaş ve küçükbaş damızlık yetiştiriciliği yapılan işletmelerin teknik yönden kontrolünü yapmak, </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dd) Hayvancılık projeleriyle ilgili personel eğitimi ve bütçe ihtiyaçlarını tespit etmek ve ilin hayvancılık konusunda üretim potansiyelini belirlemek, mevzuatı doğrultusunda projeler yapmak, yürütmek, İlde hayvansal üretimin insan sağlığı ve ekolojik dengeyi koruyucu yöntemlerle yapılmasına ilişkin çalışmalar yapıp bunları denetlemek.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ee) Projeye dayalı olarak kurulmak istenen hayvancılık işletmelerine ilişkin teknik yardım taleplerini değerlendirmek,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lastRenderedPageBreak/>
        <w:t>ff) İl dahilinde faaliyette bulunan her türlü gübre ve toprak düzenleyicilerin üretim yerleri, gübre bayileri ile bu bayilerin depolarını ve buralardaki piyasaya arz edilmiş ürünleri belirlenmiş esaslara göre uygunluğunu denetlemek,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gg) Bakanlığın il müdürlüklerine yetki devri yaptığı gübreler için ithalat uygunluk belgelerini düzenlemek,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hh) İlde ilk defa faaliyete geçen gübre fabrikaları ile gübre üretim yerleri için lisans başvurularında, bu fabrika ve üretim yerlerinin mevzuata uygunluğunu denetlemek, uygunluk raporunu Bakanlığa göndermek,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ıı) İlde bitkisel, hayvansal ve su ürünleri üretimi ile ilgili bilgi sistemlerinin kurulması ve kullanılmasını sağlamak,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ii) Kayıt sistemleri veri girişleri ve kayıt sistemlerine dayalı destekleme uygulamalarını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jj) Tarımsal üretimi arttırmak, geliştirmek, kolaylaştırmak, kalitesini arttırmak ve maliyeti düşürmekle ilgili iş ve işlemleri usulünce yürütmek, çiftlik muhasebe veri ağının il ile ilgili kısımlarını mevzuatı çerçevesinde gerçekleştirmek,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kk) Üreticilerce toprak analiz sonuçlarına dayalı gübre kullanımını sağlamak için eğitim çalışmaları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 xml:space="preserve">ll) İlde bulunan toprak-bitki –sulama suyu analiz </w:t>
      </w:r>
      <w:r w:rsidR="00C35777" w:rsidRPr="00594E2E">
        <w:rPr>
          <w:rFonts w:ascii="Times New Roman" w:eastAsia="Times New Roman" w:hAnsi="Times New Roman" w:cs="Times New Roman"/>
          <w:b/>
          <w:color w:val="2F5496" w:themeColor="accent5" w:themeShade="BF"/>
          <w:sz w:val="24"/>
          <w:szCs w:val="24"/>
        </w:rPr>
        <w:t>laboratuvarlarının</w:t>
      </w:r>
      <w:r w:rsidRPr="00594E2E">
        <w:rPr>
          <w:rFonts w:ascii="Times New Roman" w:eastAsia="Times New Roman" w:hAnsi="Times New Roman" w:cs="Times New Roman"/>
          <w:b/>
          <w:color w:val="2F5496" w:themeColor="accent5" w:themeShade="BF"/>
          <w:sz w:val="24"/>
          <w:szCs w:val="24"/>
        </w:rPr>
        <w:t xml:space="preserve"> yetkilendirilmesi ve faaliyetleri ile ilgili olarak Bakanlıkça istenen hususları yerine getirmek.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mm) Alternatif üretim tekniklerine yönelik üretici, üretici örgütleri, müteşebbis ve tüketicilere eğitim ve yayım hizmetlerinde bulunmak, denetim faaliyetlerini yürütmek, alternatif tarımsal üretim tekniklerine yönelik Bakanlıkça verilecek görevleri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nn) Sulamaya açılan alanlarda tarım tekniklerini çiftçilere öğretmek ve yaymak,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 xml:space="preserve">oo) İlin, tohum, fidan, fide, gübre, ilaç, aşı, serum, zirai alet ve makine, damızlık hayvan, yumurta, civciv, balık yavrusu ve yumurtası, ipek böceği tohumu, ana arı, kovan, sperma zirai kredi gibi girdi ihtiyaçlarını ilçelerden gelen bilgiler ışığında tespit etmek, bunların tedarik ve dağıtımı için T.C. Ziraat Bankası, Tarım Kredi Kooperatifleri, Tarım Satış Kooperatifleri, tarımsal amaçlı kooperatifler, döner sermaye, bütçe </w:t>
      </w:r>
      <w:r w:rsidR="00703CA4" w:rsidRPr="00594E2E">
        <w:rPr>
          <w:rFonts w:ascii="Times New Roman" w:eastAsia="Times New Roman" w:hAnsi="Times New Roman" w:cs="Times New Roman"/>
          <w:b/>
          <w:color w:val="2F5496" w:themeColor="accent5" w:themeShade="BF"/>
          <w:sz w:val="24"/>
          <w:szCs w:val="24"/>
        </w:rPr>
        <w:t>imkânları</w:t>
      </w:r>
      <w:r w:rsidRPr="00594E2E">
        <w:rPr>
          <w:rFonts w:ascii="Times New Roman" w:eastAsia="Times New Roman" w:hAnsi="Times New Roman" w:cs="Times New Roman"/>
          <w:b/>
          <w:color w:val="2F5496" w:themeColor="accent5" w:themeShade="BF"/>
          <w:sz w:val="24"/>
          <w:szCs w:val="24"/>
        </w:rPr>
        <w:t xml:space="preserve"> ve varsa fon gibi kaynaklardan yararlanmak üzere tedbirler almak,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öö) Tarımsal yayım ve danışmanlık hizmetlerini düzenleyen, 8/9/2006 tarih ve 26283 sayılı Resmi Gazetede yayımlanan Tarımsal Yayım ve Danışmanlık Hizmetlerinin Düzenlenmesine Dair Yönetmelik kapsamındaki iş ve işlemleri yapmak, uygulamaları yaygınlaştırmak için eğitim, yayım ve tanıtım çalışmaları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lastRenderedPageBreak/>
        <w:t xml:space="preserve">pp) </w:t>
      </w:r>
      <w:r w:rsidR="00431A6A">
        <w:rPr>
          <w:rFonts w:ascii="Times New Roman" w:eastAsia="Times New Roman" w:hAnsi="Times New Roman" w:cs="Times New Roman"/>
          <w:b/>
          <w:color w:val="2F5496" w:themeColor="accent5" w:themeShade="BF"/>
          <w:sz w:val="24"/>
          <w:szCs w:val="24"/>
        </w:rPr>
        <w:t>İlde Kurulu</w:t>
      </w:r>
      <w:r w:rsidRPr="00594E2E">
        <w:rPr>
          <w:rFonts w:ascii="Times New Roman" w:eastAsia="Times New Roman" w:hAnsi="Times New Roman" w:cs="Times New Roman"/>
          <w:b/>
          <w:color w:val="2F5496" w:themeColor="accent5" w:themeShade="BF"/>
          <w:sz w:val="24"/>
          <w:szCs w:val="24"/>
        </w:rPr>
        <w:t xml:space="preserve"> bulunan döner sermaye işletmesi ile ilgili iş ve işlemleri mevzuatına uygun olarak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rr) Toprak Koruma ve Arazi Kullanımı Kanunu ile arazi edindirme, tarım arazilerinin parçalanmasını önlemek, arazi düzenlemesi ve toplulaştırması, sulama verimliliğini arttırmak için uygun sulama tekniklerinin kullanılması ve tesislerinin yapılması, toprak kaynaklarını korumak, tarla içi geliştirme hizmetlerini yürütmek, 3083 sayılı Kanun çerçevesinde ve Bakanlıkça verilen yetki ve görevler dahilinde gerekli faaliyetleri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ss) İlde bulunan Bakanlık kuruluşları arasında merkezden istenen verilerin toplanarak merkez kuruluşlarına bildirilmesi ve Bakanlıkça verilen talimat çerçevesinde koordinasyonu sağlamak,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şş) Bakanlıkça önceden tespit edilen ilke ve esaslar çerçevesinde hazırlanan il yıllık yatırım ve bütçe tekliflerinin planlanmasını, uygulamasını ve değerlendirmesini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tt) İlde, Bakanlığın orta ve uzun vadeli strateji politikaları çerçevesinde çalışmalarını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uu) Sivil savunma, afet, acil durum, seferberlik ve savaş hali ile koruyucu güvenlik hizmetlerini mevzuata uygun olarak sivil savunma uzmanları eliyle yürütmek.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üü) Kırsal alanda yaşayan kadınların tarımsal üretime katılımını ve istihdamını sağlamak, kadın örgütlerini ve girişimci kadınları desteklemek, kırsalda kadının konumunu iyileştirmek, fiziksel ve sosyal çevre ile olan ilişkilerini düzenlemek ve kapasitesini artırmak için gerekli çalışmalar yapmak, projeler hazırlamak, uygulamak, izlemek ve değerlendirmek.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vv) (Ek: 28.8.2015 tarihli ve 38 sayılı Olur) İlçe müdürlüklerinin kurulmadığı yerlerde bu Yönerge ile belirlenmiş görevlere ilişkin iş ve işlemleri yapmak,</w:t>
      </w:r>
    </w:p>
    <w:p w:rsidR="00594E2E" w:rsidRPr="00594E2E" w:rsidRDefault="00594E2E" w:rsidP="00594E2E">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p>
    <w:p w:rsidR="0015223B" w:rsidRPr="0015223B" w:rsidRDefault="00594E2E" w:rsidP="0015223B">
      <w:pPr>
        <w:autoSpaceDE w:val="0"/>
        <w:autoSpaceDN w:val="0"/>
        <w:adjustRightInd w:val="0"/>
        <w:spacing w:after="0" w:line="240" w:lineRule="auto"/>
        <w:jc w:val="both"/>
        <w:rPr>
          <w:rFonts w:ascii="Times New Roman" w:eastAsia="Times New Roman" w:hAnsi="Times New Roman" w:cs="Times New Roman"/>
          <w:b/>
          <w:color w:val="2F5496" w:themeColor="accent5" w:themeShade="BF"/>
          <w:sz w:val="24"/>
          <w:szCs w:val="24"/>
        </w:rPr>
      </w:pPr>
      <w:r w:rsidRPr="00594E2E">
        <w:rPr>
          <w:rFonts w:ascii="Times New Roman" w:eastAsia="Times New Roman" w:hAnsi="Times New Roman" w:cs="Times New Roman"/>
          <w:b/>
          <w:color w:val="2F5496" w:themeColor="accent5" w:themeShade="BF"/>
          <w:sz w:val="24"/>
          <w:szCs w:val="24"/>
        </w:rPr>
        <w:t>yy) Mevzuatla verilen diğer görevler ile Bakanlık ve vali tarafından verilecek benzeri görevleri yapmak.</w:t>
      </w:r>
    </w:p>
    <w:p w:rsidR="00821386" w:rsidRDefault="00821386" w:rsidP="00821386">
      <w:pPr>
        <w:pStyle w:val="ListeParagraf"/>
        <w:spacing w:before="120" w:after="120" w:line="240" w:lineRule="auto"/>
        <w:jc w:val="both"/>
        <w:rPr>
          <w:rFonts w:ascii="Times New Roman" w:hAnsi="Times New Roman" w:cs="Times New Roman"/>
          <w:b/>
          <w:color w:val="2F5496" w:themeColor="accent5" w:themeShade="BF"/>
          <w:sz w:val="24"/>
          <w:szCs w:val="24"/>
        </w:rPr>
      </w:pPr>
      <w:r w:rsidRPr="00263EB2">
        <w:rPr>
          <w:rFonts w:ascii="Times New Roman" w:hAnsi="Times New Roman" w:cs="Times New Roman"/>
          <w:b/>
          <w:color w:val="2F5496" w:themeColor="accent5" w:themeShade="BF"/>
          <w:sz w:val="24"/>
          <w:szCs w:val="24"/>
        </w:rPr>
        <w:t>Referans Dokümanlar:</w:t>
      </w:r>
      <w:r w:rsidRPr="00B14403">
        <w:rPr>
          <w:rFonts w:ascii="Times New Roman" w:hAnsi="Times New Roman" w:cs="Times New Roman"/>
          <w:b/>
          <w:color w:val="2F5496" w:themeColor="accent5" w:themeShade="BF"/>
          <w:sz w:val="24"/>
          <w:szCs w:val="24"/>
        </w:rPr>
        <w:t xml:space="preserve"> </w:t>
      </w:r>
    </w:p>
    <w:p w:rsidR="00821386" w:rsidRDefault="00821386" w:rsidP="00821386">
      <w:pPr>
        <w:pStyle w:val="ListeParagraf"/>
        <w:spacing w:before="120" w:after="120" w:line="240" w:lineRule="auto"/>
        <w:jc w:val="both"/>
        <w:rPr>
          <w:rFonts w:ascii="Times New Roman" w:hAnsi="Times New Roman" w:cs="Times New Roman"/>
          <w:b/>
          <w:color w:val="2F5496" w:themeColor="accent5" w:themeShade="BF"/>
          <w:sz w:val="24"/>
          <w:szCs w:val="24"/>
        </w:rPr>
      </w:pPr>
    </w:p>
    <w:p w:rsidR="00821386" w:rsidRDefault="000022FA" w:rsidP="0067340E">
      <w:pPr>
        <w:pStyle w:val="ListeParagraf"/>
        <w:numPr>
          <w:ilvl w:val="0"/>
          <w:numId w:val="8"/>
        </w:numPr>
        <w:spacing w:before="120" w:after="120" w:line="240" w:lineRule="auto"/>
        <w:jc w:val="both"/>
        <w:rPr>
          <w:rFonts w:ascii="Times New Roman" w:hAnsi="Times New Roman" w:cs="Times New Roman"/>
          <w:b/>
          <w:color w:val="2F5496" w:themeColor="accent5" w:themeShade="BF"/>
          <w:sz w:val="24"/>
          <w:szCs w:val="24"/>
        </w:rPr>
      </w:pPr>
      <w:r w:rsidRPr="000022FA">
        <w:rPr>
          <w:rFonts w:ascii="Times New Roman" w:hAnsi="Times New Roman" w:cs="Times New Roman"/>
          <w:b/>
          <w:color w:val="2F5496" w:themeColor="accent5" w:themeShade="BF"/>
          <w:sz w:val="24"/>
          <w:szCs w:val="24"/>
        </w:rPr>
        <w:t xml:space="preserve">Ankara İl Gıda Tarım ve Hayvancılık Müdürlüğü </w:t>
      </w:r>
      <w:r w:rsidR="00821386">
        <w:rPr>
          <w:rFonts w:ascii="Times New Roman" w:hAnsi="Times New Roman" w:cs="Times New Roman"/>
          <w:b/>
          <w:color w:val="2F5496" w:themeColor="accent5" w:themeShade="BF"/>
          <w:sz w:val="24"/>
          <w:szCs w:val="24"/>
        </w:rPr>
        <w:t>İş Akışları</w:t>
      </w:r>
    </w:p>
    <w:p w:rsidR="00703CA4" w:rsidRDefault="0015223B" w:rsidP="0015223B">
      <w:pPr>
        <w:pStyle w:val="ListeParagraf"/>
        <w:numPr>
          <w:ilvl w:val="0"/>
          <w:numId w:val="8"/>
        </w:numPr>
        <w:spacing w:before="120" w:after="120" w:line="240" w:lineRule="auto"/>
        <w:jc w:val="both"/>
        <w:rPr>
          <w:rFonts w:ascii="Times New Roman" w:hAnsi="Times New Roman" w:cs="Times New Roman"/>
          <w:b/>
          <w:color w:val="2F5496" w:themeColor="accent5" w:themeShade="BF"/>
          <w:sz w:val="24"/>
          <w:szCs w:val="24"/>
        </w:rPr>
      </w:pPr>
      <w:r w:rsidRPr="0015223B">
        <w:rPr>
          <w:rFonts w:ascii="Times New Roman" w:hAnsi="Times New Roman" w:cs="Times New Roman"/>
          <w:b/>
          <w:color w:val="2F5496" w:themeColor="accent5" w:themeShade="BF"/>
          <w:sz w:val="24"/>
          <w:szCs w:val="24"/>
        </w:rPr>
        <w:t>Gıda, Tarım Ve Hayvancılık Bakanlığı Taşra Teşkilatının, Görevleri, Çalışma Usul Ve Esasları Hak</w:t>
      </w:r>
      <w:r w:rsidR="00703CA4">
        <w:rPr>
          <w:rFonts w:ascii="Times New Roman" w:hAnsi="Times New Roman" w:cs="Times New Roman"/>
          <w:b/>
          <w:color w:val="2F5496" w:themeColor="accent5" w:themeShade="BF"/>
          <w:sz w:val="24"/>
          <w:szCs w:val="24"/>
        </w:rPr>
        <w:t>kında Yönerge Bölüm-II Mdde-6</w:t>
      </w:r>
    </w:p>
    <w:p w:rsidR="0015223B" w:rsidRPr="0015223B" w:rsidRDefault="0015223B" w:rsidP="00703CA4">
      <w:pPr>
        <w:pStyle w:val="ListeParagraf"/>
        <w:spacing w:before="120" w:after="120" w:line="240" w:lineRule="auto"/>
        <w:ind w:left="1440"/>
        <w:jc w:val="both"/>
        <w:rPr>
          <w:rFonts w:ascii="Times New Roman" w:hAnsi="Times New Roman" w:cs="Times New Roman"/>
          <w:b/>
          <w:color w:val="2F5496" w:themeColor="accent5" w:themeShade="BF"/>
          <w:sz w:val="24"/>
          <w:szCs w:val="24"/>
        </w:rPr>
      </w:pPr>
      <w:r w:rsidRPr="0015223B">
        <w:rPr>
          <w:rFonts w:ascii="Times New Roman" w:hAnsi="Times New Roman" w:cs="Times New Roman"/>
          <w:b/>
          <w:color w:val="2F5496" w:themeColor="accent5" w:themeShade="BF"/>
          <w:sz w:val="24"/>
          <w:szCs w:val="24"/>
        </w:rPr>
        <w:t xml:space="preserve"> ( </w:t>
      </w:r>
      <w:r w:rsidR="00703CA4">
        <w:rPr>
          <w:rFonts w:ascii="Times New Roman" w:hAnsi="Times New Roman" w:cs="Times New Roman"/>
          <w:b/>
          <w:color w:val="2F5496" w:themeColor="accent5" w:themeShade="BF"/>
          <w:sz w:val="24"/>
          <w:szCs w:val="24"/>
        </w:rPr>
        <w:t xml:space="preserve">Bu Yönerge, </w:t>
      </w:r>
      <w:r w:rsidRPr="0015223B">
        <w:rPr>
          <w:rFonts w:ascii="Times New Roman" w:hAnsi="Times New Roman" w:cs="Times New Roman"/>
          <w:b/>
          <w:color w:val="2F5496" w:themeColor="accent5" w:themeShade="BF"/>
          <w:sz w:val="24"/>
          <w:szCs w:val="24"/>
        </w:rPr>
        <w:t>3/6/2011 tarihli ve 639 sayılı Gıda, Tarım ve Hayvancılık Bakanlığının Teşkilat ve Görevleri Hakkında Kanun Hükmünde Kararnamenin 28 inci maddesi hükümlerine dayanılarak hazırlanmıştır.)</w:t>
      </w:r>
    </w:p>
    <w:p w:rsidR="000022FA" w:rsidRPr="002612F5" w:rsidRDefault="005D6399" w:rsidP="0067340E">
      <w:pPr>
        <w:pStyle w:val="ListeParagraf"/>
        <w:numPr>
          <w:ilvl w:val="0"/>
          <w:numId w:val="8"/>
        </w:numPr>
        <w:rPr>
          <w:rStyle w:val="AralkYokChar"/>
          <w:rFonts w:ascii="Times New Roman" w:hAnsi="Times New Roman" w:cs="Times New Roman"/>
          <w:b/>
          <w:color w:val="2F5496" w:themeColor="accent5" w:themeShade="BF"/>
          <w:sz w:val="24"/>
          <w:szCs w:val="24"/>
        </w:rPr>
      </w:pPr>
      <w:r w:rsidRPr="002612F5">
        <w:rPr>
          <w:rFonts w:ascii="Times New Roman" w:hAnsi="Times New Roman" w:cs="Times New Roman"/>
          <w:b/>
          <w:color w:val="2F5496" w:themeColor="accent5" w:themeShade="BF"/>
          <w:sz w:val="24"/>
          <w:szCs w:val="24"/>
        </w:rPr>
        <w:t>KAYSİS/</w:t>
      </w:r>
      <w:r w:rsidRPr="002612F5">
        <w:rPr>
          <w:rStyle w:val="AralkYokChar"/>
          <w:rFonts w:ascii="Times New Roman" w:hAnsi="Times New Roman" w:cs="Times New Roman"/>
          <w:b/>
          <w:color w:val="2F5496" w:themeColor="accent5" w:themeShade="BF"/>
          <w:sz w:val="24"/>
          <w:szCs w:val="24"/>
        </w:rPr>
        <w:t xml:space="preserve">HEYS </w:t>
      </w:r>
      <w:r w:rsidR="000022FA" w:rsidRPr="002612F5">
        <w:rPr>
          <w:rStyle w:val="AralkYokChar"/>
          <w:rFonts w:ascii="Times New Roman" w:hAnsi="Times New Roman" w:cs="Times New Roman"/>
          <w:b/>
          <w:color w:val="2F5496" w:themeColor="accent5" w:themeShade="BF"/>
          <w:sz w:val="24"/>
          <w:szCs w:val="24"/>
        </w:rPr>
        <w:t xml:space="preserve">(Hizmet Envanteri </w:t>
      </w:r>
      <w:r w:rsidR="00EC0FE4" w:rsidRPr="002612F5">
        <w:rPr>
          <w:rStyle w:val="AralkYokChar"/>
          <w:rFonts w:ascii="Times New Roman" w:hAnsi="Times New Roman" w:cs="Times New Roman"/>
          <w:b/>
          <w:color w:val="2F5496" w:themeColor="accent5" w:themeShade="BF"/>
          <w:sz w:val="24"/>
          <w:szCs w:val="24"/>
        </w:rPr>
        <w:t>Bilgi Yönetim Sistemi</w:t>
      </w:r>
      <w:r w:rsidR="00197E67" w:rsidRPr="002612F5">
        <w:rPr>
          <w:rStyle w:val="AralkYokChar"/>
          <w:rFonts w:ascii="Times New Roman" w:hAnsi="Times New Roman" w:cs="Times New Roman"/>
          <w:b/>
          <w:color w:val="2F5496" w:themeColor="accent5" w:themeShade="BF"/>
          <w:sz w:val="24"/>
          <w:szCs w:val="24"/>
        </w:rPr>
        <w:t>/</w:t>
      </w:r>
      <w:r w:rsidRPr="002612F5">
        <w:rPr>
          <w:rStyle w:val="AralkYokChar"/>
          <w:rFonts w:ascii="Times New Roman" w:hAnsi="Times New Roman" w:cs="Times New Roman"/>
          <w:b/>
          <w:color w:val="2F5496" w:themeColor="accent5" w:themeShade="BF"/>
          <w:sz w:val="24"/>
          <w:szCs w:val="24"/>
        </w:rPr>
        <w:t xml:space="preserve">Ankara İl </w:t>
      </w:r>
      <w:r w:rsidR="001F2F18" w:rsidRPr="002612F5">
        <w:rPr>
          <w:rStyle w:val="AralkYokChar"/>
          <w:rFonts w:ascii="Times New Roman" w:hAnsi="Times New Roman" w:cs="Times New Roman"/>
          <w:b/>
          <w:color w:val="2F5496" w:themeColor="accent5" w:themeShade="BF"/>
          <w:sz w:val="24"/>
          <w:szCs w:val="24"/>
        </w:rPr>
        <w:t xml:space="preserve">Gıda Tarım ve </w:t>
      </w:r>
      <w:r w:rsidR="00197E67" w:rsidRPr="002612F5">
        <w:rPr>
          <w:rStyle w:val="AralkYokChar"/>
          <w:rFonts w:ascii="Times New Roman" w:hAnsi="Times New Roman" w:cs="Times New Roman"/>
          <w:b/>
          <w:color w:val="2F5496" w:themeColor="accent5" w:themeShade="BF"/>
          <w:sz w:val="24"/>
          <w:szCs w:val="24"/>
        </w:rPr>
        <w:t>Hayvancılık Müdürlüğü</w:t>
      </w:r>
      <w:r w:rsidR="00EC0FE4" w:rsidRPr="002612F5">
        <w:rPr>
          <w:rStyle w:val="AralkYokChar"/>
          <w:rFonts w:ascii="Times New Roman" w:hAnsi="Times New Roman" w:cs="Times New Roman"/>
          <w:b/>
          <w:color w:val="2F5496" w:themeColor="accent5" w:themeShade="BF"/>
          <w:sz w:val="24"/>
          <w:szCs w:val="24"/>
        </w:rPr>
        <w:t xml:space="preserve"> </w:t>
      </w:r>
      <w:r w:rsidR="00197E67" w:rsidRPr="002612F5">
        <w:rPr>
          <w:rStyle w:val="AralkYokChar"/>
          <w:rFonts w:ascii="Times New Roman" w:hAnsi="Times New Roman" w:cs="Times New Roman"/>
          <w:b/>
          <w:color w:val="2F5496" w:themeColor="accent5" w:themeShade="BF"/>
          <w:sz w:val="24"/>
          <w:szCs w:val="24"/>
        </w:rPr>
        <w:t xml:space="preserve">Sayfası </w:t>
      </w:r>
      <w:r w:rsidR="00EC0FE4" w:rsidRPr="002612F5">
        <w:rPr>
          <w:rStyle w:val="AralkYokChar"/>
          <w:rFonts w:ascii="Times New Roman" w:hAnsi="Times New Roman" w:cs="Times New Roman"/>
          <w:b/>
          <w:color w:val="2F5496" w:themeColor="accent5" w:themeShade="BF"/>
          <w:sz w:val="24"/>
          <w:szCs w:val="24"/>
        </w:rPr>
        <w:t>)</w:t>
      </w:r>
    </w:p>
    <w:p w:rsidR="00D73F9D" w:rsidRPr="00D73F9D" w:rsidRDefault="00263EB2" w:rsidP="00263EB2">
      <w:pPr>
        <w:pStyle w:val="ListeParagraf"/>
        <w:spacing w:before="120" w:after="120"/>
        <w:ind w:firstLine="360"/>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     </w:t>
      </w:r>
      <w:r w:rsidR="00D73F9D">
        <w:rPr>
          <w:rFonts w:ascii="Times New Roman" w:hAnsi="Times New Roman" w:cs="Times New Roman"/>
          <w:b/>
          <w:color w:val="2F5496" w:themeColor="accent5" w:themeShade="BF"/>
          <w:sz w:val="24"/>
          <w:szCs w:val="24"/>
        </w:rPr>
        <w:t xml:space="preserve">( </w:t>
      </w:r>
      <w:r w:rsidR="00D73F9D" w:rsidRPr="00D73F9D">
        <w:rPr>
          <w:rFonts w:ascii="Times New Roman" w:hAnsi="Times New Roman" w:cs="Times New Roman"/>
          <w:b/>
          <w:color w:val="2F5496" w:themeColor="accent5" w:themeShade="BF"/>
          <w:sz w:val="24"/>
          <w:szCs w:val="24"/>
        </w:rPr>
        <w:t>https://www.kaysis.gov.tr/ Gıda, Tarım Ve Hayvancılık Bakanlığı/Müsteşarlık/</w:t>
      </w:r>
    </w:p>
    <w:p w:rsidR="00D73F9D" w:rsidRPr="00263EB2" w:rsidRDefault="00D73F9D" w:rsidP="00263EB2">
      <w:pPr>
        <w:pStyle w:val="ListeParagraf"/>
        <w:spacing w:before="120" w:after="120"/>
        <w:jc w:val="both"/>
        <w:rPr>
          <w:rFonts w:ascii="Times New Roman" w:hAnsi="Times New Roman" w:cs="Times New Roman"/>
          <w:b/>
          <w:color w:val="2F5496" w:themeColor="accent5" w:themeShade="BF"/>
          <w:sz w:val="24"/>
          <w:szCs w:val="24"/>
        </w:rPr>
      </w:pPr>
      <w:r w:rsidRPr="00D73F9D">
        <w:rPr>
          <w:rFonts w:ascii="Times New Roman" w:hAnsi="Times New Roman" w:cs="Times New Roman"/>
          <w:b/>
          <w:color w:val="2F5496" w:themeColor="accent5" w:themeShade="BF"/>
          <w:sz w:val="24"/>
          <w:szCs w:val="24"/>
        </w:rPr>
        <w:t>Mülki İdareye Bağlı Taşra Teşkilatları</w:t>
      </w:r>
      <w:r>
        <w:rPr>
          <w:rFonts w:ascii="Times New Roman" w:hAnsi="Times New Roman" w:cs="Times New Roman"/>
          <w:b/>
          <w:color w:val="2F5496" w:themeColor="accent5" w:themeShade="BF"/>
          <w:sz w:val="24"/>
          <w:szCs w:val="24"/>
        </w:rPr>
        <w:t xml:space="preserve"> )</w:t>
      </w:r>
    </w:p>
    <w:p w:rsidR="00821386" w:rsidRDefault="00BD76C8" w:rsidP="00263EB2">
      <w:pPr>
        <w:pStyle w:val="AralkYok"/>
        <w:ind w:firstLine="708"/>
        <w:jc w:val="both"/>
        <w:rPr>
          <w:rFonts w:ascii="Times New Roman" w:hAnsi="Times New Roman" w:cs="Times New Roman"/>
          <w:b/>
          <w:color w:val="2F5496" w:themeColor="accent5" w:themeShade="BF"/>
          <w:sz w:val="24"/>
        </w:rPr>
      </w:pPr>
      <w:r w:rsidRPr="00263EB2">
        <w:rPr>
          <w:rFonts w:ascii="Times New Roman" w:hAnsi="Times New Roman" w:cs="Times New Roman"/>
          <w:b/>
          <w:color w:val="2F5496" w:themeColor="accent5" w:themeShade="BF"/>
          <w:sz w:val="24"/>
        </w:rPr>
        <w:lastRenderedPageBreak/>
        <w:t>(KAYSİS, kamu kurumlarının teşkilat yapısından, sunulan hizmetlere, hizmetlerde kullanılan belgelerden, belgelerde bulunan bilgilere kadar kamu yönetiminde yer alan unsurların mevzuat dayanaklarıyla birlikte tespit edilerek elektronik ortamda tanımlandığı, geliştirilen e-Devlet uygulamalarının birbirine tek merkezden entegre edilerek a-Devlet-Akıllı Devlet bilgi sistemine geçilmesini sağlayacak temel bir bilgi sistemidir.</w:t>
      </w:r>
    </w:p>
    <w:p w:rsidR="00263EB2" w:rsidRPr="00263EB2" w:rsidRDefault="00263EB2" w:rsidP="00263EB2">
      <w:pPr>
        <w:pStyle w:val="AralkYok"/>
        <w:ind w:firstLine="708"/>
        <w:jc w:val="both"/>
        <w:rPr>
          <w:rFonts w:ascii="Times New Roman" w:hAnsi="Times New Roman" w:cs="Times New Roman"/>
          <w:b/>
          <w:color w:val="2F5496" w:themeColor="accent5" w:themeShade="BF"/>
          <w:sz w:val="24"/>
        </w:rPr>
      </w:pPr>
    </w:p>
    <w:p w:rsidR="00475435" w:rsidRDefault="004754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47543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99200" behindDoc="0" locked="0" layoutInCell="1" allowOverlap="1" wp14:anchorId="762A80F5" wp14:editId="57A23C60">
                <wp:simplePos x="0" y="0"/>
                <wp:positionH relativeFrom="column">
                  <wp:posOffset>-82550</wp:posOffset>
                </wp:positionH>
                <wp:positionV relativeFrom="paragraph">
                  <wp:posOffset>71755</wp:posOffset>
                </wp:positionV>
                <wp:extent cx="6820535" cy="323850"/>
                <wp:effectExtent l="190500" t="190500" r="227965" b="247650"/>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475435">
                            <w:pP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4.3.1.HARİÇ TUTMALAR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A80F5" id="_x0000_s1046" type="#_x0000_t202" style="position:absolute;left:0;text-align:left;margin-left:-6.5pt;margin-top:5.65pt;width:537.0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475435">
                      <w:pP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4.3.1.HARİÇ TUTMALAR</w:t>
                      </w:r>
                    </w:p>
                  </w:txbxContent>
                </v:textbox>
              </v:shape>
            </w:pict>
          </mc:Fallback>
        </mc:AlternateContent>
      </w:r>
    </w:p>
    <w:p w:rsidR="00475435" w:rsidRPr="000A13DD" w:rsidRDefault="004754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p>
    <w:p w:rsidR="00F6169D" w:rsidRPr="006263AE" w:rsidRDefault="003B15BD"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            </w:t>
      </w:r>
      <w:r w:rsidR="007A0EE6" w:rsidRPr="006263AE">
        <w:rPr>
          <w:rFonts w:ascii="Times New Roman" w:hAnsi="Times New Roman" w:cs="Times New Roman"/>
          <w:b/>
          <w:color w:val="2F5496" w:themeColor="accent5" w:themeShade="BF"/>
          <w:sz w:val="24"/>
          <w:szCs w:val="24"/>
        </w:rPr>
        <w:t xml:space="preserve">8.5.5 </w:t>
      </w:r>
      <w:r w:rsidR="001B3A75" w:rsidRPr="006263AE">
        <w:rPr>
          <w:rFonts w:ascii="Times New Roman" w:hAnsi="Times New Roman" w:cs="Times New Roman"/>
          <w:b/>
          <w:color w:val="2F5496" w:themeColor="accent5" w:themeShade="BF"/>
          <w:sz w:val="24"/>
          <w:szCs w:val="24"/>
        </w:rPr>
        <w:t xml:space="preserve">Teslimat Sonrası Faaliyetler </w:t>
      </w:r>
      <w:r w:rsidR="007A0EE6" w:rsidRPr="006263AE">
        <w:rPr>
          <w:rFonts w:ascii="Times New Roman" w:hAnsi="Times New Roman" w:cs="Times New Roman"/>
          <w:b/>
          <w:color w:val="2F5496" w:themeColor="accent5" w:themeShade="BF"/>
          <w:sz w:val="24"/>
          <w:szCs w:val="24"/>
        </w:rPr>
        <w:t>maddesi, hizmet sonrasında yasal olarak verilmiş yükümlülükler kapsamında olmaması nedeniyle uygulanmamaktadır.</w:t>
      </w:r>
    </w:p>
    <w:p w:rsidR="00B0261F" w:rsidRDefault="006721D8" w:rsidP="00A31705">
      <w:pPr>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9E2A1C" w:rsidRPr="006263AE">
        <w:rPr>
          <w:rFonts w:ascii="Times New Roman" w:hAnsi="Times New Roman" w:cs="Times New Roman"/>
          <w:b/>
          <w:color w:val="2F5496" w:themeColor="accent5" w:themeShade="BF"/>
          <w:sz w:val="24"/>
          <w:szCs w:val="24"/>
        </w:rPr>
        <w:t>8.3 Hizmetin Tasarımı v</w:t>
      </w:r>
      <w:r w:rsidR="00B0261F" w:rsidRPr="006263AE">
        <w:rPr>
          <w:rFonts w:ascii="Times New Roman" w:hAnsi="Times New Roman" w:cs="Times New Roman"/>
          <w:b/>
          <w:color w:val="2F5496" w:themeColor="accent5" w:themeShade="BF"/>
          <w:sz w:val="24"/>
          <w:szCs w:val="24"/>
        </w:rPr>
        <w:t xml:space="preserve">e Geliştirilmesi maddesi </w:t>
      </w:r>
      <w:r w:rsidR="00F94241" w:rsidRPr="006263AE">
        <w:rPr>
          <w:rFonts w:ascii="Times New Roman" w:hAnsi="Times New Roman" w:cs="Times New Roman"/>
          <w:b/>
          <w:color w:val="2F5496" w:themeColor="accent5" w:themeShade="BF"/>
          <w:sz w:val="24"/>
          <w:szCs w:val="24"/>
        </w:rPr>
        <w:t xml:space="preserve">Ankara İl </w:t>
      </w:r>
      <w:r w:rsidR="00B03A0F" w:rsidRPr="006263AE">
        <w:rPr>
          <w:rFonts w:ascii="Times New Roman" w:hAnsi="Times New Roman" w:cs="Times New Roman"/>
          <w:b/>
          <w:color w:val="2F5496" w:themeColor="accent5" w:themeShade="BF"/>
          <w:sz w:val="24"/>
          <w:szCs w:val="24"/>
        </w:rPr>
        <w:t xml:space="preserve">Gıda Tarım ve Hayvancılık Müdürlüğünün </w:t>
      </w:r>
      <w:r w:rsidR="00B0261F" w:rsidRPr="006263AE">
        <w:rPr>
          <w:rFonts w:ascii="Times New Roman" w:hAnsi="Times New Roman" w:cs="Times New Roman"/>
          <w:b/>
          <w:color w:val="2F5496" w:themeColor="accent5" w:themeShade="BF"/>
          <w:sz w:val="24"/>
          <w:szCs w:val="24"/>
        </w:rPr>
        <w:t>hizmetlerin</w:t>
      </w:r>
      <w:r w:rsidR="00B03A0F" w:rsidRPr="006263AE">
        <w:rPr>
          <w:rFonts w:ascii="Times New Roman" w:hAnsi="Times New Roman" w:cs="Times New Roman"/>
          <w:b/>
          <w:color w:val="2F5496" w:themeColor="accent5" w:themeShade="BF"/>
          <w:sz w:val="24"/>
          <w:szCs w:val="24"/>
        </w:rPr>
        <w:t>in</w:t>
      </w:r>
      <w:r w:rsidR="00B0261F" w:rsidRPr="006263AE">
        <w:rPr>
          <w:rFonts w:ascii="Times New Roman" w:hAnsi="Times New Roman" w:cs="Times New Roman"/>
          <w:b/>
          <w:color w:val="2F5496" w:themeColor="accent5" w:themeShade="BF"/>
          <w:sz w:val="24"/>
          <w:szCs w:val="24"/>
        </w:rPr>
        <w:t xml:space="preserve"> mevzuat çerçevesinde yapılması nedeniyle hizmet tasarımı yapılmadığı için uygulanmamaktadır.</w:t>
      </w:r>
    </w:p>
    <w:p w:rsidR="00064750" w:rsidRPr="006263AE" w:rsidRDefault="00E54C32"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01248" behindDoc="0" locked="0" layoutInCell="1" allowOverlap="1" wp14:anchorId="3497D6D2" wp14:editId="40191719">
                <wp:simplePos x="0" y="0"/>
                <wp:positionH relativeFrom="column">
                  <wp:posOffset>-76200</wp:posOffset>
                </wp:positionH>
                <wp:positionV relativeFrom="paragraph">
                  <wp:posOffset>76835</wp:posOffset>
                </wp:positionV>
                <wp:extent cx="6820535" cy="323850"/>
                <wp:effectExtent l="190500" t="190500" r="227965" b="24765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E54C32"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4.4. KYS VE SÜREÇLERİ</w:t>
                            </w:r>
                          </w:p>
                          <w:p w:rsidR="009619EE" w:rsidRPr="00011CDB" w:rsidRDefault="009619EE" w:rsidP="00E54C32">
                            <w:pPr>
                              <w:rPr>
                                <w:rFonts w:ascii="Times New Roman" w:hAnsi="Times New Roman" w:cs="Times New Roman"/>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7D6D2" id="_x0000_s1047" type="#_x0000_t202" style="position:absolute;left:0;text-align:left;margin-left:-6pt;margin-top:6.05pt;width:537.0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" fillcolor="#4378ec" strokecolor="#215968">
                <v:fill color2="#1051c3" focusposition=".5,.5" focussize="" colors="0 #4378ec;9830f #4377eb;40632f #2a64d8;63570f #1c55c3;1 #1051c3" focus="100%" type="gradientRadial"/>
                <v:textbox>
                  <w:txbxContent>
                    <w:p w:rsidR="009619EE" w:rsidRPr="00E54C32"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4.4. KYS VE SÜREÇLERİ</w:t>
                      </w:r>
                    </w:p>
                    <w:p w:rsidR="009619EE" w:rsidRPr="00011CDB" w:rsidRDefault="009619EE" w:rsidP="00E54C32">
                      <w:pPr>
                        <w:rPr>
                          <w:rFonts w:ascii="Times New Roman" w:hAnsi="Times New Roman" w:cs="Times New Roman"/>
                          <w:b/>
                          <w:color w:val="FFFFFF" w:themeColor="background1"/>
                          <w:sz w:val="28"/>
                        </w:rPr>
                      </w:pPr>
                    </w:p>
                  </w:txbxContent>
                </v:textbox>
              </v:shape>
            </w:pict>
          </mc:Fallback>
        </mc:AlternateContent>
      </w:r>
    </w:p>
    <w:p w:rsidR="00580719" w:rsidRPr="006263AE" w:rsidRDefault="00580719"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4.4. KYS VE</w:t>
      </w:r>
      <w:r w:rsidR="009E2A1C" w:rsidRPr="006263AE">
        <w:rPr>
          <w:rFonts w:ascii="Times New Roman" w:hAnsi="Times New Roman" w:cs="Times New Roman"/>
          <w:b/>
          <w:color w:val="2F5496" w:themeColor="accent5" w:themeShade="BF"/>
          <w:sz w:val="24"/>
          <w:szCs w:val="24"/>
        </w:rPr>
        <w:t xml:space="preserve"> </w:t>
      </w:r>
      <w:r w:rsidR="00707418" w:rsidRPr="006263AE">
        <w:rPr>
          <w:rFonts w:ascii="Times New Roman" w:hAnsi="Times New Roman" w:cs="Times New Roman"/>
          <w:b/>
          <w:color w:val="2F5496" w:themeColor="accent5" w:themeShade="BF"/>
          <w:sz w:val="24"/>
          <w:szCs w:val="24"/>
        </w:rPr>
        <w:t>SÜREÇ</w:t>
      </w:r>
      <w:r w:rsidRPr="006263AE">
        <w:rPr>
          <w:rFonts w:ascii="Times New Roman" w:hAnsi="Times New Roman" w:cs="Times New Roman"/>
          <w:b/>
          <w:color w:val="2F5496" w:themeColor="accent5" w:themeShade="BF"/>
          <w:sz w:val="24"/>
          <w:szCs w:val="24"/>
        </w:rPr>
        <w:t>LERİ</w:t>
      </w:r>
    </w:p>
    <w:p w:rsidR="00210D9A" w:rsidRPr="006263AE" w:rsidRDefault="00210D9A"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580719" w:rsidRPr="003B15BD" w:rsidRDefault="003B15BD" w:rsidP="008D0D77">
      <w:pPr>
        <w:pStyle w:val="a"/>
        <w:ind w:right="357"/>
        <w:jc w:val="both"/>
        <w:rPr>
          <w:color w:val="2F5496" w:themeColor="accent5" w:themeShade="BF"/>
        </w:rPr>
      </w:pPr>
      <w:r>
        <w:rPr>
          <w:b/>
          <w:color w:val="2F5496" w:themeColor="accent5" w:themeShade="BF"/>
        </w:rPr>
        <w:t xml:space="preserve">         </w:t>
      </w:r>
      <w:r>
        <w:rPr>
          <w:b/>
          <w:color w:val="2F5496" w:themeColor="accent5" w:themeShade="BF"/>
        </w:rPr>
        <w:tab/>
      </w:r>
      <w:r w:rsidR="00C71993" w:rsidRPr="006263AE">
        <w:rPr>
          <w:b/>
          <w:color w:val="2F5496" w:themeColor="accent5" w:themeShade="BF"/>
        </w:rPr>
        <w:t xml:space="preserve">İl </w:t>
      </w:r>
      <w:r w:rsidR="00CC2A06" w:rsidRPr="006263AE">
        <w:rPr>
          <w:b/>
          <w:color w:val="2F5496" w:themeColor="accent5" w:themeShade="BF"/>
        </w:rPr>
        <w:t>Müdürlüğü çapında</w:t>
      </w:r>
      <w:r w:rsidR="00580719" w:rsidRPr="006263AE">
        <w:rPr>
          <w:b/>
          <w:color w:val="2F5496" w:themeColor="accent5" w:themeShade="BF"/>
        </w:rPr>
        <w:t xml:space="preserve"> müşteri memnuniyetini ve hizmet kalitesini doğrudan ya da dolaylı etkileyebilecek faaliyetler </w:t>
      </w:r>
      <w:r w:rsidR="00707418" w:rsidRPr="006263AE">
        <w:rPr>
          <w:b/>
          <w:color w:val="2F5496" w:themeColor="accent5" w:themeShade="BF"/>
        </w:rPr>
        <w:t>süreç</w:t>
      </w:r>
      <w:r w:rsidR="00580719" w:rsidRPr="006263AE">
        <w:rPr>
          <w:b/>
          <w:color w:val="2F5496" w:themeColor="accent5" w:themeShade="BF"/>
        </w:rPr>
        <w:t xml:space="preserve"> olarak seçilmiş, her bir </w:t>
      </w:r>
      <w:r w:rsidR="00707418" w:rsidRPr="006263AE">
        <w:rPr>
          <w:b/>
          <w:color w:val="2F5496" w:themeColor="accent5" w:themeShade="BF"/>
        </w:rPr>
        <w:t>süreç</w:t>
      </w:r>
      <w:r w:rsidR="00580719" w:rsidRPr="006263AE">
        <w:rPr>
          <w:b/>
          <w:color w:val="2F5496" w:themeColor="accent5" w:themeShade="BF"/>
        </w:rPr>
        <w:t xml:space="preserve"> için </w:t>
      </w:r>
      <w:r w:rsidR="00D804C3" w:rsidRPr="006263AE">
        <w:rPr>
          <w:b/>
          <w:color w:val="2F5496" w:themeColor="accent5" w:themeShade="BF"/>
        </w:rPr>
        <w:t xml:space="preserve">bu el kitabı ekinde yer alan </w:t>
      </w:r>
      <w:r w:rsidR="00707418" w:rsidRPr="006263AE">
        <w:rPr>
          <w:b/>
          <w:color w:val="2F5496" w:themeColor="accent5" w:themeShade="BF"/>
        </w:rPr>
        <w:t>süreç</w:t>
      </w:r>
      <w:r w:rsidR="00580719" w:rsidRPr="006263AE">
        <w:rPr>
          <w:b/>
          <w:color w:val="2F5496" w:themeColor="accent5" w:themeShade="BF"/>
        </w:rPr>
        <w:t xml:space="preserve"> </w:t>
      </w:r>
      <w:r w:rsidR="00443521" w:rsidRPr="006263AE">
        <w:rPr>
          <w:b/>
          <w:color w:val="2F5496" w:themeColor="accent5" w:themeShade="BF"/>
        </w:rPr>
        <w:t>tanım formları</w:t>
      </w:r>
      <w:r w:rsidR="008D0D77">
        <w:rPr>
          <w:b/>
          <w:color w:val="2F5496" w:themeColor="accent5" w:themeShade="BF"/>
        </w:rPr>
        <w:t xml:space="preserve"> </w:t>
      </w:r>
      <w:r w:rsidR="008D0D77" w:rsidRPr="003B15BD">
        <w:rPr>
          <w:b/>
          <w:color w:val="2F5496" w:themeColor="accent5" w:themeShade="BF"/>
        </w:rPr>
        <w:t>( GTHB.İKS./KYS.FRM.035 )</w:t>
      </w:r>
      <w:r w:rsidR="00443521" w:rsidRPr="003B15BD">
        <w:rPr>
          <w:b/>
          <w:color w:val="2F5496" w:themeColor="accent5" w:themeShade="BF"/>
        </w:rPr>
        <w:t xml:space="preserve"> </w:t>
      </w:r>
      <w:r w:rsidR="00580719" w:rsidRPr="003B15BD">
        <w:rPr>
          <w:b/>
          <w:color w:val="2F5496" w:themeColor="accent5" w:themeShade="BF"/>
        </w:rPr>
        <w:t>oluşturulm</w:t>
      </w:r>
      <w:r w:rsidR="00D804C3" w:rsidRPr="003B15BD">
        <w:rPr>
          <w:b/>
          <w:color w:val="2F5496" w:themeColor="accent5" w:themeShade="BF"/>
        </w:rPr>
        <w:t>uştur.</w:t>
      </w:r>
    </w:p>
    <w:p w:rsidR="00804CDA" w:rsidRDefault="00F94241"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707418" w:rsidRPr="006263AE">
        <w:rPr>
          <w:rFonts w:ascii="Times New Roman" w:hAnsi="Times New Roman" w:cs="Times New Roman"/>
          <w:b/>
          <w:color w:val="2F5496" w:themeColor="accent5" w:themeShade="BF"/>
          <w:sz w:val="24"/>
          <w:szCs w:val="24"/>
        </w:rPr>
        <w:t>Süreç</w:t>
      </w:r>
      <w:r w:rsidR="00804CDA" w:rsidRPr="006263AE">
        <w:rPr>
          <w:rFonts w:ascii="Times New Roman" w:hAnsi="Times New Roman" w:cs="Times New Roman"/>
          <w:b/>
          <w:color w:val="2F5496" w:themeColor="accent5" w:themeShade="BF"/>
          <w:sz w:val="24"/>
          <w:szCs w:val="24"/>
        </w:rPr>
        <w:t>lerle ilgili uygulamalar; s</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ras</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 etkile</w:t>
      </w:r>
      <w:r w:rsidR="00804CDA" w:rsidRPr="006263AE">
        <w:rPr>
          <w:rFonts w:ascii="Times New Roman" w:eastAsia="TimesNewRomanPSMT" w:hAnsi="Times New Roman" w:cs="Times New Roman"/>
          <w:b/>
          <w:color w:val="2F5496" w:themeColor="accent5" w:themeShade="BF"/>
          <w:sz w:val="24"/>
          <w:szCs w:val="24"/>
        </w:rPr>
        <w:t>ş</w:t>
      </w:r>
      <w:r w:rsidR="00804CDA" w:rsidRPr="006263AE">
        <w:rPr>
          <w:rFonts w:ascii="Times New Roman" w:hAnsi="Times New Roman" w:cs="Times New Roman"/>
          <w:b/>
          <w:color w:val="2F5496" w:themeColor="accent5" w:themeShade="BF"/>
          <w:sz w:val="24"/>
          <w:szCs w:val="24"/>
        </w:rPr>
        <w:t>imi ve izleme metotlar</w:t>
      </w:r>
      <w:r w:rsidR="00804CDA" w:rsidRPr="006263AE">
        <w:rPr>
          <w:rFonts w:ascii="Times New Roman" w:eastAsia="TimesNewRomanPSMT" w:hAnsi="Times New Roman" w:cs="Times New Roman"/>
          <w:b/>
          <w:color w:val="2F5496" w:themeColor="accent5" w:themeShade="BF"/>
          <w:sz w:val="24"/>
          <w:szCs w:val="24"/>
        </w:rPr>
        <w:t xml:space="preserve">ı </w:t>
      </w:r>
      <w:r w:rsidR="00804CDA" w:rsidRPr="006263AE">
        <w:rPr>
          <w:rFonts w:ascii="Times New Roman" w:hAnsi="Times New Roman" w:cs="Times New Roman"/>
          <w:b/>
          <w:color w:val="2F5496" w:themeColor="accent5" w:themeShade="BF"/>
          <w:sz w:val="24"/>
          <w:szCs w:val="24"/>
        </w:rPr>
        <w:t>ile gerekli kriterler</w:t>
      </w:r>
      <w:r w:rsidR="00443521" w:rsidRPr="006263AE">
        <w:rPr>
          <w:rFonts w:ascii="Times New Roman" w:hAnsi="Times New Roman" w:cs="Times New Roman"/>
          <w:b/>
          <w:color w:val="2F5496" w:themeColor="accent5" w:themeShade="BF"/>
          <w:sz w:val="24"/>
          <w:szCs w:val="24"/>
        </w:rPr>
        <w:t xml:space="preserve"> </w:t>
      </w:r>
      <w:r w:rsidR="00804CDA" w:rsidRPr="006263AE">
        <w:rPr>
          <w:rFonts w:ascii="Times New Roman" w:hAnsi="Times New Roman" w:cs="Times New Roman"/>
          <w:b/>
          <w:color w:val="2F5496" w:themeColor="accent5" w:themeShade="BF"/>
          <w:sz w:val="24"/>
          <w:szCs w:val="24"/>
        </w:rPr>
        <w:t>belirlenmi</w:t>
      </w:r>
      <w:r w:rsidR="00804CDA" w:rsidRPr="006263AE">
        <w:rPr>
          <w:rFonts w:ascii="Times New Roman" w:eastAsia="TimesNewRomanPSMT" w:hAnsi="Times New Roman" w:cs="Times New Roman"/>
          <w:b/>
          <w:color w:val="2F5496" w:themeColor="accent5" w:themeShade="BF"/>
          <w:sz w:val="24"/>
          <w:szCs w:val="24"/>
        </w:rPr>
        <w:t xml:space="preserve">ş </w:t>
      </w:r>
      <w:r w:rsidR="00804CDA" w:rsidRPr="006263AE">
        <w:rPr>
          <w:rFonts w:ascii="Times New Roman" w:hAnsi="Times New Roman" w:cs="Times New Roman"/>
          <w:b/>
          <w:color w:val="2F5496" w:themeColor="accent5" w:themeShade="BF"/>
          <w:sz w:val="24"/>
          <w:szCs w:val="24"/>
        </w:rPr>
        <w:t xml:space="preserve">olup, </w:t>
      </w:r>
      <w:r w:rsidR="00707418" w:rsidRPr="006263AE">
        <w:rPr>
          <w:rFonts w:ascii="Times New Roman" w:hAnsi="Times New Roman" w:cs="Times New Roman"/>
          <w:b/>
          <w:color w:val="2F5496" w:themeColor="accent5" w:themeShade="BF"/>
          <w:sz w:val="24"/>
          <w:szCs w:val="24"/>
        </w:rPr>
        <w:t>süreç</w:t>
      </w:r>
      <w:r w:rsidR="00804CDA" w:rsidRPr="006263AE">
        <w:rPr>
          <w:rFonts w:ascii="Times New Roman" w:hAnsi="Times New Roman" w:cs="Times New Roman"/>
          <w:b/>
          <w:color w:val="2F5496" w:themeColor="accent5" w:themeShade="BF"/>
          <w:sz w:val="24"/>
          <w:szCs w:val="24"/>
        </w:rPr>
        <w:t>leri ifade eden detay dokümanlarda anlat</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lm</w:t>
      </w:r>
      <w:r w:rsidR="00804CDA" w:rsidRPr="006263AE">
        <w:rPr>
          <w:rFonts w:ascii="Times New Roman" w:eastAsia="TimesNewRomanPSMT" w:hAnsi="Times New Roman" w:cs="Times New Roman"/>
          <w:b/>
          <w:color w:val="2F5496" w:themeColor="accent5" w:themeShade="BF"/>
          <w:sz w:val="24"/>
          <w:szCs w:val="24"/>
        </w:rPr>
        <w:t>ıştı</w:t>
      </w:r>
      <w:r w:rsidR="00804CDA" w:rsidRPr="006263AE">
        <w:rPr>
          <w:rFonts w:ascii="Times New Roman" w:hAnsi="Times New Roman" w:cs="Times New Roman"/>
          <w:b/>
          <w:color w:val="2F5496" w:themeColor="accent5" w:themeShade="BF"/>
          <w:sz w:val="24"/>
          <w:szCs w:val="24"/>
        </w:rPr>
        <w:t xml:space="preserve">r. </w:t>
      </w:r>
      <w:r w:rsidR="00707418" w:rsidRPr="006263AE">
        <w:rPr>
          <w:rFonts w:ascii="Times New Roman" w:hAnsi="Times New Roman" w:cs="Times New Roman"/>
          <w:b/>
          <w:color w:val="2F5496" w:themeColor="accent5" w:themeShade="BF"/>
          <w:sz w:val="24"/>
          <w:szCs w:val="24"/>
        </w:rPr>
        <w:t>Süreç</w:t>
      </w:r>
      <w:r w:rsidR="00804CDA" w:rsidRPr="006263AE">
        <w:rPr>
          <w:rFonts w:ascii="Times New Roman" w:hAnsi="Times New Roman" w:cs="Times New Roman"/>
          <w:b/>
          <w:color w:val="2F5496" w:themeColor="accent5" w:themeShade="BF"/>
          <w:sz w:val="24"/>
          <w:szCs w:val="24"/>
        </w:rPr>
        <w:t>ler için ihtiyaç duyulan kaynaklar sa</w:t>
      </w:r>
      <w:r w:rsidR="00804CDA" w:rsidRPr="006263AE">
        <w:rPr>
          <w:rFonts w:ascii="Times New Roman" w:eastAsia="TimesNewRomanPSMT" w:hAnsi="Times New Roman" w:cs="Times New Roman"/>
          <w:b/>
          <w:color w:val="2F5496" w:themeColor="accent5" w:themeShade="BF"/>
          <w:sz w:val="24"/>
          <w:szCs w:val="24"/>
        </w:rPr>
        <w:t>ğ</w:t>
      </w:r>
      <w:r w:rsidR="00804CDA" w:rsidRPr="006263AE">
        <w:rPr>
          <w:rFonts w:ascii="Times New Roman" w:hAnsi="Times New Roman" w:cs="Times New Roman"/>
          <w:b/>
          <w:color w:val="2F5496" w:themeColor="accent5" w:themeShade="BF"/>
          <w:sz w:val="24"/>
          <w:szCs w:val="24"/>
        </w:rPr>
        <w:t>lanm</w:t>
      </w:r>
      <w:r w:rsidR="00804CDA" w:rsidRPr="006263AE">
        <w:rPr>
          <w:rFonts w:ascii="Times New Roman" w:eastAsia="TimesNewRomanPSMT" w:hAnsi="Times New Roman" w:cs="Times New Roman"/>
          <w:b/>
          <w:color w:val="2F5496" w:themeColor="accent5" w:themeShade="BF"/>
          <w:sz w:val="24"/>
          <w:szCs w:val="24"/>
        </w:rPr>
        <w:t>ıştı</w:t>
      </w:r>
      <w:r w:rsidR="00804CDA" w:rsidRPr="006263AE">
        <w:rPr>
          <w:rFonts w:ascii="Times New Roman" w:hAnsi="Times New Roman" w:cs="Times New Roman"/>
          <w:b/>
          <w:color w:val="2F5496" w:themeColor="accent5" w:themeShade="BF"/>
          <w:sz w:val="24"/>
          <w:szCs w:val="24"/>
        </w:rPr>
        <w:t>r. Ayr</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 xml:space="preserve">ca </w:t>
      </w:r>
      <w:r w:rsidR="00707418" w:rsidRPr="006263AE">
        <w:rPr>
          <w:rFonts w:ascii="Times New Roman" w:hAnsi="Times New Roman" w:cs="Times New Roman"/>
          <w:b/>
          <w:color w:val="2F5496" w:themeColor="accent5" w:themeShade="BF"/>
          <w:sz w:val="24"/>
          <w:szCs w:val="24"/>
        </w:rPr>
        <w:t>süreç</w:t>
      </w:r>
      <w:r w:rsidR="00804CDA" w:rsidRPr="006263AE">
        <w:rPr>
          <w:rFonts w:ascii="Times New Roman" w:hAnsi="Times New Roman" w:cs="Times New Roman"/>
          <w:b/>
          <w:color w:val="2F5496" w:themeColor="accent5" w:themeShade="BF"/>
          <w:sz w:val="24"/>
          <w:szCs w:val="24"/>
        </w:rPr>
        <w:t xml:space="preserve">lerin izleme ve ölçme yöntemleri </w:t>
      </w:r>
      <w:r w:rsidR="00707418" w:rsidRPr="006263AE">
        <w:rPr>
          <w:rFonts w:ascii="Times New Roman" w:hAnsi="Times New Roman" w:cs="Times New Roman"/>
          <w:b/>
          <w:color w:val="2F5496" w:themeColor="accent5" w:themeShade="BF"/>
          <w:sz w:val="24"/>
          <w:szCs w:val="24"/>
        </w:rPr>
        <w:t>süreç</w:t>
      </w:r>
      <w:r w:rsidR="00443521" w:rsidRPr="006263AE">
        <w:rPr>
          <w:rFonts w:ascii="Times New Roman" w:hAnsi="Times New Roman" w:cs="Times New Roman"/>
          <w:b/>
          <w:color w:val="2F5496" w:themeColor="accent5" w:themeShade="BF"/>
          <w:sz w:val="24"/>
          <w:szCs w:val="24"/>
        </w:rPr>
        <w:t xml:space="preserve"> tanım formlarında </w:t>
      </w:r>
      <w:r w:rsidR="00804CDA" w:rsidRPr="006263AE">
        <w:rPr>
          <w:rFonts w:ascii="Times New Roman" w:hAnsi="Times New Roman" w:cs="Times New Roman"/>
          <w:b/>
          <w:color w:val="2F5496" w:themeColor="accent5" w:themeShade="BF"/>
          <w:sz w:val="24"/>
          <w:szCs w:val="24"/>
        </w:rPr>
        <w:t xml:space="preserve">tanımlanmıştır. </w:t>
      </w:r>
    </w:p>
    <w:p w:rsidR="000D090F" w:rsidRPr="006263AE" w:rsidRDefault="000D090F"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p>
    <w:p w:rsidR="004A23B2" w:rsidRPr="006263AE" w:rsidRDefault="00F94241"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804CDA" w:rsidRPr="006263AE">
        <w:rPr>
          <w:rFonts w:ascii="Times New Roman" w:hAnsi="Times New Roman" w:cs="Times New Roman"/>
          <w:b/>
          <w:color w:val="2F5496" w:themeColor="accent5" w:themeShade="BF"/>
          <w:sz w:val="24"/>
          <w:szCs w:val="24"/>
        </w:rPr>
        <w:t>Birbirleriyle etkile</w:t>
      </w:r>
      <w:r w:rsidR="00804CDA" w:rsidRPr="006263AE">
        <w:rPr>
          <w:rFonts w:ascii="Times New Roman" w:eastAsia="TimesNewRomanPSMT" w:hAnsi="Times New Roman" w:cs="Times New Roman"/>
          <w:b/>
          <w:color w:val="2F5496" w:themeColor="accent5" w:themeShade="BF"/>
          <w:sz w:val="24"/>
          <w:szCs w:val="24"/>
        </w:rPr>
        <w:t>ş</w:t>
      </w:r>
      <w:r w:rsidR="00804CDA" w:rsidRPr="006263AE">
        <w:rPr>
          <w:rFonts w:ascii="Times New Roman" w:hAnsi="Times New Roman" w:cs="Times New Roman"/>
          <w:b/>
          <w:color w:val="2F5496" w:themeColor="accent5" w:themeShade="BF"/>
          <w:sz w:val="24"/>
          <w:szCs w:val="24"/>
        </w:rPr>
        <w:t xml:space="preserve">imi gösterilen Kalite Yönetim Sistemi </w:t>
      </w:r>
      <w:r w:rsidR="00707418" w:rsidRPr="006263AE">
        <w:rPr>
          <w:rFonts w:ascii="Times New Roman" w:hAnsi="Times New Roman" w:cs="Times New Roman"/>
          <w:b/>
          <w:color w:val="2F5496" w:themeColor="accent5" w:themeShade="BF"/>
          <w:sz w:val="24"/>
          <w:szCs w:val="24"/>
        </w:rPr>
        <w:t>Süreç</w:t>
      </w:r>
      <w:r w:rsidR="00804CDA" w:rsidRPr="006263AE">
        <w:rPr>
          <w:rFonts w:ascii="Times New Roman" w:hAnsi="Times New Roman" w:cs="Times New Roman"/>
          <w:b/>
          <w:color w:val="2F5496" w:themeColor="accent5" w:themeShade="BF"/>
          <w:sz w:val="24"/>
          <w:szCs w:val="24"/>
        </w:rPr>
        <w:t>lerinin, ölçme veya izleme ile kontrol edilmesi, izleme ve ölçme sonuçlar</w:t>
      </w:r>
      <w:r w:rsidR="00804CDA" w:rsidRPr="006263AE">
        <w:rPr>
          <w:rFonts w:ascii="Times New Roman" w:eastAsia="TimesNewRomanPSMT" w:hAnsi="Times New Roman" w:cs="Times New Roman"/>
          <w:b/>
          <w:color w:val="2F5496" w:themeColor="accent5" w:themeShade="BF"/>
          <w:sz w:val="24"/>
          <w:szCs w:val="24"/>
        </w:rPr>
        <w:t>ını</w:t>
      </w:r>
      <w:r w:rsidR="00804CDA" w:rsidRPr="006263AE">
        <w:rPr>
          <w:rFonts w:ascii="Times New Roman" w:hAnsi="Times New Roman" w:cs="Times New Roman"/>
          <w:b/>
          <w:color w:val="2F5496" w:themeColor="accent5" w:themeShade="BF"/>
          <w:sz w:val="24"/>
          <w:szCs w:val="24"/>
        </w:rPr>
        <w:t>n analiz edilerek gerekti</w:t>
      </w:r>
      <w:r w:rsidR="00804CDA" w:rsidRPr="006263AE">
        <w:rPr>
          <w:rFonts w:ascii="Times New Roman" w:eastAsia="TimesNewRomanPSMT" w:hAnsi="Times New Roman" w:cs="Times New Roman"/>
          <w:b/>
          <w:color w:val="2F5496" w:themeColor="accent5" w:themeShade="BF"/>
          <w:sz w:val="24"/>
          <w:szCs w:val="24"/>
        </w:rPr>
        <w:t>ğ</w:t>
      </w:r>
      <w:r w:rsidR="00804CDA" w:rsidRPr="006263AE">
        <w:rPr>
          <w:rFonts w:ascii="Times New Roman" w:hAnsi="Times New Roman" w:cs="Times New Roman"/>
          <w:b/>
          <w:color w:val="2F5496" w:themeColor="accent5" w:themeShade="BF"/>
          <w:sz w:val="24"/>
          <w:szCs w:val="24"/>
        </w:rPr>
        <w:t>inde iyile</w:t>
      </w:r>
      <w:r w:rsidR="00804CDA" w:rsidRPr="006263AE">
        <w:rPr>
          <w:rFonts w:ascii="Times New Roman" w:eastAsia="TimesNewRomanPSMT" w:hAnsi="Times New Roman" w:cs="Times New Roman"/>
          <w:b/>
          <w:color w:val="2F5496" w:themeColor="accent5" w:themeShade="BF"/>
          <w:sz w:val="24"/>
          <w:szCs w:val="24"/>
        </w:rPr>
        <w:t>ş</w:t>
      </w:r>
      <w:r w:rsidR="00804CDA" w:rsidRPr="006263AE">
        <w:rPr>
          <w:rFonts w:ascii="Times New Roman" w:hAnsi="Times New Roman" w:cs="Times New Roman"/>
          <w:b/>
          <w:color w:val="2F5496" w:themeColor="accent5" w:themeShade="BF"/>
          <w:sz w:val="24"/>
          <w:szCs w:val="24"/>
        </w:rPr>
        <w:t>tirme planlar</w:t>
      </w:r>
      <w:r w:rsidR="00804CDA" w:rsidRPr="006263AE">
        <w:rPr>
          <w:rFonts w:ascii="Times New Roman" w:eastAsia="TimesNewRomanPSMT" w:hAnsi="Times New Roman" w:cs="Times New Roman"/>
          <w:b/>
          <w:color w:val="2F5496" w:themeColor="accent5" w:themeShade="BF"/>
          <w:sz w:val="24"/>
          <w:szCs w:val="24"/>
        </w:rPr>
        <w:t>ını</w:t>
      </w:r>
      <w:r w:rsidR="00804CDA" w:rsidRPr="006263AE">
        <w:rPr>
          <w:rFonts w:ascii="Times New Roman" w:hAnsi="Times New Roman" w:cs="Times New Roman"/>
          <w:b/>
          <w:color w:val="2F5496" w:themeColor="accent5" w:themeShade="BF"/>
          <w:sz w:val="24"/>
          <w:szCs w:val="24"/>
        </w:rPr>
        <w:t>n veya düzeltici faaliyetlerin yap</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lmas</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 gözden geçirilerek gerekti</w:t>
      </w:r>
      <w:r w:rsidR="00804CDA" w:rsidRPr="006263AE">
        <w:rPr>
          <w:rFonts w:ascii="Times New Roman" w:eastAsia="TimesNewRomanPSMT" w:hAnsi="Times New Roman" w:cs="Times New Roman"/>
          <w:b/>
          <w:color w:val="2F5496" w:themeColor="accent5" w:themeShade="BF"/>
          <w:sz w:val="24"/>
          <w:szCs w:val="24"/>
        </w:rPr>
        <w:t>ğ</w:t>
      </w:r>
      <w:r w:rsidR="00804CDA" w:rsidRPr="006263AE">
        <w:rPr>
          <w:rFonts w:ascii="Times New Roman" w:hAnsi="Times New Roman" w:cs="Times New Roman"/>
          <w:b/>
          <w:color w:val="2F5496" w:themeColor="accent5" w:themeShade="BF"/>
          <w:sz w:val="24"/>
          <w:szCs w:val="24"/>
        </w:rPr>
        <w:t>inde politika ve hedeflerde revizyona gidilmesi ve ayrıca gerekli kaynaklar</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 xml:space="preserve">n (personel </w:t>
      </w:r>
      <w:r w:rsidR="00804CDA" w:rsidRPr="006263AE">
        <w:rPr>
          <w:rFonts w:ascii="Times New Roman" w:eastAsia="TimesNewRomanPSMT" w:hAnsi="Times New Roman" w:cs="Times New Roman"/>
          <w:b/>
          <w:color w:val="2F5496" w:themeColor="accent5" w:themeShade="BF"/>
          <w:sz w:val="24"/>
          <w:szCs w:val="24"/>
        </w:rPr>
        <w:t>iş</w:t>
      </w:r>
      <w:r w:rsidR="00804CDA" w:rsidRPr="006263AE">
        <w:rPr>
          <w:rFonts w:ascii="Times New Roman" w:hAnsi="Times New Roman" w:cs="Times New Roman"/>
          <w:b/>
          <w:color w:val="2F5496" w:themeColor="accent5" w:themeShade="BF"/>
          <w:sz w:val="24"/>
          <w:szCs w:val="24"/>
        </w:rPr>
        <w:t>gücü, altyap</w:t>
      </w:r>
      <w:r w:rsidR="00804CDA" w:rsidRPr="006263AE">
        <w:rPr>
          <w:rFonts w:ascii="Times New Roman" w:eastAsia="TimesNewRomanPSMT" w:hAnsi="Times New Roman" w:cs="Times New Roman"/>
          <w:b/>
          <w:color w:val="2F5496" w:themeColor="accent5" w:themeShade="BF"/>
          <w:sz w:val="24"/>
          <w:szCs w:val="24"/>
        </w:rPr>
        <w:t xml:space="preserve">ı </w:t>
      </w:r>
      <w:r w:rsidR="00804CDA" w:rsidRPr="006263AE">
        <w:rPr>
          <w:rFonts w:ascii="Times New Roman" w:hAnsi="Times New Roman" w:cs="Times New Roman"/>
          <w:b/>
          <w:color w:val="2F5496" w:themeColor="accent5" w:themeShade="BF"/>
          <w:sz w:val="24"/>
          <w:szCs w:val="24"/>
        </w:rPr>
        <w:t>ve çal</w:t>
      </w:r>
      <w:r w:rsidR="00804CDA" w:rsidRPr="006263AE">
        <w:rPr>
          <w:rFonts w:ascii="Times New Roman" w:eastAsia="TimesNewRomanPSMT" w:hAnsi="Times New Roman" w:cs="Times New Roman"/>
          <w:b/>
          <w:color w:val="2F5496" w:themeColor="accent5" w:themeShade="BF"/>
          <w:sz w:val="24"/>
          <w:szCs w:val="24"/>
        </w:rPr>
        <w:t>ış</w:t>
      </w:r>
      <w:r w:rsidR="00804CDA" w:rsidRPr="006263AE">
        <w:rPr>
          <w:rFonts w:ascii="Times New Roman" w:hAnsi="Times New Roman" w:cs="Times New Roman"/>
          <w:b/>
          <w:color w:val="2F5496" w:themeColor="accent5" w:themeShade="BF"/>
          <w:sz w:val="24"/>
          <w:szCs w:val="24"/>
        </w:rPr>
        <w:t>ma ortam</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 üst yönetim tarafından sa</w:t>
      </w:r>
      <w:r w:rsidR="00804CDA" w:rsidRPr="006263AE">
        <w:rPr>
          <w:rFonts w:ascii="Times New Roman" w:eastAsia="TimesNewRomanPSMT" w:hAnsi="Times New Roman" w:cs="Times New Roman"/>
          <w:b/>
          <w:color w:val="2F5496" w:themeColor="accent5" w:themeShade="BF"/>
          <w:sz w:val="24"/>
          <w:szCs w:val="24"/>
        </w:rPr>
        <w:t>ğ</w:t>
      </w:r>
      <w:r w:rsidR="00804CDA" w:rsidRPr="006263AE">
        <w:rPr>
          <w:rFonts w:ascii="Times New Roman" w:hAnsi="Times New Roman" w:cs="Times New Roman"/>
          <w:b/>
          <w:color w:val="2F5496" w:themeColor="accent5" w:themeShade="BF"/>
          <w:sz w:val="24"/>
          <w:szCs w:val="24"/>
        </w:rPr>
        <w:t>lanmas</w:t>
      </w:r>
      <w:r w:rsidR="00804CDA" w:rsidRPr="006263AE">
        <w:rPr>
          <w:rFonts w:ascii="Times New Roman" w:eastAsia="TimesNewRomanPSMT" w:hAnsi="Times New Roman" w:cs="Times New Roman"/>
          <w:b/>
          <w:color w:val="2F5496" w:themeColor="accent5" w:themeShade="BF"/>
          <w:sz w:val="24"/>
          <w:szCs w:val="24"/>
        </w:rPr>
        <w:t xml:space="preserve">ı </w:t>
      </w:r>
      <w:r w:rsidR="00804CDA" w:rsidRPr="006263AE">
        <w:rPr>
          <w:rFonts w:ascii="Times New Roman" w:hAnsi="Times New Roman" w:cs="Times New Roman"/>
          <w:b/>
          <w:color w:val="2F5496" w:themeColor="accent5" w:themeShade="BF"/>
          <w:sz w:val="24"/>
          <w:szCs w:val="24"/>
        </w:rPr>
        <w:t xml:space="preserve">suretiyle </w:t>
      </w:r>
      <w:r w:rsidR="009E2A1C" w:rsidRPr="006263AE">
        <w:rPr>
          <w:rFonts w:ascii="Times New Roman" w:hAnsi="Times New Roman" w:cs="Times New Roman"/>
          <w:b/>
          <w:color w:val="2F5496" w:themeColor="accent5" w:themeShade="BF"/>
          <w:sz w:val="24"/>
          <w:szCs w:val="24"/>
        </w:rPr>
        <w:t>KYS</w:t>
      </w:r>
      <w:r w:rsidR="00804CDA" w:rsidRPr="006263AE">
        <w:rPr>
          <w:rFonts w:ascii="Times New Roman" w:hAnsi="Times New Roman" w:cs="Times New Roman"/>
          <w:b/>
          <w:color w:val="2F5496" w:themeColor="accent5" w:themeShade="BF"/>
          <w:sz w:val="24"/>
          <w:szCs w:val="24"/>
        </w:rPr>
        <w:t xml:space="preserve"> sürekli iyile</w:t>
      </w:r>
      <w:r w:rsidR="00804CDA" w:rsidRPr="006263AE">
        <w:rPr>
          <w:rFonts w:ascii="Times New Roman" w:eastAsia="TimesNewRomanPSMT" w:hAnsi="Times New Roman" w:cs="Times New Roman"/>
          <w:b/>
          <w:color w:val="2F5496" w:themeColor="accent5" w:themeShade="BF"/>
          <w:sz w:val="24"/>
          <w:szCs w:val="24"/>
        </w:rPr>
        <w:t>ş</w:t>
      </w:r>
      <w:r w:rsidR="00804CDA" w:rsidRPr="006263AE">
        <w:rPr>
          <w:rFonts w:ascii="Times New Roman" w:hAnsi="Times New Roman" w:cs="Times New Roman"/>
          <w:b/>
          <w:color w:val="2F5496" w:themeColor="accent5" w:themeShade="BF"/>
          <w:sz w:val="24"/>
          <w:szCs w:val="24"/>
        </w:rPr>
        <w:t>tirilmektedir.</w:t>
      </w:r>
    </w:p>
    <w:p w:rsidR="004A23B2" w:rsidRDefault="00F94241"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C71993" w:rsidRPr="00DC6010">
        <w:rPr>
          <w:rFonts w:ascii="Times New Roman" w:hAnsi="Times New Roman" w:cs="Times New Roman"/>
          <w:b/>
          <w:color w:val="2F5496" w:themeColor="accent5" w:themeShade="BF"/>
          <w:sz w:val="24"/>
          <w:szCs w:val="24"/>
        </w:rPr>
        <w:t>İl Müdürlüğümüzce</w:t>
      </w:r>
      <w:r w:rsidR="004A23B2" w:rsidRPr="00DC6010">
        <w:rPr>
          <w:rFonts w:ascii="Times New Roman" w:hAnsi="Times New Roman" w:cs="Times New Roman"/>
          <w:b/>
          <w:color w:val="2F5496" w:themeColor="accent5" w:themeShade="BF"/>
          <w:sz w:val="24"/>
          <w:szCs w:val="24"/>
        </w:rPr>
        <w:t xml:space="preserve"> yönetilen süreçlerinin birbirine olan etkisi ve etkile</w:t>
      </w:r>
      <w:r w:rsidR="004A23B2" w:rsidRPr="00DC6010">
        <w:rPr>
          <w:rFonts w:ascii="Times New Roman" w:eastAsia="TimesNewRomanPSMT" w:hAnsi="Times New Roman" w:cs="Times New Roman"/>
          <w:b/>
          <w:color w:val="2F5496" w:themeColor="accent5" w:themeShade="BF"/>
          <w:sz w:val="24"/>
          <w:szCs w:val="24"/>
        </w:rPr>
        <w:t>ş</w:t>
      </w:r>
      <w:r w:rsidR="00443521" w:rsidRPr="00DC6010">
        <w:rPr>
          <w:rFonts w:ascii="Times New Roman" w:hAnsi="Times New Roman" w:cs="Times New Roman"/>
          <w:b/>
          <w:color w:val="2F5496" w:themeColor="accent5" w:themeShade="BF"/>
          <w:sz w:val="24"/>
          <w:szCs w:val="24"/>
        </w:rPr>
        <w:t xml:space="preserve">imleri </w:t>
      </w:r>
      <w:r w:rsidR="00D804C3" w:rsidRPr="00DC6010">
        <w:rPr>
          <w:rFonts w:ascii="Times New Roman" w:hAnsi="Times New Roman" w:cs="Times New Roman"/>
          <w:b/>
          <w:color w:val="2F5496" w:themeColor="accent5" w:themeShade="BF"/>
          <w:sz w:val="24"/>
          <w:szCs w:val="24"/>
        </w:rPr>
        <w:t xml:space="preserve">bu </w:t>
      </w:r>
      <w:r w:rsidR="002E0035" w:rsidRPr="00DC6010">
        <w:rPr>
          <w:rFonts w:ascii="Times New Roman" w:hAnsi="Times New Roman" w:cs="Times New Roman"/>
          <w:b/>
          <w:color w:val="2F5496" w:themeColor="accent5" w:themeShade="BF"/>
          <w:sz w:val="24"/>
          <w:szCs w:val="24"/>
        </w:rPr>
        <w:t xml:space="preserve">el </w:t>
      </w:r>
      <w:r w:rsidR="00D804C3" w:rsidRPr="00DC6010">
        <w:rPr>
          <w:rFonts w:ascii="Times New Roman" w:hAnsi="Times New Roman" w:cs="Times New Roman"/>
          <w:b/>
          <w:color w:val="2F5496" w:themeColor="accent5" w:themeShade="BF"/>
          <w:sz w:val="24"/>
          <w:szCs w:val="24"/>
        </w:rPr>
        <w:t>kitabın</w:t>
      </w:r>
      <w:r w:rsidR="002E0035" w:rsidRPr="00DC6010">
        <w:rPr>
          <w:rFonts w:ascii="Times New Roman" w:hAnsi="Times New Roman" w:cs="Times New Roman"/>
          <w:b/>
          <w:color w:val="2F5496" w:themeColor="accent5" w:themeShade="BF"/>
          <w:sz w:val="24"/>
          <w:szCs w:val="24"/>
        </w:rPr>
        <w:t>ın</w:t>
      </w:r>
      <w:r w:rsidR="00D804C3" w:rsidRPr="00DC6010">
        <w:rPr>
          <w:rFonts w:ascii="Times New Roman" w:hAnsi="Times New Roman" w:cs="Times New Roman"/>
          <w:b/>
          <w:color w:val="2F5496" w:themeColor="accent5" w:themeShade="BF"/>
          <w:sz w:val="24"/>
          <w:szCs w:val="24"/>
        </w:rPr>
        <w:t xml:space="preserve"> </w:t>
      </w:r>
      <w:r w:rsidR="00E95EDC" w:rsidRPr="00DC6010">
        <w:rPr>
          <w:rFonts w:ascii="Times New Roman" w:hAnsi="Times New Roman" w:cs="Times New Roman"/>
          <w:b/>
          <w:color w:val="2F5496" w:themeColor="accent5" w:themeShade="BF"/>
          <w:sz w:val="24"/>
          <w:szCs w:val="24"/>
        </w:rPr>
        <w:t>e</w:t>
      </w:r>
      <w:r w:rsidR="00793B5F" w:rsidRPr="00DC6010">
        <w:rPr>
          <w:rFonts w:ascii="Times New Roman" w:hAnsi="Times New Roman" w:cs="Times New Roman"/>
          <w:b/>
          <w:color w:val="2F5496" w:themeColor="accent5" w:themeShade="BF"/>
          <w:sz w:val="24"/>
          <w:szCs w:val="24"/>
        </w:rPr>
        <w:t xml:space="preserve">kler </w:t>
      </w:r>
      <w:r w:rsidR="00E95EDC" w:rsidRPr="00DC6010">
        <w:rPr>
          <w:rFonts w:ascii="Times New Roman" w:hAnsi="Times New Roman" w:cs="Times New Roman"/>
          <w:b/>
          <w:color w:val="2F5496" w:themeColor="accent5" w:themeShade="BF"/>
          <w:sz w:val="24"/>
          <w:szCs w:val="24"/>
        </w:rPr>
        <w:t xml:space="preserve">bölümünde </w:t>
      </w:r>
      <w:r w:rsidR="00D804C3" w:rsidRPr="00DC6010">
        <w:rPr>
          <w:rFonts w:ascii="Times New Roman" w:hAnsi="Times New Roman" w:cs="Times New Roman"/>
          <w:b/>
          <w:color w:val="2F5496" w:themeColor="accent5" w:themeShade="BF"/>
          <w:sz w:val="24"/>
          <w:szCs w:val="24"/>
        </w:rPr>
        <w:t xml:space="preserve">yer alan </w:t>
      </w:r>
      <w:r w:rsidR="00707418" w:rsidRPr="00DC6010">
        <w:rPr>
          <w:rFonts w:ascii="Times New Roman" w:hAnsi="Times New Roman" w:cs="Times New Roman"/>
          <w:b/>
          <w:color w:val="2F5496" w:themeColor="accent5" w:themeShade="BF"/>
          <w:sz w:val="24"/>
          <w:szCs w:val="24"/>
        </w:rPr>
        <w:t>Süreç</w:t>
      </w:r>
      <w:r w:rsidR="004A23B2" w:rsidRPr="00DC6010">
        <w:rPr>
          <w:rFonts w:ascii="Times New Roman" w:hAnsi="Times New Roman" w:cs="Times New Roman"/>
          <w:b/>
          <w:color w:val="2F5496" w:themeColor="accent5" w:themeShade="BF"/>
          <w:sz w:val="24"/>
          <w:szCs w:val="24"/>
        </w:rPr>
        <w:t xml:space="preserve"> Etkile</w:t>
      </w:r>
      <w:r w:rsidR="004A23B2" w:rsidRPr="00DC6010">
        <w:rPr>
          <w:rFonts w:ascii="Times New Roman" w:eastAsia="TimesNewRomanPSMT" w:hAnsi="Times New Roman" w:cs="Times New Roman"/>
          <w:b/>
          <w:color w:val="2F5496" w:themeColor="accent5" w:themeShade="BF"/>
          <w:sz w:val="24"/>
          <w:szCs w:val="24"/>
        </w:rPr>
        <w:t>ş</w:t>
      </w:r>
      <w:r w:rsidR="004A23B2" w:rsidRPr="00DC6010">
        <w:rPr>
          <w:rFonts w:ascii="Times New Roman" w:hAnsi="Times New Roman" w:cs="Times New Roman"/>
          <w:b/>
          <w:color w:val="2F5496" w:themeColor="accent5" w:themeShade="BF"/>
          <w:sz w:val="24"/>
          <w:szCs w:val="24"/>
        </w:rPr>
        <w:t>im Tablosunda gösterilmi</w:t>
      </w:r>
      <w:r w:rsidR="004A23B2" w:rsidRPr="00DC6010">
        <w:rPr>
          <w:rFonts w:ascii="Times New Roman" w:eastAsia="TimesNewRomanPSMT" w:hAnsi="Times New Roman" w:cs="Times New Roman"/>
          <w:b/>
          <w:color w:val="2F5496" w:themeColor="accent5" w:themeShade="BF"/>
          <w:sz w:val="24"/>
          <w:szCs w:val="24"/>
        </w:rPr>
        <w:t>ş</w:t>
      </w:r>
      <w:r w:rsidR="004A23B2" w:rsidRPr="00DC6010">
        <w:rPr>
          <w:rFonts w:ascii="Times New Roman" w:hAnsi="Times New Roman" w:cs="Times New Roman"/>
          <w:b/>
          <w:color w:val="2F5496" w:themeColor="accent5" w:themeShade="BF"/>
          <w:sz w:val="24"/>
          <w:szCs w:val="24"/>
        </w:rPr>
        <w:t>tir.</w:t>
      </w:r>
      <w:r w:rsidR="00F66C93" w:rsidRPr="006263AE">
        <w:rPr>
          <w:rFonts w:ascii="Times New Roman" w:hAnsi="Times New Roman" w:cs="Times New Roman"/>
          <w:b/>
          <w:color w:val="2F5496" w:themeColor="accent5" w:themeShade="BF"/>
          <w:sz w:val="24"/>
          <w:szCs w:val="24"/>
        </w:rPr>
        <w:t xml:space="preserve"> </w:t>
      </w:r>
    </w:p>
    <w:p w:rsidR="000D090F" w:rsidRDefault="000D090F"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p>
    <w:p w:rsidR="000D090F" w:rsidRDefault="000D090F"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p>
    <w:p w:rsidR="000D090F" w:rsidRDefault="000D090F"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p>
    <w:p w:rsidR="000D090F" w:rsidRDefault="000D090F"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p>
    <w:p w:rsidR="000D090F" w:rsidRDefault="000D090F"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p>
    <w:p w:rsidR="0067340E" w:rsidRDefault="0067340E" w:rsidP="0067340E">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p>
    <w:p w:rsidR="00A40449" w:rsidRDefault="00A40449" w:rsidP="0067340E">
      <w:pPr>
        <w:autoSpaceDE w:val="0"/>
        <w:autoSpaceDN w:val="0"/>
        <w:adjustRightInd w:val="0"/>
        <w:spacing w:before="120" w:after="120" w:line="240" w:lineRule="auto"/>
        <w:ind w:firstLine="708"/>
        <w:jc w:val="both"/>
        <w:rPr>
          <w:rFonts w:ascii="Times New Roman" w:hAnsi="Times New Roman" w:cs="Times New Roman"/>
          <w:b/>
          <w:color w:val="2F5496" w:themeColor="accent5" w:themeShade="BF"/>
          <w:sz w:val="24"/>
          <w:szCs w:val="24"/>
        </w:rPr>
      </w:pPr>
      <w:r w:rsidRPr="00A40449">
        <w:rPr>
          <w:rFonts w:ascii="Times New Roman" w:hAnsi="Times New Roman" w:cs="Times New Roman"/>
          <w:b/>
          <w:color w:val="2F5496" w:themeColor="accent5" w:themeShade="BF"/>
          <w:sz w:val="24"/>
          <w:szCs w:val="24"/>
        </w:rPr>
        <w:lastRenderedPageBreak/>
        <w:t>İl Müdürlüğümüzce tespit edilen ve uygulamaya geçirilen Operasyonel Süreçler ve Destek Süreçleri aşağıdaki tablodaki gibidir.</w:t>
      </w:r>
    </w:p>
    <w:tbl>
      <w:tblPr>
        <w:tblpPr w:leftFromText="141" w:rightFromText="141" w:vertAnchor="text" w:tblpY="88"/>
        <w:tblW w:w="10704" w:type="dxa"/>
        <w:tblCellMar>
          <w:left w:w="0" w:type="dxa"/>
          <w:right w:w="0" w:type="dxa"/>
        </w:tblCellMar>
        <w:tblLook w:val="04A0" w:firstRow="1" w:lastRow="0" w:firstColumn="1" w:lastColumn="0" w:noHBand="0" w:noVBand="1"/>
      </w:tblPr>
      <w:tblGrid>
        <w:gridCol w:w="6897"/>
        <w:gridCol w:w="3807"/>
      </w:tblGrid>
      <w:tr w:rsidR="00A40449" w:rsidRPr="007345EE" w:rsidTr="0067340E">
        <w:trPr>
          <w:trHeight w:val="530"/>
        </w:trPr>
        <w:tc>
          <w:tcPr>
            <w:tcW w:w="689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45" w:type="dxa"/>
              <w:bottom w:w="0" w:type="dxa"/>
              <w:right w:w="45" w:type="dxa"/>
            </w:tcMar>
            <w:hideMark/>
          </w:tcPr>
          <w:p w:rsidR="00A40449" w:rsidRPr="007345EE" w:rsidRDefault="00A40449" w:rsidP="0067340E">
            <w:pPr>
              <w:rPr>
                <w:rFonts w:ascii="Arial" w:eastAsia="Times New Roman" w:hAnsi="Arial" w:cs="Arial"/>
                <w:szCs w:val="36"/>
              </w:rPr>
            </w:pPr>
          </w:p>
          <w:p w:rsidR="00A40449" w:rsidRPr="007345EE" w:rsidRDefault="00A40449" w:rsidP="00A40449">
            <w:pPr>
              <w:jc w:val="center"/>
              <w:rPr>
                <w:rFonts w:ascii="Arial" w:eastAsia="Times New Roman" w:hAnsi="Arial" w:cs="Arial"/>
                <w:szCs w:val="36"/>
              </w:rPr>
            </w:pPr>
            <w:r w:rsidRPr="007345EE">
              <w:rPr>
                <w:rFonts w:ascii="Times New Roman" w:eastAsia="Times New Roman" w:hAnsi="Times New Roman" w:cs="Times New Roman"/>
                <w:b/>
                <w:bCs/>
                <w:color w:val="FFFFFF"/>
                <w:kern w:val="24"/>
                <w:szCs w:val="32"/>
              </w:rPr>
              <w:t>OPERASYONEL SÜREÇLER</w:t>
            </w:r>
          </w:p>
        </w:tc>
        <w:tc>
          <w:tcPr>
            <w:tcW w:w="380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45" w:type="dxa"/>
              <w:bottom w:w="0" w:type="dxa"/>
              <w:right w:w="45" w:type="dxa"/>
            </w:tcMar>
            <w:hideMark/>
          </w:tcPr>
          <w:p w:rsidR="00A40449" w:rsidRDefault="00A40449" w:rsidP="00A40449">
            <w:pPr>
              <w:spacing w:after="0"/>
              <w:jc w:val="center"/>
              <w:rPr>
                <w:rFonts w:ascii="Times New Roman" w:eastAsia="Times New Roman" w:hAnsi="Times New Roman" w:cs="Times New Roman"/>
                <w:b/>
                <w:bCs/>
                <w:color w:val="FFFFFF"/>
                <w:kern w:val="24"/>
                <w:szCs w:val="32"/>
              </w:rPr>
            </w:pPr>
          </w:p>
          <w:p w:rsidR="00A40449" w:rsidRPr="007345EE" w:rsidRDefault="00A40449" w:rsidP="00A40449">
            <w:pPr>
              <w:spacing w:after="0"/>
              <w:jc w:val="center"/>
              <w:rPr>
                <w:rFonts w:ascii="Arial" w:eastAsia="Times New Roman" w:hAnsi="Arial" w:cs="Arial"/>
                <w:szCs w:val="36"/>
              </w:rPr>
            </w:pPr>
            <w:r w:rsidRPr="007345EE">
              <w:rPr>
                <w:rFonts w:ascii="Times New Roman" w:eastAsia="Times New Roman" w:hAnsi="Times New Roman" w:cs="Times New Roman"/>
                <w:b/>
                <w:bCs/>
                <w:color w:val="FFFFFF"/>
                <w:kern w:val="24"/>
                <w:szCs w:val="32"/>
              </w:rPr>
              <w:t>YÖNETİM VE DESTEK SÜREÇLERİ</w:t>
            </w:r>
          </w:p>
        </w:tc>
      </w:tr>
      <w:tr w:rsidR="00A40449" w:rsidRPr="007345EE" w:rsidTr="0067340E">
        <w:trPr>
          <w:trHeight w:val="629"/>
        </w:trPr>
        <w:tc>
          <w:tcPr>
            <w:tcW w:w="689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rsidR="00A40449" w:rsidRPr="007345EE" w:rsidRDefault="00A40449" w:rsidP="00A40449">
            <w:pPr>
              <w:tabs>
                <w:tab w:val="left" w:pos="318"/>
              </w:tabs>
              <w:spacing w:after="0"/>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w:t>
            </w:r>
          </w:p>
          <w:p w:rsidR="00A40449" w:rsidRPr="007345EE" w:rsidRDefault="00A40449" w:rsidP="00A40449">
            <w:pPr>
              <w:tabs>
                <w:tab w:val="left" w:pos="318"/>
              </w:tabs>
              <w:spacing w:after="0"/>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1.Denetim ve Kontrol Süreci</w:t>
            </w:r>
          </w:p>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1.1 Üretim ve Hizmet Yerleri Kontrol ve Denetim Süreci</w:t>
            </w:r>
          </w:p>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1.2 İthalat-ihracata bağlı Kontrol ve Denetim Süreci</w:t>
            </w:r>
          </w:p>
        </w:tc>
        <w:tc>
          <w:tcPr>
            <w:tcW w:w="380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215968"/>
                <w:kern w:val="24"/>
                <w:szCs w:val="32"/>
              </w:rPr>
              <w:t>7- Destek Hizmetleri Süreci</w:t>
            </w:r>
          </w:p>
          <w:p w:rsidR="00A40449" w:rsidRPr="007345EE" w:rsidRDefault="00A40449" w:rsidP="00DC6010">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215968"/>
                <w:kern w:val="24"/>
                <w:szCs w:val="32"/>
              </w:rPr>
              <w:t xml:space="preserve">(  Personel Eğitimi Ve KYS Yönetim Süreçleri İle İlgili Süreçtir.  ) </w:t>
            </w:r>
          </w:p>
        </w:tc>
      </w:tr>
      <w:tr w:rsidR="00A40449" w:rsidRPr="007345EE" w:rsidTr="0067340E">
        <w:trPr>
          <w:trHeight w:val="1098"/>
        </w:trPr>
        <w:tc>
          <w:tcPr>
            <w:tcW w:w="689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w:t>
            </w:r>
          </w:p>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2.Tarımsal Altyapı Süreci</w:t>
            </w:r>
          </w:p>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2.1. Arazi Toplulaştırma ve TİGH</w:t>
            </w:r>
            <w:r w:rsidRPr="007345EE">
              <w:rPr>
                <w:rFonts w:ascii="Times New Roman" w:eastAsia="Times New Roman" w:hAnsi="Times New Roman" w:cs="Times New Roman"/>
                <w:b/>
                <w:bCs/>
                <w:color w:val="FFFFFF"/>
                <w:kern w:val="24"/>
                <w:szCs w:val="32"/>
                <w:lang w:val="en-US"/>
              </w:rPr>
              <w:t xml:space="preserve"> (</w:t>
            </w:r>
            <w:r w:rsidRPr="007345EE">
              <w:rPr>
                <w:rFonts w:ascii="Times New Roman" w:eastAsia="Times New Roman" w:hAnsi="Times New Roman" w:cs="Times New Roman"/>
                <w:b/>
                <w:bCs/>
                <w:color w:val="FFFFFF"/>
                <w:kern w:val="24"/>
                <w:szCs w:val="32"/>
              </w:rPr>
              <w:t>Tarla İçi Geliştirme Hizmetleri</w:t>
            </w:r>
            <w:r w:rsidRPr="007345EE">
              <w:rPr>
                <w:rFonts w:ascii="Times New Roman" w:eastAsia="Times New Roman" w:hAnsi="Times New Roman" w:cs="Times New Roman"/>
                <w:b/>
                <w:bCs/>
                <w:color w:val="FFFFFF"/>
                <w:kern w:val="24"/>
                <w:szCs w:val="32"/>
                <w:lang w:val="en-US"/>
              </w:rPr>
              <w:t>) Süreci</w:t>
            </w:r>
          </w:p>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FFFFFF"/>
                <w:kern w:val="24"/>
                <w:szCs w:val="32"/>
                <w:lang w:val="en-US"/>
              </w:rPr>
              <w:t xml:space="preserve">      </w:t>
            </w:r>
            <w:r w:rsidRPr="007345EE">
              <w:rPr>
                <w:rFonts w:ascii="Times New Roman" w:eastAsia="Times New Roman" w:hAnsi="Times New Roman" w:cs="Times New Roman"/>
                <w:b/>
                <w:bCs/>
                <w:color w:val="FFFFFF"/>
                <w:kern w:val="24"/>
                <w:szCs w:val="32"/>
              </w:rPr>
              <w:t>2.2 Mera Alanlarının Korunması ve Yönetilmesi Süreci</w:t>
            </w:r>
          </w:p>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2.3 Sularda Tarımsal Faaliyetlerden Kaynaklanan Nitrat Kirliliğinin Önlenmesine Yönelik İyi Tarım Uygulamaları Kodu Kapsamda Yapılan Çalışmalar</w:t>
            </w:r>
          </w:p>
        </w:tc>
        <w:tc>
          <w:tcPr>
            <w:tcW w:w="38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rsidR="00A40449" w:rsidRPr="007345EE" w:rsidRDefault="00A40449" w:rsidP="00A40449">
            <w:pPr>
              <w:tabs>
                <w:tab w:val="left" w:pos="318"/>
                <w:tab w:val="left" w:pos="601"/>
              </w:tabs>
              <w:spacing w:after="0"/>
              <w:ind w:left="317"/>
              <w:rPr>
                <w:rFonts w:ascii="Arial" w:eastAsia="Times New Roman" w:hAnsi="Arial" w:cs="Arial"/>
                <w:szCs w:val="36"/>
              </w:rPr>
            </w:pPr>
            <w:r w:rsidRPr="007345EE">
              <w:rPr>
                <w:rFonts w:ascii="Times New Roman" w:eastAsia="Times New Roman" w:hAnsi="Times New Roman" w:cs="Times New Roman"/>
                <w:color w:val="000000"/>
                <w:kern w:val="24"/>
                <w:szCs w:val="32"/>
              </w:rPr>
              <w:t> </w:t>
            </w:r>
          </w:p>
        </w:tc>
      </w:tr>
      <w:tr w:rsidR="00A40449" w:rsidRPr="007345EE" w:rsidTr="0067340E">
        <w:trPr>
          <w:trHeight w:val="995"/>
        </w:trPr>
        <w:tc>
          <w:tcPr>
            <w:tcW w:w="689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rsidR="00A40449" w:rsidRPr="007345EE" w:rsidRDefault="00A40449" w:rsidP="00A40449">
            <w:pPr>
              <w:tabs>
                <w:tab w:val="left" w:pos="720"/>
              </w:tabs>
              <w:spacing w:after="0"/>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w:t>
            </w:r>
          </w:p>
          <w:p w:rsidR="00A40449" w:rsidRPr="007345EE" w:rsidRDefault="00A40449" w:rsidP="00A40449">
            <w:pPr>
              <w:tabs>
                <w:tab w:val="left" w:pos="720"/>
              </w:tabs>
              <w:spacing w:after="0"/>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3.Yetkilendirme Belgelendirme ve İzleme İşlemleri Süreci</w:t>
            </w:r>
          </w:p>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3.1 Bitkisel Üretime Yönelik Yetkilendirme Ve Ruhsatlandırma Süreci</w:t>
            </w:r>
          </w:p>
          <w:p w:rsidR="00A40449" w:rsidRPr="007345EE" w:rsidRDefault="00A40449" w:rsidP="00A40449">
            <w:pPr>
              <w:spacing w:after="0" w:line="256" w:lineRule="auto"/>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3.2 Hayvansal Üretime Yönelik Yetkilendirme Ve  Ruhsatlandırma süreci</w:t>
            </w:r>
          </w:p>
          <w:p w:rsidR="00A40449" w:rsidRDefault="00A40449" w:rsidP="00A40449">
            <w:pPr>
              <w:spacing w:after="0" w:line="256" w:lineRule="auto"/>
              <w:rPr>
                <w:rFonts w:ascii="Times New Roman" w:eastAsia="Times New Roman" w:hAnsi="Times New Roman" w:cs="Times New Roman"/>
                <w:b/>
                <w:bCs/>
                <w:color w:val="FFFFFF"/>
                <w:kern w:val="24"/>
                <w:szCs w:val="32"/>
              </w:rPr>
            </w:pPr>
            <w:r w:rsidRPr="007345EE">
              <w:rPr>
                <w:rFonts w:ascii="Times New Roman" w:eastAsia="Times New Roman" w:hAnsi="Times New Roman" w:cs="Times New Roman"/>
                <w:b/>
                <w:bCs/>
                <w:color w:val="FFFFFF"/>
                <w:kern w:val="24"/>
                <w:szCs w:val="32"/>
              </w:rPr>
              <w:t xml:space="preserve">      3.3 Gıda Faaliyetlerine Yönelik Yetkilendirme Ve  Ruhsatlandırma Süreci</w:t>
            </w:r>
          </w:p>
          <w:p w:rsidR="00A40449" w:rsidRPr="007345EE" w:rsidRDefault="00A40449" w:rsidP="00A40449">
            <w:pPr>
              <w:spacing w:after="0" w:line="256" w:lineRule="auto"/>
              <w:rPr>
                <w:rFonts w:ascii="Arial" w:eastAsia="Times New Roman" w:hAnsi="Arial" w:cs="Arial"/>
                <w:szCs w:val="36"/>
              </w:rPr>
            </w:pPr>
          </w:p>
        </w:tc>
        <w:tc>
          <w:tcPr>
            <w:tcW w:w="3807" w:type="dxa"/>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rsidR="00A40449" w:rsidRPr="007345EE" w:rsidRDefault="00A40449" w:rsidP="00A40449">
            <w:pPr>
              <w:spacing w:before="120" w:after="120"/>
              <w:ind w:left="173"/>
              <w:rPr>
                <w:rFonts w:ascii="Arial" w:eastAsia="Times New Roman" w:hAnsi="Arial" w:cs="Arial"/>
                <w:szCs w:val="36"/>
              </w:rPr>
            </w:pPr>
            <w:r w:rsidRPr="007345EE">
              <w:rPr>
                <w:rFonts w:ascii="Times New Roman" w:eastAsia="Times New Roman" w:hAnsi="Times New Roman" w:cs="Times New Roman"/>
                <w:color w:val="000000"/>
                <w:kern w:val="24"/>
                <w:szCs w:val="32"/>
              </w:rPr>
              <w:t> </w:t>
            </w:r>
          </w:p>
          <w:p w:rsidR="00A40449" w:rsidRPr="007345EE" w:rsidRDefault="00A40449" w:rsidP="00A40449">
            <w:pPr>
              <w:spacing w:before="120" w:after="120"/>
              <w:ind w:left="173"/>
              <w:rPr>
                <w:rFonts w:ascii="Arial" w:eastAsia="Times New Roman" w:hAnsi="Arial" w:cs="Arial"/>
                <w:szCs w:val="36"/>
              </w:rPr>
            </w:pPr>
            <w:r w:rsidRPr="007345EE">
              <w:rPr>
                <w:rFonts w:ascii="Times New Roman" w:eastAsia="Times New Roman" w:hAnsi="Times New Roman" w:cs="Times New Roman"/>
                <w:color w:val="000000"/>
                <w:kern w:val="24"/>
                <w:szCs w:val="32"/>
              </w:rPr>
              <w:t> </w:t>
            </w:r>
          </w:p>
        </w:tc>
      </w:tr>
      <w:tr w:rsidR="00A40449" w:rsidRPr="007345EE" w:rsidTr="0067340E">
        <w:trPr>
          <w:trHeight w:val="918"/>
        </w:trPr>
        <w:tc>
          <w:tcPr>
            <w:tcW w:w="689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rsidR="00A40449" w:rsidRDefault="00A40449" w:rsidP="00A40449">
            <w:pPr>
              <w:spacing w:after="0"/>
              <w:ind w:left="317"/>
              <w:rPr>
                <w:rFonts w:ascii="Times New Roman" w:eastAsia="Times New Roman" w:hAnsi="Times New Roman" w:cs="Times New Roman"/>
                <w:b/>
                <w:bCs/>
                <w:color w:val="FFFFFF"/>
                <w:kern w:val="24"/>
                <w:szCs w:val="32"/>
              </w:rPr>
            </w:pPr>
          </w:p>
          <w:p w:rsidR="00A40449" w:rsidRPr="007345EE" w:rsidRDefault="00A40449" w:rsidP="00A40449">
            <w:pPr>
              <w:spacing w:after="0"/>
              <w:ind w:left="317"/>
              <w:rPr>
                <w:rFonts w:ascii="Arial" w:eastAsia="Times New Roman" w:hAnsi="Arial" w:cs="Arial"/>
                <w:szCs w:val="36"/>
              </w:rPr>
            </w:pPr>
            <w:r w:rsidRPr="007345EE">
              <w:rPr>
                <w:rFonts w:ascii="Times New Roman" w:eastAsia="Times New Roman" w:hAnsi="Times New Roman" w:cs="Times New Roman"/>
                <w:b/>
                <w:bCs/>
                <w:color w:val="FFFFFF"/>
                <w:kern w:val="24"/>
                <w:szCs w:val="32"/>
              </w:rPr>
              <w:t>4.Tarımsal Desteklemeler Temel Süreci</w:t>
            </w:r>
          </w:p>
          <w:p w:rsidR="00A40449" w:rsidRPr="007345EE" w:rsidRDefault="00A40449" w:rsidP="00A40449">
            <w:pPr>
              <w:spacing w:after="0"/>
              <w:ind w:left="317"/>
              <w:rPr>
                <w:rFonts w:ascii="Arial" w:eastAsia="Times New Roman" w:hAnsi="Arial" w:cs="Arial"/>
                <w:szCs w:val="36"/>
              </w:rPr>
            </w:pPr>
            <w:r w:rsidRPr="007345EE">
              <w:rPr>
                <w:rFonts w:ascii="Times New Roman" w:eastAsia="Times New Roman" w:hAnsi="Times New Roman" w:cs="Times New Roman"/>
                <w:b/>
                <w:bCs/>
                <w:color w:val="FFFFFF"/>
                <w:kern w:val="24"/>
                <w:szCs w:val="32"/>
              </w:rPr>
              <w:t>4.1 Bitkisel Üretime Yönelik Destekler Süreci</w:t>
            </w:r>
          </w:p>
          <w:p w:rsidR="00A40449" w:rsidRPr="007345EE" w:rsidRDefault="00A40449" w:rsidP="00A40449">
            <w:pPr>
              <w:spacing w:after="0"/>
              <w:ind w:left="317"/>
              <w:rPr>
                <w:rFonts w:ascii="Arial" w:eastAsia="Times New Roman" w:hAnsi="Arial" w:cs="Arial"/>
                <w:szCs w:val="36"/>
              </w:rPr>
            </w:pPr>
            <w:r w:rsidRPr="007345EE">
              <w:rPr>
                <w:rFonts w:ascii="Times New Roman" w:eastAsia="Times New Roman" w:hAnsi="Times New Roman" w:cs="Times New Roman"/>
                <w:b/>
                <w:bCs/>
                <w:color w:val="FFFFFF"/>
                <w:kern w:val="24"/>
                <w:szCs w:val="32"/>
              </w:rPr>
              <w:t>4.2 Hayvansal Üretime Yönelik Destekler Süreci</w:t>
            </w:r>
          </w:p>
          <w:p w:rsidR="00A40449" w:rsidRPr="007345EE" w:rsidRDefault="00A40449" w:rsidP="00A40449">
            <w:pPr>
              <w:spacing w:after="0"/>
              <w:ind w:left="317"/>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4.3 Kırsal Kalkınmaya Yönelik destekler süreci </w:t>
            </w:r>
          </w:p>
          <w:p w:rsidR="00A40449" w:rsidRDefault="00A40449" w:rsidP="00A40449">
            <w:pPr>
              <w:spacing w:after="0"/>
              <w:ind w:left="317"/>
              <w:rPr>
                <w:rFonts w:ascii="Times New Roman" w:eastAsia="Times New Roman" w:hAnsi="Times New Roman" w:cs="Times New Roman"/>
                <w:b/>
                <w:bCs/>
                <w:color w:val="FFFFFF"/>
                <w:kern w:val="24"/>
                <w:szCs w:val="32"/>
              </w:rPr>
            </w:pPr>
            <w:r w:rsidRPr="007345EE">
              <w:rPr>
                <w:rFonts w:ascii="Times New Roman" w:eastAsia="Times New Roman" w:hAnsi="Times New Roman" w:cs="Times New Roman"/>
                <w:b/>
                <w:bCs/>
                <w:color w:val="FFFFFF"/>
                <w:kern w:val="24"/>
                <w:szCs w:val="32"/>
              </w:rPr>
              <w:t>4.4. Tarımsal Yayım ve Danışmanlık Desteklemesi Süreci</w:t>
            </w:r>
          </w:p>
          <w:p w:rsidR="00A40449" w:rsidRPr="007345EE" w:rsidRDefault="00A40449" w:rsidP="00A40449">
            <w:pPr>
              <w:spacing w:after="0"/>
              <w:ind w:left="317"/>
              <w:rPr>
                <w:rFonts w:ascii="Arial" w:eastAsia="Times New Roman" w:hAnsi="Arial" w:cs="Arial"/>
                <w:szCs w:val="36"/>
              </w:rPr>
            </w:pPr>
          </w:p>
        </w:tc>
        <w:tc>
          <w:tcPr>
            <w:tcW w:w="38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rsidR="00A40449" w:rsidRPr="007345EE" w:rsidRDefault="00A40449" w:rsidP="00A40449">
            <w:pPr>
              <w:spacing w:after="0"/>
              <w:rPr>
                <w:rFonts w:ascii="Arial" w:eastAsia="Times New Roman" w:hAnsi="Arial" w:cs="Arial"/>
                <w:szCs w:val="36"/>
              </w:rPr>
            </w:pPr>
            <w:r w:rsidRPr="007345EE">
              <w:rPr>
                <w:rFonts w:ascii="Times New Roman" w:eastAsia="Times New Roman" w:hAnsi="Times New Roman" w:cs="Times New Roman"/>
                <w:color w:val="000000"/>
                <w:kern w:val="24"/>
                <w:szCs w:val="32"/>
              </w:rPr>
              <w:t> </w:t>
            </w:r>
          </w:p>
          <w:p w:rsidR="00A40449" w:rsidRPr="007345EE" w:rsidRDefault="00A40449" w:rsidP="00A40449">
            <w:pPr>
              <w:spacing w:after="0"/>
              <w:ind w:left="317"/>
              <w:rPr>
                <w:rFonts w:ascii="Arial" w:eastAsia="Times New Roman" w:hAnsi="Arial" w:cs="Arial"/>
                <w:szCs w:val="36"/>
              </w:rPr>
            </w:pPr>
            <w:r w:rsidRPr="007345EE">
              <w:rPr>
                <w:rFonts w:ascii="Times New Roman" w:eastAsia="Times New Roman" w:hAnsi="Times New Roman" w:cs="Times New Roman"/>
                <w:color w:val="000000"/>
                <w:kern w:val="24"/>
                <w:szCs w:val="32"/>
              </w:rPr>
              <w:t> </w:t>
            </w:r>
          </w:p>
        </w:tc>
      </w:tr>
      <w:tr w:rsidR="00A40449" w:rsidRPr="007345EE" w:rsidTr="0067340E">
        <w:trPr>
          <w:trHeight w:val="656"/>
        </w:trPr>
        <w:tc>
          <w:tcPr>
            <w:tcW w:w="689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rsidR="00A40449" w:rsidRPr="007345EE" w:rsidRDefault="00A40449" w:rsidP="00A40449">
            <w:pPr>
              <w:spacing w:after="0"/>
              <w:ind w:left="173"/>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w:t>
            </w:r>
          </w:p>
          <w:p w:rsidR="00A40449" w:rsidRPr="007345EE" w:rsidRDefault="00A40449" w:rsidP="00A40449">
            <w:pPr>
              <w:spacing w:after="0"/>
              <w:ind w:left="173"/>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5. Tarımsal Eğitim, Yayım Ve Veriler Süreci </w:t>
            </w:r>
          </w:p>
          <w:p w:rsidR="00A40449" w:rsidRPr="007345EE" w:rsidRDefault="00A40449" w:rsidP="0067340E">
            <w:pPr>
              <w:spacing w:after="0"/>
              <w:ind w:left="173"/>
              <w:rPr>
                <w:rFonts w:ascii="Arial" w:eastAsia="Times New Roman" w:hAnsi="Arial" w:cs="Arial"/>
                <w:szCs w:val="36"/>
              </w:rPr>
            </w:pPr>
            <w:r w:rsidRPr="007345EE">
              <w:rPr>
                <w:rFonts w:ascii="Times New Roman" w:eastAsia="Times New Roman" w:hAnsi="Times New Roman" w:cs="Times New Roman"/>
                <w:b/>
                <w:bCs/>
                <w:color w:val="FFFFFF"/>
                <w:kern w:val="24"/>
                <w:szCs w:val="32"/>
              </w:rPr>
              <w:t xml:space="preserve">   5.1 Üretici (Çiftçi) ve Tüketicilere Yönelik Eğitim ve Danışmanlık Süreci</w:t>
            </w:r>
          </w:p>
        </w:tc>
        <w:tc>
          <w:tcPr>
            <w:tcW w:w="3807" w:type="dxa"/>
            <w:tcBorders>
              <w:top w:val="single" w:sz="8" w:space="0" w:color="FFFFFF"/>
              <w:left w:val="single" w:sz="8" w:space="0" w:color="FFFFFF"/>
              <w:bottom w:val="single" w:sz="8" w:space="0" w:color="FFFFFF"/>
              <w:right w:val="single" w:sz="8" w:space="0" w:color="FFFFFF"/>
            </w:tcBorders>
            <w:shd w:val="clear" w:color="auto" w:fill="D0D8E8"/>
            <w:tcMar>
              <w:top w:w="15" w:type="dxa"/>
              <w:left w:w="45" w:type="dxa"/>
              <w:bottom w:w="0" w:type="dxa"/>
              <w:right w:w="45" w:type="dxa"/>
            </w:tcMar>
            <w:hideMark/>
          </w:tcPr>
          <w:p w:rsidR="00A40449" w:rsidRPr="007345EE" w:rsidRDefault="00A40449" w:rsidP="00A40449">
            <w:pPr>
              <w:spacing w:after="0"/>
              <w:ind w:left="749"/>
              <w:rPr>
                <w:rFonts w:ascii="Arial" w:eastAsia="Times New Roman" w:hAnsi="Arial" w:cs="Arial"/>
                <w:szCs w:val="36"/>
              </w:rPr>
            </w:pPr>
            <w:r w:rsidRPr="007345EE">
              <w:rPr>
                <w:rFonts w:ascii="Times New Roman" w:eastAsia="Times New Roman" w:hAnsi="Times New Roman" w:cs="Times New Roman"/>
                <w:color w:val="000000"/>
                <w:kern w:val="24"/>
                <w:szCs w:val="32"/>
              </w:rPr>
              <w:t> </w:t>
            </w:r>
          </w:p>
        </w:tc>
      </w:tr>
      <w:tr w:rsidR="00A40449" w:rsidRPr="007345EE" w:rsidTr="0067340E">
        <w:trPr>
          <w:trHeight w:val="787"/>
        </w:trPr>
        <w:tc>
          <w:tcPr>
            <w:tcW w:w="6897" w:type="dxa"/>
            <w:tcBorders>
              <w:top w:val="single" w:sz="8" w:space="0" w:color="FFFFFF"/>
              <w:left w:val="single" w:sz="8" w:space="0" w:color="FFFFFF"/>
              <w:bottom w:val="single" w:sz="8" w:space="0" w:color="FFFFFF"/>
              <w:right w:val="single" w:sz="8" w:space="0" w:color="FFFFFF"/>
            </w:tcBorders>
            <w:shd w:val="clear" w:color="auto" w:fill="4F81BD"/>
            <w:tcMar>
              <w:top w:w="15" w:type="dxa"/>
              <w:left w:w="45" w:type="dxa"/>
              <w:bottom w:w="0" w:type="dxa"/>
              <w:right w:w="45" w:type="dxa"/>
            </w:tcMar>
            <w:hideMark/>
          </w:tcPr>
          <w:p w:rsidR="00A40449" w:rsidRPr="007345EE" w:rsidRDefault="00A40449" w:rsidP="00A40449">
            <w:pPr>
              <w:spacing w:after="0"/>
              <w:ind w:left="461"/>
              <w:rPr>
                <w:rFonts w:ascii="Arial" w:eastAsia="Times New Roman" w:hAnsi="Arial" w:cs="Arial"/>
                <w:szCs w:val="36"/>
              </w:rPr>
            </w:pPr>
            <w:r w:rsidRPr="007345EE">
              <w:rPr>
                <w:rFonts w:ascii="Times New Roman" w:eastAsia="Times New Roman" w:hAnsi="Times New Roman" w:cs="Times New Roman"/>
                <w:b/>
                <w:bCs/>
                <w:color w:val="FFFFFF"/>
                <w:kern w:val="24"/>
                <w:szCs w:val="32"/>
              </w:rPr>
              <w:t>6. Bitki Sağlığı, Hayvan Sağlığı Ve Refahı Süreci</w:t>
            </w:r>
          </w:p>
          <w:p w:rsidR="00A40449" w:rsidRPr="007345EE" w:rsidRDefault="00A40449" w:rsidP="00A40449">
            <w:pPr>
              <w:spacing w:after="0"/>
              <w:ind w:left="461"/>
              <w:rPr>
                <w:rFonts w:ascii="Arial" w:eastAsia="Times New Roman" w:hAnsi="Arial" w:cs="Arial"/>
                <w:szCs w:val="36"/>
              </w:rPr>
            </w:pPr>
            <w:r w:rsidRPr="007345EE">
              <w:rPr>
                <w:rFonts w:ascii="Times New Roman" w:eastAsia="Times New Roman" w:hAnsi="Times New Roman" w:cs="Times New Roman"/>
                <w:b/>
                <w:bCs/>
                <w:color w:val="FFFFFF"/>
                <w:kern w:val="24"/>
                <w:szCs w:val="32"/>
              </w:rPr>
              <w:t>6.1 .Bitki Sağlığı Süreci</w:t>
            </w:r>
          </w:p>
          <w:p w:rsidR="00A40449" w:rsidRPr="007345EE" w:rsidRDefault="00A40449" w:rsidP="0067340E">
            <w:pPr>
              <w:spacing w:after="0"/>
              <w:ind w:left="461"/>
              <w:rPr>
                <w:rFonts w:ascii="Arial" w:eastAsia="Times New Roman" w:hAnsi="Arial" w:cs="Arial"/>
                <w:szCs w:val="36"/>
              </w:rPr>
            </w:pPr>
            <w:r w:rsidRPr="007345EE">
              <w:rPr>
                <w:rFonts w:ascii="Times New Roman" w:eastAsia="Times New Roman" w:hAnsi="Times New Roman" w:cs="Times New Roman"/>
                <w:b/>
                <w:bCs/>
                <w:color w:val="FFFFFF"/>
                <w:kern w:val="24"/>
                <w:szCs w:val="32"/>
              </w:rPr>
              <w:t>6.2 .Hayvan Sağlığı ve Refahı Süreci </w:t>
            </w:r>
          </w:p>
        </w:tc>
        <w:tc>
          <w:tcPr>
            <w:tcW w:w="38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45" w:type="dxa"/>
              <w:bottom w:w="0" w:type="dxa"/>
              <w:right w:w="45" w:type="dxa"/>
            </w:tcMar>
            <w:hideMark/>
          </w:tcPr>
          <w:p w:rsidR="00A40449" w:rsidRPr="007345EE" w:rsidRDefault="00A40449" w:rsidP="00A40449">
            <w:pPr>
              <w:spacing w:after="0" w:line="240" w:lineRule="auto"/>
              <w:rPr>
                <w:rFonts w:ascii="Arial" w:eastAsia="Times New Roman" w:hAnsi="Arial" w:cs="Arial"/>
                <w:szCs w:val="36"/>
              </w:rPr>
            </w:pPr>
          </w:p>
        </w:tc>
      </w:tr>
    </w:tbl>
    <w:p w:rsidR="00F84E70" w:rsidRDefault="00F84E70"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F94241" w:rsidRPr="006263AE" w:rsidRDefault="00E54C32"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03296" behindDoc="0" locked="0" layoutInCell="1" allowOverlap="1" wp14:anchorId="44D3BE93" wp14:editId="0A42E49F">
                <wp:simplePos x="0" y="0"/>
                <wp:positionH relativeFrom="column">
                  <wp:posOffset>-78988</wp:posOffset>
                </wp:positionH>
                <wp:positionV relativeFrom="paragraph">
                  <wp:posOffset>102870</wp:posOffset>
                </wp:positionV>
                <wp:extent cx="6820535" cy="323850"/>
                <wp:effectExtent l="190500" t="190500" r="227965" b="2476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E54C32"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5.1. LİDERLİK VE TAAHHÜT</w:t>
                            </w:r>
                          </w:p>
                          <w:p w:rsidR="009619EE" w:rsidRPr="00011CDB" w:rsidRDefault="009619EE" w:rsidP="00E54C32">
                            <w:pPr>
                              <w:rPr>
                                <w:rFonts w:ascii="Times New Roman" w:hAnsi="Times New Roman" w:cs="Times New Roman"/>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3BE93" id="_x0000_s1048" type="#_x0000_t202" style="position:absolute;left:0;text-align:left;margin-left:-6.2pt;margin-top:8.1pt;width:537.0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" fillcolor="#4378ec" strokecolor="#215968">
                <v:fill color2="#1051c3" focusposition=".5,.5" focussize="" colors="0 #4378ec;9830f #4377eb;40632f #2a64d8;63570f #1c55c3;1 #1051c3" focus="100%" type="gradientRadial"/>
                <v:textbox>
                  <w:txbxContent>
                    <w:p w:rsidR="009619EE" w:rsidRPr="00E54C32"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5.1. LİDERLİK VE TAAHHÜT</w:t>
                      </w:r>
                    </w:p>
                    <w:p w:rsidR="009619EE" w:rsidRPr="00011CDB" w:rsidRDefault="009619EE" w:rsidP="00E54C32">
                      <w:pPr>
                        <w:rPr>
                          <w:rFonts w:ascii="Times New Roman" w:hAnsi="Times New Roman" w:cs="Times New Roman"/>
                          <w:b/>
                          <w:color w:val="FFFFFF" w:themeColor="background1"/>
                          <w:sz w:val="28"/>
                        </w:rPr>
                      </w:pPr>
                    </w:p>
                  </w:txbxContent>
                </v:textbox>
              </v:shape>
            </w:pict>
          </mc:Fallback>
        </mc:AlternateContent>
      </w:r>
    </w:p>
    <w:p w:rsidR="009A5AB5" w:rsidRPr="006263AE" w:rsidRDefault="00F94241"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5.</w:t>
      </w:r>
      <w:r w:rsidR="005B51AA" w:rsidRPr="006263AE">
        <w:rPr>
          <w:rFonts w:ascii="Times New Roman" w:hAnsi="Times New Roman" w:cs="Times New Roman"/>
          <w:b/>
          <w:color w:val="2F5496" w:themeColor="accent5" w:themeShade="BF"/>
          <w:sz w:val="24"/>
          <w:szCs w:val="24"/>
        </w:rPr>
        <w:t>1</w:t>
      </w:r>
      <w:r w:rsidRPr="006263AE">
        <w:rPr>
          <w:rFonts w:ascii="Times New Roman" w:hAnsi="Times New Roman" w:cs="Times New Roman"/>
          <w:b/>
          <w:color w:val="2F5496" w:themeColor="accent5" w:themeShade="BF"/>
          <w:sz w:val="24"/>
          <w:szCs w:val="24"/>
        </w:rPr>
        <w:t>.</w:t>
      </w:r>
      <w:r w:rsidR="005B51AA" w:rsidRPr="006263AE">
        <w:rPr>
          <w:rFonts w:ascii="Times New Roman" w:hAnsi="Times New Roman" w:cs="Times New Roman"/>
          <w:b/>
          <w:color w:val="2F5496" w:themeColor="accent5" w:themeShade="BF"/>
          <w:sz w:val="24"/>
          <w:szCs w:val="24"/>
        </w:rPr>
        <w:t xml:space="preserve"> LİDERLİK VE TAAHHÜT</w:t>
      </w:r>
    </w:p>
    <w:p w:rsidR="00210D9A" w:rsidRPr="006263AE" w:rsidRDefault="00210D9A"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E87535" w:rsidRPr="006263AE" w:rsidRDefault="00F94241"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5B51AA" w:rsidRPr="006263AE">
        <w:rPr>
          <w:rFonts w:ascii="Times New Roman" w:hAnsi="Times New Roman" w:cs="Times New Roman"/>
          <w:b/>
          <w:color w:val="2F5496" w:themeColor="accent5" w:themeShade="BF"/>
          <w:sz w:val="24"/>
          <w:szCs w:val="24"/>
        </w:rPr>
        <w:t>5.1.</w:t>
      </w:r>
      <w:r w:rsidR="00EF4836" w:rsidRPr="006263AE">
        <w:rPr>
          <w:rFonts w:ascii="Times New Roman" w:hAnsi="Times New Roman" w:cs="Times New Roman"/>
          <w:b/>
          <w:color w:val="2F5496" w:themeColor="accent5" w:themeShade="BF"/>
          <w:sz w:val="24"/>
          <w:szCs w:val="24"/>
        </w:rPr>
        <w:t>1</w:t>
      </w:r>
      <w:r w:rsidR="002723B4" w:rsidRPr="006263AE">
        <w:rPr>
          <w:rFonts w:ascii="Times New Roman" w:hAnsi="Times New Roman" w:cs="Times New Roman"/>
          <w:b/>
          <w:color w:val="2F5496" w:themeColor="accent5" w:themeShade="BF"/>
          <w:sz w:val="24"/>
          <w:szCs w:val="24"/>
        </w:rPr>
        <w:t xml:space="preserve"> </w:t>
      </w:r>
      <w:r w:rsidR="00C71993" w:rsidRPr="006263AE">
        <w:rPr>
          <w:rFonts w:ascii="Times New Roman" w:hAnsi="Times New Roman" w:cs="Times New Roman"/>
          <w:b/>
          <w:color w:val="2F5496" w:themeColor="accent5" w:themeShade="BF"/>
          <w:sz w:val="24"/>
          <w:szCs w:val="24"/>
        </w:rPr>
        <w:t>İl Müdürlüğümüzde</w:t>
      </w:r>
      <w:r w:rsidR="00C71993" w:rsidRPr="006263AE">
        <w:rPr>
          <w:rFonts w:ascii="Times New Roman" w:hAnsi="Times New Roman" w:cs="Times New Roman"/>
          <w:b/>
          <w:color w:val="2F5496" w:themeColor="accent5" w:themeShade="BF"/>
          <w:spacing w:val="4"/>
          <w:sz w:val="24"/>
          <w:szCs w:val="24"/>
        </w:rPr>
        <w:t xml:space="preserve"> </w:t>
      </w:r>
      <w:r w:rsidR="005B51AA" w:rsidRPr="006263AE">
        <w:rPr>
          <w:rFonts w:ascii="Times New Roman" w:hAnsi="Times New Roman" w:cs="Times New Roman"/>
          <w:b/>
          <w:color w:val="2F5496" w:themeColor="accent5" w:themeShade="BF"/>
          <w:sz w:val="24"/>
          <w:szCs w:val="24"/>
        </w:rPr>
        <w:t>yönetim</w:t>
      </w:r>
      <w:r w:rsidR="00944A29" w:rsidRPr="006263AE">
        <w:rPr>
          <w:rFonts w:ascii="Times New Roman" w:hAnsi="Times New Roman" w:cs="Times New Roman"/>
          <w:b/>
          <w:color w:val="2F5496" w:themeColor="accent5" w:themeShade="BF"/>
          <w:sz w:val="24"/>
          <w:szCs w:val="24"/>
        </w:rPr>
        <w:t>;</w:t>
      </w:r>
      <w:r w:rsidR="005B51AA" w:rsidRPr="006263AE">
        <w:rPr>
          <w:rFonts w:ascii="Times New Roman" w:hAnsi="Times New Roman" w:cs="Times New Roman"/>
          <w:b/>
          <w:color w:val="2F5496" w:themeColor="accent5" w:themeShade="BF"/>
          <w:sz w:val="24"/>
          <w:szCs w:val="24"/>
        </w:rPr>
        <w:t xml:space="preserve"> </w:t>
      </w:r>
      <w:r w:rsidR="00C2688E" w:rsidRPr="006263AE">
        <w:rPr>
          <w:rFonts w:ascii="Times New Roman" w:hAnsi="Times New Roman" w:cs="Times New Roman"/>
          <w:b/>
          <w:color w:val="2F5496" w:themeColor="accent5" w:themeShade="BF"/>
          <w:sz w:val="24"/>
          <w:szCs w:val="24"/>
        </w:rPr>
        <w:t>KMS’nin</w:t>
      </w:r>
      <w:r w:rsidR="005B51AA" w:rsidRPr="006263AE">
        <w:rPr>
          <w:rFonts w:ascii="Times New Roman" w:hAnsi="Times New Roman" w:cs="Times New Roman"/>
          <w:b/>
          <w:color w:val="2F5496" w:themeColor="accent5" w:themeShade="BF"/>
          <w:sz w:val="24"/>
          <w:szCs w:val="24"/>
        </w:rPr>
        <w:t xml:space="preserve"> kurulması ve sürdürülmesi için</w:t>
      </w:r>
      <w:r w:rsidR="004C424B" w:rsidRPr="006263AE">
        <w:rPr>
          <w:rFonts w:ascii="Times New Roman" w:hAnsi="Times New Roman" w:cs="Times New Roman"/>
          <w:b/>
          <w:color w:val="2F5496" w:themeColor="accent5" w:themeShade="BF"/>
          <w:sz w:val="24"/>
          <w:szCs w:val="24"/>
        </w:rPr>
        <w:t xml:space="preserve"> insan kaynağı altyapı, eğitim gi</w:t>
      </w:r>
      <w:r w:rsidR="005B51AA" w:rsidRPr="006263AE">
        <w:rPr>
          <w:rFonts w:ascii="Times New Roman" w:hAnsi="Times New Roman" w:cs="Times New Roman"/>
          <w:b/>
          <w:color w:val="2F5496" w:themeColor="accent5" w:themeShade="BF"/>
          <w:sz w:val="24"/>
          <w:szCs w:val="24"/>
        </w:rPr>
        <w:t xml:space="preserve">bi temel </w:t>
      </w:r>
      <w:r w:rsidR="004C424B" w:rsidRPr="006263AE">
        <w:rPr>
          <w:rFonts w:ascii="Times New Roman" w:hAnsi="Times New Roman" w:cs="Times New Roman"/>
          <w:b/>
          <w:color w:val="2F5496" w:themeColor="accent5" w:themeShade="BF"/>
          <w:sz w:val="24"/>
          <w:szCs w:val="24"/>
        </w:rPr>
        <w:t>ihtiyaçları sağlamakta</w:t>
      </w:r>
      <w:r w:rsidR="00944A29" w:rsidRPr="006263AE">
        <w:rPr>
          <w:rFonts w:ascii="Times New Roman" w:hAnsi="Times New Roman" w:cs="Times New Roman"/>
          <w:b/>
          <w:color w:val="2F5496" w:themeColor="accent5" w:themeShade="BF"/>
          <w:sz w:val="24"/>
          <w:szCs w:val="24"/>
        </w:rPr>
        <w:t>,</w:t>
      </w:r>
      <w:r w:rsidR="004C424B" w:rsidRPr="006263AE">
        <w:rPr>
          <w:rFonts w:ascii="Times New Roman" w:hAnsi="Times New Roman" w:cs="Times New Roman"/>
          <w:b/>
          <w:color w:val="2F5496" w:themeColor="accent5" w:themeShade="BF"/>
          <w:sz w:val="24"/>
          <w:szCs w:val="24"/>
        </w:rPr>
        <w:t xml:space="preserve"> personel donanımı ve motivasyonuna önem vermek</w:t>
      </w:r>
      <w:r w:rsidR="008F2709" w:rsidRPr="006263AE">
        <w:rPr>
          <w:rFonts w:ascii="Times New Roman" w:hAnsi="Times New Roman" w:cs="Times New Roman"/>
          <w:b/>
          <w:color w:val="2F5496" w:themeColor="accent5" w:themeShade="BF"/>
          <w:sz w:val="24"/>
          <w:szCs w:val="24"/>
        </w:rPr>
        <w:t>te</w:t>
      </w:r>
      <w:r w:rsidR="00944A29" w:rsidRPr="006263AE">
        <w:rPr>
          <w:rFonts w:ascii="Times New Roman" w:hAnsi="Times New Roman" w:cs="Times New Roman"/>
          <w:b/>
          <w:color w:val="2F5496" w:themeColor="accent5" w:themeShade="BF"/>
          <w:sz w:val="24"/>
          <w:szCs w:val="24"/>
        </w:rPr>
        <w:t>,</w:t>
      </w:r>
      <w:r w:rsidR="008F2709" w:rsidRPr="006263AE">
        <w:rPr>
          <w:rFonts w:ascii="Times New Roman" w:hAnsi="Times New Roman" w:cs="Times New Roman"/>
          <w:b/>
          <w:color w:val="2F5496" w:themeColor="accent5" w:themeShade="BF"/>
          <w:sz w:val="24"/>
          <w:szCs w:val="24"/>
        </w:rPr>
        <w:t xml:space="preserve"> </w:t>
      </w:r>
      <w:r w:rsidR="00C71993" w:rsidRPr="006263AE">
        <w:rPr>
          <w:rFonts w:ascii="Times New Roman" w:hAnsi="Times New Roman" w:cs="Times New Roman"/>
          <w:b/>
          <w:color w:val="2F5496" w:themeColor="accent5" w:themeShade="BF"/>
          <w:sz w:val="24"/>
          <w:szCs w:val="24"/>
        </w:rPr>
        <w:t>İl Müdürlüğü</w:t>
      </w:r>
      <w:r w:rsidR="00BF07C6" w:rsidRPr="006263AE">
        <w:rPr>
          <w:rFonts w:ascii="Times New Roman" w:hAnsi="Times New Roman" w:cs="Times New Roman"/>
          <w:b/>
          <w:color w:val="2F5496" w:themeColor="accent5" w:themeShade="BF"/>
          <w:sz w:val="24"/>
          <w:szCs w:val="24"/>
        </w:rPr>
        <w:t xml:space="preserve">müz </w:t>
      </w:r>
      <w:r w:rsidR="002723B4" w:rsidRPr="006263AE">
        <w:rPr>
          <w:rFonts w:ascii="Times New Roman" w:hAnsi="Times New Roman" w:cs="Times New Roman"/>
          <w:b/>
          <w:color w:val="2F5496" w:themeColor="accent5" w:themeShade="BF"/>
          <w:sz w:val="24"/>
          <w:szCs w:val="24"/>
        </w:rPr>
        <w:t xml:space="preserve">Bakanlık </w:t>
      </w:r>
      <w:r w:rsidR="008F2709" w:rsidRPr="006263AE">
        <w:rPr>
          <w:rFonts w:ascii="Times New Roman" w:hAnsi="Times New Roman" w:cs="Times New Roman"/>
          <w:b/>
          <w:color w:val="2F5496" w:themeColor="accent5" w:themeShade="BF"/>
          <w:sz w:val="24"/>
          <w:szCs w:val="24"/>
        </w:rPr>
        <w:t>politika ve hedefler</w:t>
      </w:r>
      <w:r w:rsidR="004C424B" w:rsidRPr="006263AE">
        <w:rPr>
          <w:rFonts w:ascii="Times New Roman" w:hAnsi="Times New Roman" w:cs="Times New Roman"/>
          <w:b/>
          <w:color w:val="2F5496" w:themeColor="accent5" w:themeShade="BF"/>
          <w:sz w:val="24"/>
          <w:szCs w:val="24"/>
        </w:rPr>
        <w:t>ini</w:t>
      </w:r>
      <w:r w:rsidR="002723B4" w:rsidRPr="006263AE">
        <w:rPr>
          <w:rFonts w:ascii="Times New Roman" w:hAnsi="Times New Roman" w:cs="Times New Roman"/>
          <w:b/>
          <w:color w:val="2F5496" w:themeColor="accent5" w:themeShade="BF"/>
          <w:sz w:val="24"/>
          <w:szCs w:val="24"/>
        </w:rPr>
        <w:t xml:space="preserve"> gerçekleştirmek için çalışmaktadır.</w:t>
      </w:r>
      <w:r w:rsidR="0031331F" w:rsidRPr="006263AE">
        <w:rPr>
          <w:rFonts w:ascii="Times New Roman" w:hAnsi="Times New Roman" w:cs="Times New Roman"/>
          <w:b/>
          <w:color w:val="2F5496" w:themeColor="accent5" w:themeShade="BF"/>
          <w:sz w:val="24"/>
          <w:szCs w:val="24"/>
        </w:rPr>
        <w:t xml:space="preserve"> </w:t>
      </w:r>
      <w:r w:rsidR="006721D8">
        <w:rPr>
          <w:rFonts w:ascii="Times New Roman" w:hAnsi="Times New Roman" w:cs="Times New Roman"/>
          <w:b/>
          <w:color w:val="2F5496" w:themeColor="accent5" w:themeShade="BF"/>
          <w:sz w:val="24"/>
          <w:szCs w:val="24"/>
        </w:rPr>
        <w:tab/>
      </w:r>
      <w:r w:rsidR="003E41AB" w:rsidRPr="006263AE">
        <w:rPr>
          <w:rFonts w:ascii="Times New Roman" w:hAnsi="Times New Roman" w:cs="Times New Roman"/>
          <w:b/>
          <w:color w:val="2F5496" w:themeColor="accent5" w:themeShade="BF"/>
          <w:sz w:val="24"/>
          <w:szCs w:val="24"/>
        </w:rPr>
        <w:t xml:space="preserve">Bunlara ek olarak </w:t>
      </w:r>
      <w:r w:rsidR="004C424B" w:rsidRPr="006263AE">
        <w:rPr>
          <w:rFonts w:ascii="Times New Roman" w:hAnsi="Times New Roman" w:cs="Times New Roman"/>
          <w:b/>
          <w:color w:val="2F5496" w:themeColor="accent5" w:themeShade="BF"/>
          <w:sz w:val="24"/>
          <w:szCs w:val="24"/>
        </w:rPr>
        <w:t>her seviyedeki yöneticilere sorumluluk veril</w:t>
      </w:r>
      <w:r w:rsidR="00944A29" w:rsidRPr="006263AE">
        <w:rPr>
          <w:rFonts w:ascii="Times New Roman" w:hAnsi="Times New Roman" w:cs="Times New Roman"/>
          <w:b/>
          <w:color w:val="2F5496" w:themeColor="accent5" w:themeShade="BF"/>
          <w:sz w:val="24"/>
          <w:szCs w:val="24"/>
        </w:rPr>
        <w:t xml:space="preserve">erek, </w:t>
      </w:r>
      <w:r w:rsidR="004C424B" w:rsidRPr="006263AE">
        <w:rPr>
          <w:rFonts w:ascii="Times New Roman" w:hAnsi="Times New Roman" w:cs="Times New Roman"/>
          <w:b/>
          <w:color w:val="2F5496" w:themeColor="accent5" w:themeShade="BF"/>
          <w:sz w:val="24"/>
          <w:szCs w:val="24"/>
        </w:rPr>
        <w:t xml:space="preserve">insiyatif ve becerilerini kullanmaları sağlanmakta önemli konularda görüş vermeleri </w:t>
      </w:r>
      <w:r w:rsidR="00BB5D98" w:rsidRPr="006263AE">
        <w:rPr>
          <w:rFonts w:ascii="Times New Roman" w:hAnsi="Times New Roman" w:cs="Times New Roman"/>
          <w:b/>
          <w:color w:val="2F5496" w:themeColor="accent5" w:themeShade="BF"/>
          <w:sz w:val="24"/>
          <w:szCs w:val="24"/>
        </w:rPr>
        <w:t>istenmektedir</w:t>
      </w:r>
      <w:r w:rsidR="00BB5D98">
        <w:rPr>
          <w:rFonts w:ascii="Times New Roman" w:hAnsi="Times New Roman" w:cs="Times New Roman"/>
          <w:b/>
          <w:color w:val="2F5496" w:themeColor="accent5" w:themeShade="BF"/>
          <w:sz w:val="24"/>
          <w:szCs w:val="24"/>
        </w:rPr>
        <w:t>.</w:t>
      </w:r>
      <w:r w:rsidR="00BB5D98" w:rsidRPr="006263AE">
        <w:rPr>
          <w:rFonts w:ascii="Times New Roman" w:hAnsi="Times New Roman" w:cs="Times New Roman"/>
          <w:b/>
          <w:color w:val="2F5496" w:themeColor="accent5" w:themeShade="BF"/>
          <w:sz w:val="24"/>
          <w:szCs w:val="24"/>
        </w:rPr>
        <w:t xml:space="preserve"> İl</w:t>
      </w:r>
      <w:r w:rsidR="008E784C">
        <w:rPr>
          <w:rFonts w:ascii="Times New Roman" w:hAnsi="Times New Roman" w:cs="Times New Roman"/>
          <w:b/>
          <w:color w:val="2F5496" w:themeColor="accent5" w:themeShade="BF"/>
          <w:sz w:val="24"/>
          <w:szCs w:val="24"/>
        </w:rPr>
        <w:t xml:space="preserve"> </w:t>
      </w:r>
      <w:r w:rsidR="002723B4" w:rsidRPr="006263AE">
        <w:rPr>
          <w:rFonts w:ascii="Times New Roman" w:hAnsi="Times New Roman" w:cs="Times New Roman"/>
          <w:b/>
          <w:color w:val="2F5496" w:themeColor="accent5" w:themeShade="BF"/>
          <w:sz w:val="24"/>
          <w:szCs w:val="24"/>
        </w:rPr>
        <w:t xml:space="preserve">Müdürlüğümüz </w:t>
      </w:r>
      <w:r w:rsidR="00F512BF" w:rsidRPr="006263AE">
        <w:rPr>
          <w:rFonts w:ascii="Times New Roman" w:hAnsi="Times New Roman" w:cs="Times New Roman"/>
          <w:b/>
          <w:color w:val="2F5496" w:themeColor="accent5" w:themeShade="BF"/>
          <w:sz w:val="24"/>
          <w:szCs w:val="24"/>
        </w:rPr>
        <w:t>hizmetlerinin yürütülmesi esnasında yönetim tarafından düzenlenen toplantılarda (</w:t>
      </w:r>
      <w:r w:rsidR="006074CB" w:rsidRPr="006263AE">
        <w:rPr>
          <w:rFonts w:ascii="Times New Roman" w:hAnsi="Times New Roman" w:cs="Times New Roman"/>
          <w:b/>
          <w:color w:val="2F5496" w:themeColor="accent5" w:themeShade="BF"/>
          <w:sz w:val="24"/>
          <w:szCs w:val="24"/>
        </w:rPr>
        <w:t xml:space="preserve">İl Müdürlüğü Bilgi Alış Veriş </w:t>
      </w:r>
      <w:r w:rsidR="002723B4" w:rsidRPr="006263AE">
        <w:rPr>
          <w:rFonts w:ascii="Times New Roman" w:hAnsi="Times New Roman" w:cs="Times New Roman"/>
          <w:b/>
          <w:color w:val="2F5496" w:themeColor="accent5" w:themeShade="BF"/>
          <w:sz w:val="24"/>
          <w:szCs w:val="24"/>
        </w:rPr>
        <w:t>(BAV)  toplantıları,</w:t>
      </w:r>
      <w:r w:rsidR="00BF07C6" w:rsidRPr="006263AE">
        <w:rPr>
          <w:rFonts w:ascii="Times New Roman" w:hAnsi="Times New Roman" w:cs="Times New Roman"/>
          <w:b/>
          <w:color w:val="2F5496" w:themeColor="accent5" w:themeShade="BF"/>
          <w:sz w:val="24"/>
          <w:szCs w:val="24"/>
        </w:rPr>
        <w:t xml:space="preserve"> </w:t>
      </w:r>
      <w:r w:rsidR="002723B4" w:rsidRPr="006263AE">
        <w:rPr>
          <w:rFonts w:ascii="Times New Roman" w:hAnsi="Times New Roman" w:cs="Times New Roman"/>
          <w:b/>
          <w:color w:val="2F5496" w:themeColor="accent5" w:themeShade="BF"/>
          <w:sz w:val="24"/>
          <w:szCs w:val="24"/>
        </w:rPr>
        <w:t>Şube ve İlçe</w:t>
      </w:r>
      <w:r w:rsidR="00BF07C6" w:rsidRPr="006263AE">
        <w:rPr>
          <w:rFonts w:ascii="Times New Roman" w:hAnsi="Times New Roman" w:cs="Times New Roman"/>
          <w:b/>
          <w:color w:val="2F5496" w:themeColor="accent5" w:themeShade="BF"/>
          <w:sz w:val="24"/>
          <w:szCs w:val="24"/>
        </w:rPr>
        <w:t xml:space="preserve"> Müdürleri toplantısı </w:t>
      </w:r>
      <w:r w:rsidR="00F512BF" w:rsidRPr="006263AE">
        <w:rPr>
          <w:rFonts w:ascii="Times New Roman" w:hAnsi="Times New Roman" w:cs="Times New Roman"/>
          <w:b/>
          <w:color w:val="2F5496" w:themeColor="accent5" w:themeShade="BF"/>
          <w:sz w:val="24"/>
          <w:szCs w:val="24"/>
        </w:rPr>
        <w:t>gibi) diğer yöneticilerin katılımı sağlanmakta ve fikir alışverişinde bulunulmaktadır.</w:t>
      </w:r>
    </w:p>
    <w:p w:rsidR="00E87535" w:rsidRPr="006263AE" w:rsidRDefault="008E784C"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8D3720" w:rsidRPr="006263AE">
        <w:rPr>
          <w:rFonts w:ascii="Times New Roman" w:hAnsi="Times New Roman" w:cs="Times New Roman"/>
          <w:b/>
          <w:color w:val="2F5496" w:themeColor="accent5" w:themeShade="BF"/>
          <w:sz w:val="24"/>
          <w:szCs w:val="24"/>
        </w:rPr>
        <w:t>Y</w:t>
      </w:r>
      <w:r w:rsidR="00E87535" w:rsidRPr="006263AE">
        <w:rPr>
          <w:rFonts w:ascii="Times New Roman" w:hAnsi="Times New Roman" w:cs="Times New Roman"/>
          <w:b/>
          <w:color w:val="2F5496" w:themeColor="accent5" w:themeShade="BF"/>
          <w:sz w:val="24"/>
          <w:szCs w:val="24"/>
        </w:rPr>
        <w:t>önetim, aşağıdakiler vasıtasıyla Kalite Yönetim Sistemi</w:t>
      </w:r>
      <w:r w:rsidR="00F66C93" w:rsidRPr="006263AE">
        <w:rPr>
          <w:rFonts w:ascii="Times New Roman" w:hAnsi="Times New Roman" w:cs="Times New Roman"/>
          <w:b/>
          <w:color w:val="2F5496" w:themeColor="accent5" w:themeShade="BF"/>
          <w:sz w:val="24"/>
          <w:szCs w:val="24"/>
        </w:rPr>
        <w:t xml:space="preserve"> için liderlik ve taahhütlerini;</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 Kalite yönetim sisteminin etkinliği için hesap verilebilirliği,</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b) Kalite politikası ve kalite amaçlarının oluşturulduğu ve bunların kuruluşun stratejik yönü ve bağlamı ile uyumluluğunun güvence altına alınması,</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c) Kalite yönetim sistemi şartlarının, kuruluşun iş </w:t>
      </w:r>
      <w:r w:rsidR="00707418" w:rsidRPr="006263AE">
        <w:rPr>
          <w:rFonts w:ascii="Times New Roman" w:hAnsi="Times New Roman" w:cs="Times New Roman"/>
          <w:b/>
          <w:color w:val="2F5496" w:themeColor="accent5" w:themeShade="BF"/>
          <w:sz w:val="24"/>
          <w:szCs w:val="24"/>
        </w:rPr>
        <w:t>süreç</w:t>
      </w:r>
      <w:r w:rsidRPr="006263AE">
        <w:rPr>
          <w:rFonts w:ascii="Times New Roman" w:hAnsi="Times New Roman" w:cs="Times New Roman"/>
          <w:b/>
          <w:color w:val="2F5496" w:themeColor="accent5" w:themeShade="BF"/>
          <w:sz w:val="24"/>
          <w:szCs w:val="24"/>
        </w:rPr>
        <w:t>leri ile entegre olduğunun güvence altına alınması,</w:t>
      </w:r>
      <w:r w:rsidR="00E54C32" w:rsidRPr="00E54C32">
        <w:rPr>
          <w:rFonts w:ascii="Times New Roman" w:eastAsia="Times New Roman" w:hAnsi="Times New Roman" w:cs="Times New Roman"/>
          <w:b/>
          <w:noProof/>
          <w:color w:val="2F5496"/>
          <w:sz w:val="24"/>
          <w:szCs w:val="24"/>
        </w:rPr>
        <w:t xml:space="preserve"> </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d) </w:t>
      </w:r>
      <w:r w:rsidR="00707418" w:rsidRPr="006263AE">
        <w:rPr>
          <w:rFonts w:ascii="Times New Roman" w:hAnsi="Times New Roman" w:cs="Times New Roman"/>
          <w:b/>
          <w:color w:val="2F5496" w:themeColor="accent5" w:themeShade="BF"/>
          <w:sz w:val="24"/>
          <w:szCs w:val="24"/>
        </w:rPr>
        <w:t>Süreç</w:t>
      </w:r>
      <w:r w:rsidRPr="006263AE">
        <w:rPr>
          <w:rFonts w:ascii="Times New Roman" w:hAnsi="Times New Roman" w:cs="Times New Roman"/>
          <w:b/>
          <w:color w:val="2F5496" w:themeColor="accent5" w:themeShade="BF"/>
          <w:sz w:val="24"/>
          <w:szCs w:val="24"/>
        </w:rPr>
        <w:t xml:space="preserve"> yaklaşımı ve risk temelli düşünmenin kullanımının teşvik edilmesi,</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e) Kalite yönetim sistemi için gerekli kaynakların varlığının güvence altına alınması,</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f) Etkin kalite yönetimi ve kalite yönetim sistem şartlarına uygunluğun öneminin paylaşılması,</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g) Kalite yönetim sisteminin amaçlanan çıktılarına ulaşmasının güvence altına alınması,</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h) Kalite yönetim sisteminin etkinliğine katkı sağlayacak</w:t>
      </w:r>
      <w:r w:rsidR="008E784C">
        <w:rPr>
          <w:rFonts w:ascii="Times New Roman" w:hAnsi="Times New Roman" w:cs="Times New Roman"/>
          <w:b/>
          <w:color w:val="2F5496" w:themeColor="accent5" w:themeShade="BF"/>
          <w:sz w:val="24"/>
          <w:szCs w:val="24"/>
        </w:rPr>
        <w:t xml:space="preserve"> </w:t>
      </w:r>
      <w:r w:rsidR="00B93FA3">
        <w:rPr>
          <w:rFonts w:ascii="Times New Roman" w:hAnsi="Times New Roman" w:cs="Times New Roman"/>
          <w:b/>
          <w:color w:val="2F5496" w:themeColor="accent5" w:themeShade="BF"/>
          <w:sz w:val="24"/>
          <w:szCs w:val="24"/>
        </w:rPr>
        <w:t>personelin seçilerek</w:t>
      </w:r>
      <w:r w:rsidR="008E784C">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desteklenmesi,</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 İyileştirmenin teşvik edilmesi,</w:t>
      </w:r>
    </w:p>
    <w:p w:rsidR="00E87535" w:rsidRPr="006263AE" w:rsidRDefault="00E87535"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j) Diğer ilgili yönetim görevlilerinin (kendi sorumluluk alanlarına uygulanması bakımından) liderliği</w:t>
      </w:r>
      <w:r w:rsidR="00F66C93" w:rsidRPr="006263AE">
        <w:rPr>
          <w:rFonts w:ascii="Times New Roman" w:hAnsi="Times New Roman" w:cs="Times New Roman"/>
          <w:b/>
          <w:color w:val="2F5496" w:themeColor="accent5" w:themeShade="BF"/>
          <w:sz w:val="24"/>
          <w:szCs w:val="24"/>
        </w:rPr>
        <w:t>ni göstermek için desteklenmesi,</w:t>
      </w:r>
    </w:p>
    <w:p w:rsidR="00F66C93" w:rsidRPr="006263AE" w:rsidRDefault="00F66C93" w:rsidP="00A31705">
      <w:pPr>
        <w:autoSpaceDE w:val="0"/>
        <w:autoSpaceDN w:val="0"/>
        <w:adjustRightInd w:val="0"/>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yoluyla sağlamaktadır.</w:t>
      </w:r>
    </w:p>
    <w:p w:rsidR="00944A29" w:rsidRPr="006263AE" w:rsidRDefault="00A94D6E"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54656" behindDoc="0" locked="0" layoutInCell="1" allowOverlap="1" wp14:anchorId="6BE3E39F" wp14:editId="20A02BDF">
                <wp:simplePos x="0" y="0"/>
                <wp:positionH relativeFrom="column">
                  <wp:posOffset>47625</wp:posOffset>
                </wp:positionH>
                <wp:positionV relativeFrom="paragraph">
                  <wp:posOffset>85090</wp:posOffset>
                </wp:positionV>
                <wp:extent cx="6820535" cy="323850"/>
                <wp:effectExtent l="190500" t="190500" r="227965" b="247650"/>
                <wp:wrapNone/>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94D6E">
                            <w:pPr>
                              <w:rPr>
                                <w:rFonts w:ascii="Times New Roman" w:hAnsi="Times New Roman" w:cs="Times New Roman"/>
                                <w:b/>
                                <w:color w:val="FFFFFF" w:themeColor="background1"/>
                                <w:sz w:val="28"/>
                              </w:rPr>
                            </w:pPr>
                            <w:r w:rsidRPr="00A94D6E">
                              <w:rPr>
                                <w:rFonts w:ascii="Times New Roman" w:hAnsi="Times New Roman" w:cs="Times New Roman"/>
                                <w:b/>
                                <w:color w:val="FFFFFF" w:themeColor="background1"/>
                                <w:sz w:val="28"/>
                              </w:rPr>
                              <w:t>5.1.2 MÜŞTERİ ODAKLILIK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3E39F" id="_x0000_s1049" type="#_x0000_t202" style="position:absolute;left:0;text-align:left;margin-left:3.75pt;margin-top:6.7pt;width:537.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" fillcolor="#4378ec" strokecolor="#215968">
                <v:fill color2="#1051c3" focusposition=".5,.5" focussize="" colors="0 #4378ec;9830f #4377eb;40632f #2a64d8;63570f #1c55c3;1 #1051c3" focus="100%" type="gradientRadial"/>
                <v:textbox>
                  <w:txbxContent>
                    <w:p w:rsidR="009619EE" w:rsidRPr="00011CDB" w:rsidRDefault="009619EE" w:rsidP="00A94D6E">
                      <w:pPr>
                        <w:rPr>
                          <w:rFonts w:ascii="Times New Roman" w:hAnsi="Times New Roman" w:cs="Times New Roman"/>
                          <w:b/>
                          <w:color w:val="FFFFFF" w:themeColor="background1"/>
                          <w:sz w:val="28"/>
                        </w:rPr>
                      </w:pPr>
                      <w:r w:rsidRPr="00A94D6E">
                        <w:rPr>
                          <w:rFonts w:ascii="Times New Roman" w:hAnsi="Times New Roman" w:cs="Times New Roman"/>
                          <w:b/>
                          <w:color w:val="FFFFFF" w:themeColor="background1"/>
                          <w:sz w:val="28"/>
                        </w:rPr>
                        <w:t>5.1.2 MÜŞTERİ ODAKLILIK</w:t>
                      </w:r>
                    </w:p>
                  </w:txbxContent>
                </v:textbox>
              </v:shape>
            </w:pict>
          </mc:Fallback>
        </mc:AlternateContent>
      </w:r>
    </w:p>
    <w:p w:rsidR="00EF4836" w:rsidRPr="006263AE" w:rsidRDefault="00EF4836"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5.1.2 MÜŞTERİ ODAKLILIK</w:t>
      </w:r>
    </w:p>
    <w:p w:rsidR="00210D9A" w:rsidRPr="006263AE" w:rsidRDefault="00210D9A"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EF4836" w:rsidRPr="006263AE" w:rsidRDefault="00F94241"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EF4836" w:rsidRPr="006263AE">
        <w:rPr>
          <w:rFonts w:ascii="Times New Roman" w:hAnsi="Times New Roman" w:cs="Times New Roman"/>
          <w:b/>
          <w:color w:val="2F5496" w:themeColor="accent5" w:themeShade="BF"/>
          <w:sz w:val="24"/>
          <w:szCs w:val="24"/>
        </w:rPr>
        <w:t>Hizmet verdiğimiz tüm kesimler</w:t>
      </w:r>
      <w:r w:rsidR="00CD0882" w:rsidRPr="006263AE">
        <w:rPr>
          <w:rFonts w:ascii="Times New Roman" w:hAnsi="Times New Roman" w:cs="Times New Roman"/>
          <w:b/>
          <w:color w:val="2F5496" w:themeColor="accent5" w:themeShade="BF"/>
          <w:sz w:val="24"/>
          <w:szCs w:val="24"/>
        </w:rPr>
        <w:t>;</w:t>
      </w:r>
      <w:r w:rsidR="00210D9A" w:rsidRPr="006263AE">
        <w:rPr>
          <w:rFonts w:ascii="Times New Roman" w:hAnsi="Times New Roman" w:cs="Times New Roman"/>
          <w:b/>
          <w:color w:val="2F5496" w:themeColor="accent5" w:themeShade="BF"/>
          <w:sz w:val="24"/>
          <w:szCs w:val="24"/>
        </w:rPr>
        <w:t xml:space="preserve"> vatandaş ve kamu</w:t>
      </w:r>
      <w:r w:rsidR="00EF4836" w:rsidRPr="006263AE">
        <w:rPr>
          <w:rFonts w:ascii="Times New Roman" w:hAnsi="Times New Roman" w:cs="Times New Roman"/>
          <w:b/>
          <w:color w:val="2F5496" w:themeColor="accent5" w:themeShade="BF"/>
          <w:sz w:val="24"/>
          <w:szCs w:val="24"/>
        </w:rPr>
        <w:t xml:space="preserve"> </w:t>
      </w:r>
      <w:r w:rsidR="00CD0882" w:rsidRPr="006263AE">
        <w:rPr>
          <w:rFonts w:ascii="Times New Roman" w:hAnsi="Times New Roman" w:cs="Times New Roman"/>
          <w:b/>
          <w:color w:val="2F5496" w:themeColor="accent5" w:themeShade="BF"/>
          <w:sz w:val="24"/>
          <w:szCs w:val="24"/>
        </w:rPr>
        <w:t>kurumları</w:t>
      </w:r>
      <w:r w:rsidR="00D36C72" w:rsidRPr="006263AE">
        <w:rPr>
          <w:rFonts w:ascii="Times New Roman" w:hAnsi="Times New Roman" w:cs="Times New Roman"/>
          <w:b/>
          <w:color w:val="2F5496" w:themeColor="accent5" w:themeShade="BF"/>
          <w:sz w:val="24"/>
          <w:szCs w:val="24"/>
        </w:rPr>
        <w:t xml:space="preserve"> vs.</w:t>
      </w:r>
      <w:r w:rsidR="00CD0882" w:rsidRPr="006263AE">
        <w:rPr>
          <w:rFonts w:ascii="Times New Roman" w:hAnsi="Times New Roman" w:cs="Times New Roman"/>
          <w:b/>
          <w:color w:val="2F5496" w:themeColor="accent5" w:themeShade="BF"/>
          <w:sz w:val="24"/>
          <w:szCs w:val="24"/>
        </w:rPr>
        <w:t xml:space="preserve"> </w:t>
      </w:r>
      <w:r w:rsidR="00E614A7" w:rsidRPr="006263AE">
        <w:rPr>
          <w:rFonts w:ascii="Times New Roman" w:hAnsi="Times New Roman" w:cs="Times New Roman"/>
          <w:b/>
          <w:color w:val="2F5496" w:themeColor="accent5" w:themeShade="BF"/>
          <w:sz w:val="24"/>
          <w:szCs w:val="24"/>
        </w:rPr>
        <w:t xml:space="preserve">müşteri </w:t>
      </w:r>
      <w:r w:rsidR="00EF4836" w:rsidRPr="006263AE">
        <w:rPr>
          <w:rFonts w:ascii="Times New Roman" w:hAnsi="Times New Roman" w:cs="Times New Roman"/>
          <w:b/>
          <w:color w:val="2F5496" w:themeColor="accent5" w:themeShade="BF"/>
          <w:sz w:val="24"/>
          <w:szCs w:val="24"/>
        </w:rPr>
        <w:t xml:space="preserve">olarak tanımlanmıştır. </w:t>
      </w:r>
      <w:r w:rsidR="008D3720" w:rsidRPr="006263AE">
        <w:rPr>
          <w:rFonts w:ascii="Times New Roman" w:hAnsi="Times New Roman" w:cs="Times New Roman"/>
          <w:b/>
          <w:color w:val="2F5496" w:themeColor="accent5" w:themeShade="BF"/>
          <w:sz w:val="24"/>
          <w:szCs w:val="24"/>
        </w:rPr>
        <w:t>İl Müdürlüğümüzde</w:t>
      </w:r>
      <w:r w:rsidR="00E614A7" w:rsidRPr="006263AE">
        <w:rPr>
          <w:rFonts w:ascii="Times New Roman" w:hAnsi="Times New Roman" w:cs="Times New Roman"/>
          <w:b/>
          <w:color w:val="2F5496" w:themeColor="accent5" w:themeShade="BF"/>
          <w:sz w:val="24"/>
          <w:szCs w:val="24"/>
        </w:rPr>
        <w:t>,</w:t>
      </w:r>
      <w:r w:rsidR="00EF4836" w:rsidRPr="006263AE">
        <w:rPr>
          <w:rFonts w:ascii="Times New Roman" w:hAnsi="Times New Roman" w:cs="Times New Roman"/>
          <w:b/>
          <w:color w:val="2F5496" w:themeColor="accent5" w:themeShade="BF"/>
          <w:sz w:val="24"/>
          <w:szCs w:val="24"/>
        </w:rPr>
        <w:t xml:space="preserve"> müşteri şartları yasal mevzuatlar çerçevesinde</w:t>
      </w:r>
      <w:r w:rsidR="00D11727" w:rsidRPr="006263AE">
        <w:rPr>
          <w:rFonts w:ascii="Times New Roman" w:hAnsi="Times New Roman" w:cs="Times New Roman"/>
          <w:b/>
          <w:color w:val="2F5496" w:themeColor="accent5" w:themeShade="BF"/>
          <w:sz w:val="24"/>
          <w:szCs w:val="24"/>
        </w:rPr>
        <w:t xml:space="preserve"> </w:t>
      </w:r>
      <w:r w:rsidR="00EF4836" w:rsidRPr="006263AE">
        <w:rPr>
          <w:rFonts w:ascii="Times New Roman" w:hAnsi="Times New Roman" w:cs="Times New Roman"/>
          <w:b/>
          <w:color w:val="2F5496" w:themeColor="accent5" w:themeShade="BF"/>
          <w:sz w:val="24"/>
          <w:szCs w:val="24"/>
        </w:rPr>
        <w:t>belirlenmiştir. Risk değerlendirme çalışmalarında müşteri memnu</w:t>
      </w:r>
      <w:r w:rsidR="00D11727" w:rsidRPr="006263AE">
        <w:rPr>
          <w:rFonts w:ascii="Times New Roman" w:hAnsi="Times New Roman" w:cs="Times New Roman"/>
          <w:b/>
          <w:color w:val="2F5496" w:themeColor="accent5" w:themeShade="BF"/>
          <w:sz w:val="24"/>
          <w:szCs w:val="24"/>
        </w:rPr>
        <w:t>ni</w:t>
      </w:r>
      <w:r w:rsidR="00EF4836" w:rsidRPr="006263AE">
        <w:rPr>
          <w:rFonts w:ascii="Times New Roman" w:hAnsi="Times New Roman" w:cs="Times New Roman"/>
          <w:b/>
          <w:color w:val="2F5496" w:themeColor="accent5" w:themeShade="BF"/>
          <w:sz w:val="24"/>
          <w:szCs w:val="24"/>
        </w:rPr>
        <w:t>yetini etkil</w:t>
      </w:r>
      <w:r w:rsidR="00D11727" w:rsidRPr="006263AE">
        <w:rPr>
          <w:rFonts w:ascii="Times New Roman" w:hAnsi="Times New Roman" w:cs="Times New Roman"/>
          <w:b/>
          <w:color w:val="2F5496" w:themeColor="accent5" w:themeShade="BF"/>
          <w:sz w:val="24"/>
          <w:szCs w:val="24"/>
        </w:rPr>
        <w:t>eyebil</w:t>
      </w:r>
      <w:r w:rsidR="00182F42" w:rsidRPr="006263AE">
        <w:rPr>
          <w:rFonts w:ascii="Times New Roman" w:hAnsi="Times New Roman" w:cs="Times New Roman"/>
          <w:b/>
          <w:color w:val="2F5496" w:themeColor="accent5" w:themeShade="BF"/>
          <w:sz w:val="24"/>
          <w:szCs w:val="24"/>
        </w:rPr>
        <w:t>e</w:t>
      </w:r>
      <w:r w:rsidR="00D11727" w:rsidRPr="006263AE">
        <w:rPr>
          <w:rFonts w:ascii="Times New Roman" w:hAnsi="Times New Roman" w:cs="Times New Roman"/>
          <w:b/>
          <w:color w:val="2F5496" w:themeColor="accent5" w:themeShade="BF"/>
          <w:sz w:val="24"/>
          <w:szCs w:val="24"/>
        </w:rPr>
        <w:t>cek konular özellikle göz önünde bulundu</w:t>
      </w:r>
      <w:r w:rsidR="008F2709" w:rsidRPr="006263AE">
        <w:rPr>
          <w:rFonts w:ascii="Times New Roman" w:hAnsi="Times New Roman" w:cs="Times New Roman"/>
          <w:b/>
          <w:color w:val="2F5496" w:themeColor="accent5" w:themeShade="BF"/>
          <w:sz w:val="24"/>
          <w:szCs w:val="24"/>
        </w:rPr>
        <w:t>rulmuştur. Müşteri memnuniyeti</w:t>
      </w:r>
      <w:r w:rsidR="00E614A7" w:rsidRPr="006263AE">
        <w:rPr>
          <w:rFonts w:ascii="Times New Roman" w:hAnsi="Times New Roman" w:cs="Times New Roman"/>
          <w:b/>
          <w:color w:val="2F5496" w:themeColor="accent5" w:themeShade="BF"/>
          <w:sz w:val="24"/>
          <w:szCs w:val="24"/>
        </w:rPr>
        <w:t>,</w:t>
      </w:r>
      <w:r w:rsidR="008F2709" w:rsidRPr="006263AE">
        <w:rPr>
          <w:rFonts w:ascii="Times New Roman" w:hAnsi="Times New Roman" w:cs="Times New Roman"/>
          <w:b/>
          <w:color w:val="2F5496" w:themeColor="accent5" w:themeShade="BF"/>
          <w:sz w:val="24"/>
          <w:szCs w:val="24"/>
        </w:rPr>
        <w:t xml:space="preserve"> </w:t>
      </w:r>
      <w:r w:rsidR="004D091E" w:rsidRPr="006263AE">
        <w:rPr>
          <w:rFonts w:ascii="Times New Roman" w:hAnsi="Times New Roman" w:cs="Times New Roman"/>
          <w:b/>
          <w:color w:val="2F5496" w:themeColor="accent5" w:themeShade="BF"/>
          <w:sz w:val="24"/>
          <w:szCs w:val="24"/>
        </w:rPr>
        <w:t xml:space="preserve">yüz yüze yapılan görüşmeler, </w:t>
      </w:r>
      <w:r w:rsidR="00D11727" w:rsidRPr="006263AE">
        <w:rPr>
          <w:rFonts w:ascii="Times New Roman" w:hAnsi="Times New Roman" w:cs="Times New Roman"/>
          <w:b/>
          <w:color w:val="2F5496" w:themeColor="accent5" w:themeShade="BF"/>
          <w:sz w:val="24"/>
          <w:szCs w:val="24"/>
        </w:rPr>
        <w:t xml:space="preserve">periyodik </w:t>
      </w:r>
      <w:r w:rsidR="00210D9A" w:rsidRPr="006263AE">
        <w:rPr>
          <w:rFonts w:ascii="Times New Roman" w:hAnsi="Times New Roman" w:cs="Times New Roman"/>
          <w:b/>
          <w:color w:val="2F5496" w:themeColor="accent5" w:themeShade="BF"/>
          <w:sz w:val="24"/>
          <w:szCs w:val="24"/>
        </w:rPr>
        <w:t>anketler</w:t>
      </w:r>
      <w:r w:rsidR="00E614A7" w:rsidRPr="006263AE">
        <w:rPr>
          <w:rFonts w:ascii="Times New Roman" w:hAnsi="Times New Roman" w:cs="Times New Roman"/>
          <w:b/>
          <w:color w:val="2F5496" w:themeColor="accent5" w:themeShade="BF"/>
          <w:sz w:val="24"/>
          <w:szCs w:val="24"/>
        </w:rPr>
        <w:t>, toplantı</w:t>
      </w:r>
      <w:r w:rsidR="00D36C72" w:rsidRPr="006263AE">
        <w:rPr>
          <w:rFonts w:ascii="Times New Roman" w:hAnsi="Times New Roman" w:cs="Times New Roman"/>
          <w:b/>
          <w:color w:val="2F5496" w:themeColor="accent5" w:themeShade="BF"/>
          <w:sz w:val="24"/>
          <w:szCs w:val="24"/>
        </w:rPr>
        <w:t>,</w:t>
      </w:r>
      <w:r w:rsidR="00E614A7" w:rsidRPr="006263AE">
        <w:rPr>
          <w:rFonts w:ascii="Times New Roman" w:hAnsi="Times New Roman" w:cs="Times New Roman"/>
          <w:b/>
          <w:color w:val="2F5496" w:themeColor="accent5" w:themeShade="BF"/>
          <w:sz w:val="24"/>
          <w:szCs w:val="24"/>
        </w:rPr>
        <w:t xml:space="preserve"> çalışma ziyareti vb. yollarla ölçülüp</w:t>
      </w:r>
      <w:r w:rsidR="00D11727" w:rsidRPr="006263AE">
        <w:rPr>
          <w:rFonts w:ascii="Times New Roman" w:hAnsi="Times New Roman" w:cs="Times New Roman"/>
          <w:b/>
          <w:color w:val="2F5496" w:themeColor="accent5" w:themeShade="BF"/>
          <w:sz w:val="24"/>
          <w:szCs w:val="24"/>
        </w:rPr>
        <w:t xml:space="preserve"> değerlendiri</w:t>
      </w:r>
      <w:r w:rsidR="00182F42" w:rsidRPr="006263AE">
        <w:rPr>
          <w:rFonts w:ascii="Times New Roman" w:hAnsi="Times New Roman" w:cs="Times New Roman"/>
          <w:b/>
          <w:color w:val="2F5496" w:themeColor="accent5" w:themeShade="BF"/>
          <w:sz w:val="24"/>
          <w:szCs w:val="24"/>
        </w:rPr>
        <w:t>l</w:t>
      </w:r>
      <w:r w:rsidR="00D11727" w:rsidRPr="006263AE">
        <w:rPr>
          <w:rFonts w:ascii="Times New Roman" w:hAnsi="Times New Roman" w:cs="Times New Roman"/>
          <w:b/>
          <w:color w:val="2F5496" w:themeColor="accent5" w:themeShade="BF"/>
          <w:sz w:val="24"/>
          <w:szCs w:val="24"/>
        </w:rPr>
        <w:t>mektedir.</w:t>
      </w:r>
    </w:p>
    <w:p w:rsidR="00741CEF" w:rsidRPr="006263AE" w:rsidRDefault="00741CEF"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E87535" w:rsidRDefault="00F94241"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E87535" w:rsidRPr="006263AE">
        <w:rPr>
          <w:rFonts w:ascii="Times New Roman" w:hAnsi="Times New Roman" w:cs="Times New Roman"/>
          <w:b/>
          <w:color w:val="2F5496" w:themeColor="accent5" w:themeShade="BF"/>
          <w:sz w:val="24"/>
          <w:szCs w:val="24"/>
        </w:rPr>
        <w:t xml:space="preserve">Gıda Tarım ve Hayvancılık </w:t>
      </w:r>
      <w:r w:rsidR="008D3720" w:rsidRPr="006263AE">
        <w:rPr>
          <w:rFonts w:ascii="Times New Roman" w:hAnsi="Times New Roman" w:cs="Times New Roman"/>
          <w:b/>
          <w:color w:val="2F5496" w:themeColor="accent5" w:themeShade="BF"/>
          <w:sz w:val="24"/>
          <w:szCs w:val="24"/>
        </w:rPr>
        <w:t>İl Müdürlüğü</w:t>
      </w:r>
      <w:r w:rsidR="00E87535" w:rsidRPr="006263AE">
        <w:rPr>
          <w:rFonts w:ascii="Times New Roman" w:hAnsi="Times New Roman" w:cs="Times New Roman"/>
          <w:b/>
          <w:color w:val="2F5496" w:themeColor="accent5" w:themeShade="BF"/>
          <w:sz w:val="24"/>
          <w:szCs w:val="24"/>
        </w:rPr>
        <w:t xml:space="preserve">, hizmet verdiği kişi ve kuruluşlar ile çalışanlarının mevcut ve geleceğe yönelik beklentilerini tespit eder ve bunları karşılar. Bu amaçla Kalite Yönetim </w:t>
      </w:r>
      <w:r w:rsidR="00E87535" w:rsidRPr="006263AE">
        <w:rPr>
          <w:rFonts w:ascii="Times New Roman" w:hAnsi="Times New Roman" w:cs="Times New Roman"/>
          <w:b/>
          <w:color w:val="2F5496" w:themeColor="accent5" w:themeShade="BF"/>
          <w:sz w:val="24"/>
          <w:szCs w:val="24"/>
        </w:rPr>
        <w:lastRenderedPageBreak/>
        <w:t>Sistemi, hizmet alanların ve çalışan personelin ihtiyaç ve beklentilerini karşılayacak şekilde planlanması, sürdürülmesi, sürekli iyileştirilmesi ve memnuniyetlerinin izlenmesi gibi faaliyetleri yönetmektedir. Bu faaliyetler hizmet alanlar ve çalışan personelin; şikâyet formları ve memnuniyet anketleri</w:t>
      </w:r>
      <w:r w:rsidR="00542133">
        <w:rPr>
          <w:rFonts w:ascii="Times New Roman" w:hAnsi="Times New Roman" w:cs="Times New Roman"/>
          <w:b/>
          <w:color w:val="2F5496" w:themeColor="accent5" w:themeShade="BF"/>
          <w:sz w:val="24"/>
          <w:szCs w:val="24"/>
        </w:rPr>
        <w:t xml:space="preserve"> ( İl Müdürlüğümüzün web sitesinde ve birimlerimizde hazır bulundurulmaktadır.)</w:t>
      </w:r>
      <w:r w:rsidR="00E87535" w:rsidRPr="006263AE">
        <w:rPr>
          <w:rFonts w:ascii="Times New Roman" w:hAnsi="Times New Roman" w:cs="Times New Roman"/>
          <w:b/>
          <w:color w:val="2F5496" w:themeColor="accent5" w:themeShade="BF"/>
          <w:sz w:val="24"/>
          <w:szCs w:val="24"/>
        </w:rPr>
        <w:t xml:space="preserve"> v.b. yöntemlerle yapılan gerekli düzeltici faaliyetleri kapsamaktadır.</w:t>
      </w:r>
    </w:p>
    <w:p w:rsidR="00A5020A" w:rsidRDefault="00A5020A" w:rsidP="00A5020A">
      <w:pPr>
        <w:pStyle w:val="ListeParagraf"/>
        <w:spacing w:before="120" w:after="120" w:line="240" w:lineRule="auto"/>
        <w:jc w:val="both"/>
        <w:rPr>
          <w:rFonts w:ascii="Times New Roman" w:hAnsi="Times New Roman" w:cs="Times New Roman"/>
          <w:b/>
          <w:color w:val="2F5496" w:themeColor="accent5" w:themeShade="BF"/>
          <w:sz w:val="24"/>
          <w:szCs w:val="24"/>
        </w:rPr>
      </w:pPr>
    </w:p>
    <w:p w:rsidR="00A5020A" w:rsidRDefault="00A5020A" w:rsidP="00A5020A">
      <w:pPr>
        <w:pStyle w:val="ListeParagraf"/>
        <w:numPr>
          <w:ilvl w:val="0"/>
          <w:numId w:val="8"/>
        </w:numPr>
        <w:spacing w:before="120" w:after="120" w:line="240" w:lineRule="auto"/>
        <w:jc w:val="both"/>
        <w:rPr>
          <w:rFonts w:ascii="Times New Roman" w:hAnsi="Times New Roman" w:cs="Times New Roman"/>
          <w:b/>
          <w:color w:val="2F5496" w:themeColor="accent5" w:themeShade="BF"/>
          <w:sz w:val="24"/>
          <w:szCs w:val="24"/>
        </w:rPr>
      </w:pPr>
      <w:r w:rsidRPr="00263EB2">
        <w:rPr>
          <w:rFonts w:ascii="Times New Roman" w:hAnsi="Times New Roman" w:cs="Times New Roman"/>
          <w:b/>
          <w:color w:val="2F5496" w:themeColor="accent5" w:themeShade="BF"/>
          <w:sz w:val="24"/>
          <w:szCs w:val="24"/>
        </w:rPr>
        <w:t>Referans Dokümanlar:</w:t>
      </w:r>
      <w:r w:rsidRPr="00B14403">
        <w:rPr>
          <w:rFonts w:ascii="Times New Roman" w:hAnsi="Times New Roman" w:cs="Times New Roman"/>
          <w:b/>
          <w:color w:val="2F5496" w:themeColor="accent5" w:themeShade="BF"/>
          <w:sz w:val="24"/>
          <w:szCs w:val="24"/>
        </w:rPr>
        <w:t xml:space="preserve"> </w:t>
      </w:r>
    </w:p>
    <w:p w:rsidR="00A5020A" w:rsidRPr="006263AE" w:rsidRDefault="00A5020A"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E87535" w:rsidRDefault="00A5020A" w:rsidP="00A5020A">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Form</w:t>
      </w:r>
      <w:r w:rsidR="00DC6010" w:rsidRPr="00DC6010">
        <w:rPr>
          <w:rFonts w:ascii="Times New Roman" w:hAnsi="Times New Roman" w:cs="Times New Roman"/>
          <w:b/>
          <w:color w:val="2F5496" w:themeColor="accent5" w:themeShade="BF"/>
          <w:sz w:val="24"/>
          <w:szCs w:val="24"/>
        </w:rPr>
        <w:t>_44 Hizmet Alanlar Şikâyetleri Formu</w:t>
      </w:r>
    </w:p>
    <w:p w:rsidR="00DC6010" w:rsidRDefault="00A5020A" w:rsidP="00A5020A">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Form_</w:t>
      </w:r>
      <w:r w:rsidR="00DC6010" w:rsidRPr="00DC6010">
        <w:rPr>
          <w:rFonts w:ascii="Times New Roman" w:hAnsi="Times New Roman" w:cs="Times New Roman"/>
          <w:b/>
          <w:color w:val="2F5496" w:themeColor="accent5" w:themeShade="BF"/>
          <w:sz w:val="24"/>
          <w:szCs w:val="24"/>
        </w:rPr>
        <w:t>22-Dış Paydaş Memnuniyet Anketi</w:t>
      </w:r>
    </w:p>
    <w:p w:rsidR="00DC6010" w:rsidRPr="006263AE" w:rsidRDefault="00DC6010" w:rsidP="00A5020A">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DC6010">
        <w:rPr>
          <w:rFonts w:ascii="Times New Roman" w:hAnsi="Times New Roman" w:cs="Times New Roman"/>
          <w:b/>
          <w:color w:val="2F5496" w:themeColor="accent5" w:themeShade="BF"/>
          <w:sz w:val="24"/>
          <w:szCs w:val="24"/>
        </w:rPr>
        <w:t>Form_14-Tedarikçi Listesi Formu</w:t>
      </w:r>
    </w:p>
    <w:p w:rsidR="006263AE" w:rsidRDefault="00DC6010" w:rsidP="00A5020A">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DC6010">
        <w:rPr>
          <w:rFonts w:ascii="Times New Roman" w:hAnsi="Times New Roman" w:cs="Times New Roman"/>
          <w:b/>
          <w:color w:val="2F5496" w:themeColor="accent5" w:themeShade="BF"/>
          <w:sz w:val="24"/>
          <w:szCs w:val="24"/>
        </w:rPr>
        <w:t>Form_15- Tedarikçi Değerlendirme Formu</w:t>
      </w:r>
    </w:p>
    <w:p w:rsidR="00DC6010" w:rsidRDefault="00DC6010" w:rsidP="00A5020A">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DC6010">
        <w:rPr>
          <w:rFonts w:ascii="Times New Roman" w:hAnsi="Times New Roman" w:cs="Times New Roman"/>
          <w:b/>
          <w:color w:val="2F5496" w:themeColor="accent5" w:themeShade="BF"/>
          <w:sz w:val="24"/>
          <w:szCs w:val="24"/>
        </w:rPr>
        <w:t>Form_42 Hizmet Alanlar Görüş Öneri ve Anket Formu</w:t>
      </w:r>
    </w:p>
    <w:p w:rsidR="00DC6010" w:rsidRDefault="00DC6010" w:rsidP="00A5020A">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DC6010">
        <w:rPr>
          <w:rFonts w:ascii="Times New Roman" w:hAnsi="Times New Roman" w:cs="Times New Roman"/>
          <w:b/>
          <w:color w:val="2F5496" w:themeColor="accent5" w:themeShade="BF"/>
          <w:sz w:val="24"/>
          <w:szCs w:val="24"/>
        </w:rPr>
        <w:t>Form_43 Hizmet Alanlar Görüş Öneri Takip Formu</w:t>
      </w:r>
    </w:p>
    <w:p w:rsidR="00DC6010" w:rsidRDefault="00DC6010" w:rsidP="00A5020A">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DC6010">
        <w:rPr>
          <w:rFonts w:ascii="Times New Roman" w:hAnsi="Times New Roman" w:cs="Times New Roman"/>
          <w:b/>
          <w:color w:val="2F5496" w:themeColor="accent5" w:themeShade="BF"/>
          <w:sz w:val="24"/>
          <w:szCs w:val="24"/>
        </w:rPr>
        <w:t>Form_45 Personel Görüş, Öneri Ve Anket Formu</w:t>
      </w:r>
    </w:p>
    <w:p w:rsidR="00DC6010" w:rsidRDefault="00A5020A" w:rsidP="00A5020A">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Form_23 Görüş Bildirme Formu</w:t>
      </w:r>
    </w:p>
    <w:p w:rsidR="00A5020A" w:rsidRDefault="00A5020A" w:rsidP="00A5020A">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A5020A">
        <w:rPr>
          <w:rFonts w:ascii="Times New Roman" w:hAnsi="Times New Roman" w:cs="Times New Roman"/>
          <w:b/>
          <w:color w:val="2F5496" w:themeColor="accent5" w:themeShade="BF"/>
          <w:sz w:val="24"/>
          <w:szCs w:val="24"/>
        </w:rPr>
        <w:t>Form_37 Hizmet Alanlar Görüş Öneri Anketi Değerlendirme Formu ( Birimler için )</w:t>
      </w:r>
    </w:p>
    <w:p w:rsidR="00A5020A" w:rsidRPr="00542133" w:rsidRDefault="00A5020A" w:rsidP="00542133">
      <w:pPr>
        <w:spacing w:before="120" w:after="120" w:line="240" w:lineRule="auto"/>
        <w:jc w:val="both"/>
        <w:rPr>
          <w:rFonts w:ascii="Times New Roman" w:hAnsi="Times New Roman" w:cs="Times New Roman"/>
          <w:b/>
          <w:color w:val="2F5496" w:themeColor="accent5" w:themeShade="BF"/>
          <w:sz w:val="24"/>
          <w:szCs w:val="24"/>
        </w:rPr>
      </w:pPr>
    </w:p>
    <w:p w:rsidR="006263AE" w:rsidRDefault="006263AE"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9A5AB5" w:rsidRPr="006263AE" w:rsidRDefault="00E54C32"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05344" behindDoc="0" locked="0" layoutInCell="1" allowOverlap="1" wp14:anchorId="519E6179" wp14:editId="440E3B6B">
                <wp:simplePos x="0" y="0"/>
                <wp:positionH relativeFrom="column">
                  <wp:posOffset>-92710</wp:posOffset>
                </wp:positionH>
                <wp:positionV relativeFrom="paragraph">
                  <wp:posOffset>-73025</wp:posOffset>
                </wp:positionV>
                <wp:extent cx="6820535" cy="323850"/>
                <wp:effectExtent l="190500" t="190500" r="227965" b="24765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5.2.1 KALİTE POLİTİKASININ OLUŞTURULMASI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E6179" id="_x0000_s1050" type="#_x0000_t202" style="position:absolute;left:0;text-align:left;margin-left:-7.3pt;margin-top:-5.75pt;width:537.0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5.2.1 KALİTE POLİTİKASININ OLUŞTURULMASI</w:t>
                      </w:r>
                    </w:p>
                  </w:txbxContent>
                </v:textbox>
              </v:shape>
            </w:pict>
          </mc:Fallback>
        </mc:AlternateContent>
      </w:r>
      <w:r w:rsidR="00052795" w:rsidRPr="006263AE">
        <w:rPr>
          <w:rFonts w:ascii="Times New Roman" w:hAnsi="Times New Roman" w:cs="Times New Roman"/>
          <w:b/>
          <w:color w:val="2F5496" w:themeColor="accent5" w:themeShade="BF"/>
          <w:sz w:val="24"/>
          <w:szCs w:val="24"/>
        </w:rPr>
        <w:t>5.2.1 KALİTE POLİTİKASININ OLUŞTURULMASI</w:t>
      </w:r>
    </w:p>
    <w:p w:rsidR="00052795" w:rsidRPr="006263AE" w:rsidRDefault="00052795"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670F72" w:rsidRPr="006263AE" w:rsidRDefault="002F5A7A" w:rsidP="00670F72">
      <w:pPr>
        <w:spacing w:before="120" w:after="120"/>
        <w:rPr>
          <w:rFonts w:ascii="Times New Roman" w:hAnsi="Times New Roman" w:cs="Times New Roman"/>
          <w:b/>
          <w:color w:val="2F5496" w:themeColor="accent5" w:themeShade="BF"/>
          <w:sz w:val="24"/>
          <w:szCs w:val="24"/>
        </w:rPr>
      </w:pPr>
      <w:r>
        <w:rPr>
          <w:rFonts w:ascii="Times New Roman" w:hAnsi="Times New Roman" w:cs="Times New Roman"/>
          <w:b/>
          <w:bCs/>
          <w:i/>
          <w:iCs/>
          <w:color w:val="2F5496" w:themeColor="accent5" w:themeShade="BF"/>
          <w:sz w:val="24"/>
          <w:szCs w:val="24"/>
        </w:rPr>
        <w:tab/>
      </w:r>
      <w:r w:rsidR="00A660EC" w:rsidRPr="006263AE">
        <w:rPr>
          <w:rFonts w:ascii="Times New Roman" w:hAnsi="Times New Roman" w:cs="Times New Roman"/>
          <w:b/>
          <w:bCs/>
          <w:i/>
          <w:iCs/>
          <w:color w:val="2F5496" w:themeColor="accent5" w:themeShade="BF"/>
          <w:sz w:val="24"/>
          <w:szCs w:val="24"/>
        </w:rPr>
        <w:t>Gıda, tarım ve h</w:t>
      </w:r>
      <w:r w:rsidR="00670F72" w:rsidRPr="006263AE">
        <w:rPr>
          <w:rFonts w:ascii="Times New Roman" w:hAnsi="Times New Roman" w:cs="Times New Roman"/>
          <w:b/>
          <w:bCs/>
          <w:i/>
          <w:iCs/>
          <w:color w:val="2F5496" w:themeColor="accent5" w:themeShade="BF"/>
          <w:sz w:val="24"/>
          <w:szCs w:val="24"/>
        </w:rPr>
        <w:t>ayvancılık alanl</w:t>
      </w:r>
      <w:r w:rsidR="00A660EC" w:rsidRPr="006263AE">
        <w:rPr>
          <w:rFonts w:ascii="Times New Roman" w:hAnsi="Times New Roman" w:cs="Times New Roman"/>
          <w:b/>
          <w:bCs/>
          <w:i/>
          <w:iCs/>
          <w:color w:val="2F5496" w:themeColor="accent5" w:themeShade="BF"/>
          <w:sz w:val="24"/>
          <w:szCs w:val="24"/>
        </w:rPr>
        <w:t xml:space="preserve">arında nitelikli hizmet sunan, bölgesinde lider ve dünyada söz sahibi bir </w:t>
      </w:r>
      <w:r w:rsidR="006074CB" w:rsidRPr="006263AE">
        <w:rPr>
          <w:rFonts w:ascii="Times New Roman" w:hAnsi="Times New Roman" w:cs="Times New Roman"/>
          <w:b/>
          <w:bCs/>
          <w:i/>
          <w:iCs/>
          <w:color w:val="2F5496" w:themeColor="accent5" w:themeShade="BF"/>
          <w:sz w:val="24"/>
          <w:szCs w:val="24"/>
        </w:rPr>
        <w:t>B</w:t>
      </w:r>
      <w:r w:rsidR="00A660EC" w:rsidRPr="006263AE">
        <w:rPr>
          <w:rFonts w:ascii="Times New Roman" w:hAnsi="Times New Roman" w:cs="Times New Roman"/>
          <w:b/>
          <w:bCs/>
          <w:i/>
          <w:iCs/>
          <w:color w:val="2F5496" w:themeColor="accent5" w:themeShade="BF"/>
          <w:sz w:val="24"/>
          <w:szCs w:val="24"/>
        </w:rPr>
        <w:t>akanlık olmak için kalite p</w:t>
      </w:r>
      <w:r w:rsidR="00670F72" w:rsidRPr="006263AE">
        <w:rPr>
          <w:rFonts w:ascii="Times New Roman" w:hAnsi="Times New Roman" w:cs="Times New Roman"/>
          <w:b/>
          <w:bCs/>
          <w:i/>
          <w:iCs/>
          <w:color w:val="2F5496" w:themeColor="accent5" w:themeShade="BF"/>
          <w:sz w:val="24"/>
          <w:szCs w:val="24"/>
        </w:rPr>
        <w:t>olitikamız;</w:t>
      </w:r>
    </w:p>
    <w:p w:rsidR="00ED07A6" w:rsidRPr="006263AE" w:rsidRDefault="000C305C" w:rsidP="0067340E">
      <w:pPr>
        <w:pStyle w:val="ListeParagraf"/>
        <w:numPr>
          <w:ilvl w:val="0"/>
          <w:numId w:val="3"/>
        </w:numPr>
        <w:spacing w:before="120" w:after="120"/>
        <w:rPr>
          <w:rFonts w:ascii="Times New Roman" w:hAnsi="Times New Roman" w:cs="Times New Roman"/>
          <w:b/>
          <w:color w:val="2F5496" w:themeColor="accent5" w:themeShade="BF"/>
          <w:sz w:val="28"/>
          <w:szCs w:val="24"/>
        </w:rPr>
      </w:pPr>
      <w:r w:rsidRPr="006263AE">
        <w:rPr>
          <w:rFonts w:ascii="Times New Roman" w:hAnsi="Times New Roman" w:cs="Times New Roman"/>
          <w:b/>
          <w:bCs/>
          <w:i/>
          <w:iCs/>
          <w:color w:val="2F5496" w:themeColor="accent5" w:themeShade="BF"/>
          <w:sz w:val="28"/>
          <w:szCs w:val="24"/>
        </w:rPr>
        <w:t>Sürdürülebilir tarımsal üretimi,</w:t>
      </w:r>
    </w:p>
    <w:p w:rsidR="00ED07A6" w:rsidRPr="006263AE" w:rsidRDefault="000C305C" w:rsidP="0067340E">
      <w:pPr>
        <w:pStyle w:val="ListeParagraf"/>
        <w:numPr>
          <w:ilvl w:val="0"/>
          <w:numId w:val="3"/>
        </w:numPr>
        <w:spacing w:before="120" w:after="120"/>
        <w:rPr>
          <w:rFonts w:ascii="Times New Roman" w:hAnsi="Times New Roman" w:cs="Times New Roman"/>
          <w:b/>
          <w:color w:val="2F5496" w:themeColor="accent5" w:themeShade="BF"/>
          <w:sz w:val="28"/>
          <w:szCs w:val="24"/>
        </w:rPr>
      </w:pPr>
      <w:r w:rsidRPr="006263AE">
        <w:rPr>
          <w:rFonts w:ascii="Times New Roman" w:hAnsi="Times New Roman" w:cs="Times New Roman"/>
          <w:b/>
          <w:bCs/>
          <w:i/>
          <w:iCs/>
          <w:color w:val="2F5496" w:themeColor="accent5" w:themeShade="BF"/>
          <w:sz w:val="28"/>
          <w:szCs w:val="24"/>
        </w:rPr>
        <w:t>Yeterli ve güvenilir gıdaya erişimi,</w:t>
      </w:r>
    </w:p>
    <w:p w:rsidR="00ED07A6" w:rsidRPr="006263AE" w:rsidRDefault="000C305C" w:rsidP="0067340E">
      <w:pPr>
        <w:pStyle w:val="ListeParagraf"/>
        <w:numPr>
          <w:ilvl w:val="0"/>
          <w:numId w:val="3"/>
        </w:numPr>
        <w:spacing w:before="120" w:after="120"/>
        <w:rPr>
          <w:rFonts w:ascii="Times New Roman" w:hAnsi="Times New Roman" w:cs="Times New Roman"/>
          <w:b/>
          <w:color w:val="2F5496" w:themeColor="accent5" w:themeShade="BF"/>
          <w:sz w:val="28"/>
          <w:szCs w:val="24"/>
        </w:rPr>
      </w:pPr>
      <w:r w:rsidRPr="006263AE">
        <w:rPr>
          <w:rFonts w:ascii="Times New Roman" w:hAnsi="Times New Roman" w:cs="Times New Roman"/>
          <w:b/>
          <w:bCs/>
          <w:i/>
          <w:iCs/>
          <w:color w:val="2F5496" w:themeColor="accent5" w:themeShade="BF"/>
          <w:sz w:val="28"/>
          <w:szCs w:val="24"/>
        </w:rPr>
        <w:t>Kırsal kalkınmayı ve rekabet edilebilirliği,</w:t>
      </w:r>
    </w:p>
    <w:p w:rsidR="005E473A" w:rsidRDefault="00670F72" w:rsidP="00542133">
      <w:pPr>
        <w:pStyle w:val="ListeParagraf"/>
        <w:spacing w:before="120" w:after="120"/>
        <w:rPr>
          <w:rFonts w:ascii="Times New Roman" w:hAnsi="Times New Roman" w:cs="Times New Roman"/>
          <w:b/>
          <w:bCs/>
          <w:i/>
          <w:iCs/>
          <w:color w:val="2F5496" w:themeColor="accent5" w:themeShade="BF"/>
          <w:sz w:val="28"/>
          <w:szCs w:val="24"/>
        </w:rPr>
      </w:pPr>
      <w:r w:rsidRPr="006263AE">
        <w:rPr>
          <w:rFonts w:ascii="Times New Roman" w:hAnsi="Times New Roman" w:cs="Times New Roman"/>
          <w:b/>
          <w:bCs/>
          <w:i/>
          <w:iCs/>
          <w:color w:val="2F5496" w:themeColor="accent5" w:themeShade="BF"/>
          <w:sz w:val="28"/>
          <w:szCs w:val="24"/>
        </w:rPr>
        <w:t>sağlamak amacıyla yenilikçi politikalar belirlemek, uygulamak, izlemek ve değerlendirmektir.</w:t>
      </w:r>
    </w:p>
    <w:p w:rsidR="00542133" w:rsidRPr="00542133" w:rsidRDefault="00542133" w:rsidP="00542133">
      <w:pPr>
        <w:pStyle w:val="ListeParagraf"/>
        <w:spacing w:before="120" w:after="120"/>
        <w:rPr>
          <w:rFonts w:ascii="Times New Roman" w:hAnsi="Times New Roman" w:cs="Times New Roman"/>
          <w:b/>
          <w:bCs/>
          <w:i/>
          <w:iCs/>
          <w:color w:val="2F5496" w:themeColor="accent5" w:themeShade="BF"/>
          <w:sz w:val="28"/>
          <w:szCs w:val="24"/>
        </w:rPr>
      </w:pPr>
    </w:p>
    <w:p w:rsidR="00741CEF" w:rsidRPr="006263AE" w:rsidRDefault="00E54C32" w:rsidP="00A31705">
      <w:pPr>
        <w:pStyle w:val="ListeParagraf"/>
        <w:spacing w:before="120" w:after="120" w:line="240" w:lineRule="auto"/>
        <w:ind w:left="0"/>
        <w:jc w:val="both"/>
        <w:rPr>
          <w:rFonts w:ascii="Times New Roman" w:hAnsi="Times New Roman" w:cs="Times New Roman"/>
          <w:b/>
          <w:color w:val="2F5496" w:themeColor="accent5" w:themeShade="BF"/>
          <w:sz w:val="28"/>
          <w:szCs w:val="24"/>
          <w:u w:val="single"/>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07392" behindDoc="0" locked="0" layoutInCell="1" allowOverlap="1" wp14:anchorId="38BEA647" wp14:editId="04FDC139">
                <wp:simplePos x="0" y="0"/>
                <wp:positionH relativeFrom="column">
                  <wp:posOffset>-94425</wp:posOffset>
                </wp:positionH>
                <wp:positionV relativeFrom="paragraph">
                  <wp:posOffset>15875</wp:posOffset>
                </wp:positionV>
                <wp:extent cx="6820535" cy="323850"/>
                <wp:effectExtent l="190500" t="190500" r="227965" b="24765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5.2.2 KALİTE POLİTİKASININ DUYURULMASI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A647" id="_x0000_s1051" type="#_x0000_t202" style="position:absolute;left:0;text-align:left;margin-left:-7.45pt;margin-top:1.25pt;width:537.0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" fillcolor="#4378ec" strokecolor="#215968">
                <v:fill color2="#1051c3" focusposition=".5,.5" focussize="" colors="0 #4378ec;9830f #4377eb;40632f #2a64d8;63570f #1c55c3;1 #1051c3" focus="100%" type="gradientRadial"/>
                <v:textbox>
                  <w:txbxContent>
                    <w:p w:rsidR="009619EE" w:rsidRPr="00011CDB"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5.2.2 KALİTE POLİTİKASININ DUYURULMASI</w:t>
                      </w:r>
                    </w:p>
                  </w:txbxContent>
                </v:textbox>
              </v:shape>
            </w:pict>
          </mc:Fallback>
        </mc:AlternateContent>
      </w:r>
    </w:p>
    <w:p w:rsidR="00052795" w:rsidRPr="006263AE" w:rsidRDefault="00D77C8B"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5.2.2 KALİTE POLİTİKASININ DUYURULMASI</w:t>
      </w:r>
    </w:p>
    <w:p w:rsidR="00D77C8B" w:rsidRPr="006263AE" w:rsidRDefault="00D77C8B"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5E473A" w:rsidRPr="006263AE" w:rsidRDefault="002F5A7A"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8D3720" w:rsidRPr="006263AE">
        <w:rPr>
          <w:rFonts w:ascii="Times New Roman" w:hAnsi="Times New Roman" w:cs="Times New Roman"/>
          <w:b/>
          <w:color w:val="2F5496" w:themeColor="accent5" w:themeShade="BF"/>
          <w:sz w:val="24"/>
          <w:szCs w:val="24"/>
        </w:rPr>
        <w:t>İl Müdürlüğümüzde</w:t>
      </w:r>
      <w:r w:rsidR="008F2709" w:rsidRPr="006263AE">
        <w:rPr>
          <w:rFonts w:ascii="Times New Roman" w:hAnsi="Times New Roman" w:cs="Times New Roman"/>
          <w:b/>
          <w:color w:val="2F5496" w:themeColor="accent5" w:themeShade="BF"/>
          <w:sz w:val="24"/>
          <w:szCs w:val="24"/>
        </w:rPr>
        <w:t xml:space="preserve"> kalite politikası </w:t>
      </w:r>
      <w:r w:rsidR="00D77C8B" w:rsidRPr="006263AE">
        <w:rPr>
          <w:rFonts w:ascii="Times New Roman" w:hAnsi="Times New Roman" w:cs="Times New Roman"/>
          <w:b/>
          <w:color w:val="2F5496" w:themeColor="accent5" w:themeShade="BF"/>
          <w:sz w:val="24"/>
          <w:szCs w:val="24"/>
        </w:rPr>
        <w:t>belli noktalara asılarak ve elektronik ortamda tüm çalışanlarımızın ve ilgili tarafların erişimine açılmıştır.</w:t>
      </w:r>
    </w:p>
    <w:p w:rsidR="00DB355E" w:rsidRPr="006263AE" w:rsidRDefault="00DB355E"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DB355E" w:rsidRPr="006263AE" w:rsidRDefault="00B95269"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48512" behindDoc="0" locked="0" layoutInCell="1" allowOverlap="1" wp14:anchorId="15EA4981" wp14:editId="58128A44">
                <wp:simplePos x="0" y="0"/>
                <wp:positionH relativeFrom="column">
                  <wp:posOffset>-113665</wp:posOffset>
                </wp:positionH>
                <wp:positionV relativeFrom="paragraph">
                  <wp:posOffset>-142240</wp:posOffset>
                </wp:positionV>
                <wp:extent cx="6820535" cy="323850"/>
                <wp:effectExtent l="190500" t="190500" r="227965" b="24765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5.</w:t>
                            </w:r>
                            <w:r w:rsidRPr="00E54C32">
                              <w:t xml:space="preserve"> </w:t>
                            </w:r>
                            <w:r w:rsidRPr="00E54C32">
                              <w:rPr>
                                <w:rFonts w:ascii="Times New Roman" w:hAnsi="Times New Roman" w:cs="Times New Roman"/>
                                <w:b/>
                                <w:color w:val="FFFFFF" w:themeColor="background1"/>
                                <w:sz w:val="28"/>
                              </w:rPr>
                              <w:t>3 KURUM</w:t>
                            </w:r>
                            <w:r>
                              <w:rPr>
                                <w:rFonts w:ascii="Times New Roman" w:hAnsi="Times New Roman" w:cs="Times New Roman"/>
                                <w:b/>
                                <w:color w:val="FFFFFF" w:themeColor="background1"/>
                                <w:sz w:val="28"/>
                              </w:rPr>
                              <w:t>SAL GÖREV YETKİ VE SORUMLULUKLAR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4981" id="_x0000_s1052" type="#_x0000_t202" style="position:absolute;left:0;text-align:left;margin-left:-8.95pt;margin-top:-11.2pt;width:537.0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E54C32">
                      <w:pPr>
                        <w:rPr>
                          <w:rFonts w:ascii="Times New Roman" w:hAnsi="Times New Roman" w:cs="Times New Roman"/>
                          <w:b/>
                          <w:color w:val="FFFFFF" w:themeColor="background1"/>
                          <w:sz w:val="28"/>
                        </w:rPr>
                      </w:pPr>
                      <w:r w:rsidRPr="00E54C32">
                        <w:rPr>
                          <w:rFonts w:ascii="Times New Roman" w:hAnsi="Times New Roman" w:cs="Times New Roman"/>
                          <w:b/>
                          <w:color w:val="FFFFFF" w:themeColor="background1"/>
                          <w:sz w:val="28"/>
                        </w:rPr>
                        <w:t>5.</w:t>
                      </w:r>
                      <w:r w:rsidRPr="00E54C32">
                        <w:t xml:space="preserve"> </w:t>
                      </w:r>
                      <w:r w:rsidRPr="00E54C32">
                        <w:rPr>
                          <w:rFonts w:ascii="Times New Roman" w:hAnsi="Times New Roman" w:cs="Times New Roman"/>
                          <w:b/>
                          <w:color w:val="FFFFFF" w:themeColor="background1"/>
                          <w:sz w:val="28"/>
                        </w:rPr>
                        <w:t>3 KURUM</w:t>
                      </w:r>
                      <w:r>
                        <w:rPr>
                          <w:rFonts w:ascii="Times New Roman" w:hAnsi="Times New Roman" w:cs="Times New Roman"/>
                          <w:b/>
                          <w:color w:val="FFFFFF" w:themeColor="background1"/>
                          <w:sz w:val="28"/>
                        </w:rPr>
                        <w:t>SAL GÖREV YETKİ VE SORUMLULUKLAR</w:t>
                      </w:r>
                    </w:p>
                  </w:txbxContent>
                </v:textbox>
              </v:shape>
            </w:pict>
          </mc:Fallback>
        </mc:AlternateContent>
      </w:r>
      <w:r w:rsidR="00DB355E" w:rsidRPr="006263AE">
        <w:rPr>
          <w:rFonts w:ascii="Times New Roman" w:hAnsi="Times New Roman" w:cs="Times New Roman"/>
          <w:b/>
          <w:color w:val="2F5496" w:themeColor="accent5" w:themeShade="BF"/>
          <w:sz w:val="24"/>
          <w:szCs w:val="24"/>
        </w:rPr>
        <w:t>5.3 KURUMSAL GÖREV YETKİ VE SORUMLULUKLAR</w:t>
      </w:r>
    </w:p>
    <w:p w:rsidR="00741CEF" w:rsidRPr="006263AE" w:rsidRDefault="00741CEF"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DB355E" w:rsidRPr="006263AE" w:rsidRDefault="002F5A7A"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r w:rsidR="008D3720" w:rsidRPr="006263AE">
        <w:rPr>
          <w:rFonts w:ascii="Times New Roman" w:hAnsi="Times New Roman" w:cs="Times New Roman"/>
          <w:b/>
          <w:color w:val="2F5496" w:themeColor="accent5" w:themeShade="BF"/>
          <w:sz w:val="24"/>
          <w:szCs w:val="24"/>
        </w:rPr>
        <w:t xml:space="preserve">İl Müdürlüğü </w:t>
      </w:r>
      <w:r w:rsidR="00DB355E" w:rsidRPr="006263AE">
        <w:rPr>
          <w:rFonts w:ascii="Times New Roman" w:hAnsi="Times New Roman" w:cs="Times New Roman"/>
          <w:b/>
          <w:color w:val="2F5496" w:themeColor="accent5" w:themeShade="BF"/>
          <w:sz w:val="24"/>
          <w:szCs w:val="24"/>
        </w:rPr>
        <w:t xml:space="preserve">Organizasyon şemasında </w:t>
      </w:r>
      <w:r w:rsidR="008D3720" w:rsidRPr="006263AE">
        <w:rPr>
          <w:rFonts w:ascii="Times New Roman" w:hAnsi="Times New Roman" w:cs="Times New Roman"/>
          <w:b/>
          <w:color w:val="2F5496" w:themeColor="accent5" w:themeShade="BF"/>
          <w:sz w:val="24"/>
          <w:szCs w:val="24"/>
        </w:rPr>
        <w:t>İl Müdürlüğü</w:t>
      </w:r>
      <w:r w:rsidR="00DB355E" w:rsidRPr="006263AE">
        <w:rPr>
          <w:rFonts w:ascii="Times New Roman" w:hAnsi="Times New Roman" w:cs="Times New Roman"/>
          <w:b/>
          <w:color w:val="2F5496" w:themeColor="accent5" w:themeShade="BF"/>
          <w:sz w:val="24"/>
          <w:szCs w:val="24"/>
        </w:rPr>
        <w:t xml:space="preserve"> yapısı ve bağlı </w:t>
      </w:r>
      <w:r w:rsidR="003543BA" w:rsidRPr="006263AE">
        <w:rPr>
          <w:rFonts w:ascii="Times New Roman" w:hAnsi="Times New Roman" w:cs="Times New Roman"/>
          <w:b/>
          <w:color w:val="2F5496" w:themeColor="accent5" w:themeShade="BF"/>
          <w:sz w:val="24"/>
          <w:szCs w:val="24"/>
        </w:rPr>
        <w:t>yapılar detaylandırılmıştır. Çalışanlarımızın görev tanımları</w:t>
      </w:r>
      <w:r w:rsidR="00D6229F" w:rsidRPr="006263AE">
        <w:rPr>
          <w:rFonts w:ascii="Times New Roman" w:hAnsi="Times New Roman" w:cs="Times New Roman"/>
          <w:b/>
          <w:color w:val="2F5496" w:themeColor="accent5" w:themeShade="BF"/>
          <w:sz w:val="24"/>
          <w:szCs w:val="24"/>
        </w:rPr>
        <w:t>,</w:t>
      </w:r>
      <w:r w:rsidR="003543BA" w:rsidRPr="006263AE">
        <w:rPr>
          <w:rFonts w:ascii="Times New Roman" w:hAnsi="Times New Roman" w:cs="Times New Roman"/>
          <w:b/>
          <w:color w:val="2F5496" w:themeColor="accent5" w:themeShade="BF"/>
          <w:sz w:val="24"/>
          <w:szCs w:val="24"/>
        </w:rPr>
        <w:t xml:space="preserve"> </w:t>
      </w:r>
      <w:r w:rsidR="00E44F95" w:rsidRPr="006263AE">
        <w:rPr>
          <w:rFonts w:ascii="Times New Roman" w:hAnsi="Times New Roman" w:cs="Times New Roman"/>
          <w:b/>
          <w:color w:val="2F5496" w:themeColor="accent5" w:themeShade="BF"/>
          <w:sz w:val="24"/>
          <w:szCs w:val="24"/>
        </w:rPr>
        <w:t>İş Tanımı ve Gerekleri Belgelerinde (</w:t>
      </w:r>
      <w:r w:rsidR="00F2143C" w:rsidRPr="006263AE">
        <w:rPr>
          <w:rFonts w:ascii="Times New Roman" w:hAnsi="Times New Roman" w:cs="Times New Roman"/>
          <w:b/>
          <w:color w:val="2F5496" w:themeColor="accent5" w:themeShade="BF"/>
          <w:sz w:val="24"/>
          <w:szCs w:val="24"/>
        </w:rPr>
        <w:t xml:space="preserve">İç Kontrol </w:t>
      </w:r>
      <w:r w:rsidR="00F2143C" w:rsidRPr="006263AE">
        <w:rPr>
          <w:rFonts w:ascii="Times New Roman" w:hAnsi="Times New Roman" w:cs="Times New Roman"/>
          <w:b/>
          <w:color w:val="2F5496" w:themeColor="accent5" w:themeShade="BF"/>
          <w:sz w:val="24"/>
          <w:szCs w:val="24"/>
        </w:rPr>
        <w:lastRenderedPageBreak/>
        <w:t>Sistemi organizasyon kitabı</w:t>
      </w:r>
      <w:r w:rsidR="00E44F95" w:rsidRPr="006263AE">
        <w:rPr>
          <w:rFonts w:ascii="Times New Roman" w:hAnsi="Times New Roman" w:cs="Times New Roman"/>
          <w:b/>
          <w:color w:val="2F5496" w:themeColor="accent5" w:themeShade="BF"/>
          <w:sz w:val="24"/>
          <w:szCs w:val="24"/>
        </w:rPr>
        <w:t>)</w:t>
      </w:r>
      <w:r w:rsidR="003543BA" w:rsidRPr="006263AE">
        <w:rPr>
          <w:rFonts w:ascii="Times New Roman" w:hAnsi="Times New Roman" w:cs="Times New Roman"/>
          <w:b/>
          <w:color w:val="2F5496" w:themeColor="accent5" w:themeShade="BF"/>
          <w:sz w:val="24"/>
          <w:szCs w:val="24"/>
        </w:rPr>
        <w:t xml:space="preserve"> yer al</w:t>
      </w:r>
      <w:r w:rsidR="00273E5D" w:rsidRPr="006263AE">
        <w:rPr>
          <w:rFonts w:ascii="Times New Roman" w:hAnsi="Times New Roman" w:cs="Times New Roman"/>
          <w:b/>
          <w:color w:val="2F5496" w:themeColor="accent5" w:themeShade="BF"/>
          <w:sz w:val="24"/>
          <w:szCs w:val="24"/>
        </w:rPr>
        <w:t>maktadır. Bunlara ek olarak KYS</w:t>
      </w:r>
      <w:r w:rsidR="003543BA" w:rsidRPr="006263AE">
        <w:rPr>
          <w:rFonts w:ascii="Times New Roman" w:hAnsi="Times New Roman" w:cs="Times New Roman"/>
          <w:b/>
          <w:color w:val="2F5496" w:themeColor="accent5" w:themeShade="BF"/>
          <w:sz w:val="24"/>
          <w:szCs w:val="24"/>
        </w:rPr>
        <w:t xml:space="preserve"> için </w:t>
      </w:r>
      <w:r w:rsidR="008D176C" w:rsidRPr="006263AE">
        <w:rPr>
          <w:rFonts w:ascii="Times New Roman" w:hAnsi="Times New Roman" w:cs="Times New Roman"/>
          <w:b/>
          <w:color w:val="2F5496" w:themeColor="accent5" w:themeShade="BF"/>
          <w:sz w:val="24"/>
          <w:szCs w:val="24"/>
        </w:rPr>
        <w:t>aşağıda yer alan hiyerarşik yapı oluşturulmuş ve yapı içerisinde yer alanlar içi</w:t>
      </w:r>
      <w:r w:rsidR="00263237" w:rsidRPr="006263AE">
        <w:rPr>
          <w:rFonts w:ascii="Times New Roman" w:hAnsi="Times New Roman" w:cs="Times New Roman"/>
          <w:b/>
          <w:color w:val="2F5496" w:themeColor="accent5" w:themeShade="BF"/>
          <w:sz w:val="24"/>
          <w:szCs w:val="24"/>
        </w:rPr>
        <w:t>n</w:t>
      </w:r>
      <w:r w:rsidR="003543BA" w:rsidRPr="006263AE">
        <w:rPr>
          <w:rFonts w:ascii="Times New Roman" w:hAnsi="Times New Roman" w:cs="Times New Roman"/>
          <w:b/>
          <w:color w:val="2F5496" w:themeColor="accent5" w:themeShade="BF"/>
          <w:sz w:val="24"/>
          <w:szCs w:val="24"/>
        </w:rPr>
        <w:t xml:space="preserve"> görev tanımları ayrıca oluşturulmuştur.</w:t>
      </w:r>
    </w:p>
    <w:p w:rsidR="00E44F95" w:rsidRPr="006263AE" w:rsidRDefault="00E44F95"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E44F95" w:rsidRPr="006263AE" w:rsidRDefault="00E44F95"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Kalite </w:t>
      </w:r>
      <w:r w:rsidR="000758DC" w:rsidRPr="006263AE">
        <w:rPr>
          <w:rFonts w:ascii="Times New Roman" w:hAnsi="Times New Roman" w:cs="Times New Roman"/>
          <w:b/>
          <w:color w:val="2F5496" w:themeColor="accent5" w:themeShade="BF"/>
          <w:sz w:val="24"/>
          <w:szCs w:val="24"/>
        </w:rPr>
        <w:t xml:space="preserve">Yönetim </w:t>
      </w:r>
      <w:r w:rsidRPr="006263AE">
        <w:rPr>
          <w:rFonts w:ascii="Times New Roman" w:hAnsi="Times New Roman" w:cs="Times New Roman"/>
          <w:b/>
          <w:color w:val="2F5496" w:themeColor="accent5" w:themeShade="BF"/>
          <w:sz w:val="24"/>
          <w:szCs w:val="24"/>
        </w:rPr>
        <w:t>Temsilcisi (</w:t>
      </w:r>
      <w:r w:rsidR="008D3720" w:rsidRPr="006263AE">
        <w:rPr>
          <w:rFonts w:ascii="Times New Roman" w:hAnsi="Times New Roman" w:cs="Times New Roman"/>
          <w:b/>
          <w:color w:val="2F5496" w:themeColor="accent5" w:themeShade="BF"/>
          <w:sz w:val="24"/>
          <w:szCs w:val="24"/>
        </w:rPr>
        <w:t>İl Müdür</w:t>
      </w:r>
      <w:r w:rsidR="006D0A26" w:rsidRPr="006263AE">
        <w:rPr>
          <w:rFonts w:ascii="Times New Roman" w:hAnsi="Times New Roman" w:cs="Times New Roman"/>
          <w:b/>
          <w:color w:val="2F5496" w:themeColor="accent5" w:themeShade="BF"/>
          <w:sz w:val="24"/>
          <w:szCs w:val="24"/>
        </w:rPr>
        <w:t>ü</w:t>
      </w:r>
      <w:r w:rsidR="008D3720"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w:t>
      </w:r>
    </w:p>
    <w:p w:rsidR="00E44F95" w:rsidRPr="006263AE" w:rsidRDefault="008D3720"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Kalite </w:t>
      </w:r>
      <w:r w:rsidR="0091645E" w:rsidRPr="006263AE">
        <w:rPr>
          <w:rFonts w:ascii="Times New Roman" w:hAnsi="Times New Roman" w:cs="Times New Roman"/>
          <w:b/>
          <w:color w:val="2F5496" w:themeColor="accent5" w:themeShade="BF"/>
          <w:sz w:val="24"/>
          <w:szCs w:val="24"/>
        </w:rPr>
        <w:t xml:space="preserve">Yönetim </w:t>
      </w:r>
      <w:r w:rsidRPr="006263AE">
        <w:rPr>
          <w:rFonts w:ascii="Times New Roman" w:hAnsi="Times New Roman" w:cs="Times New Roman"/>
          <w:b/>
          <w:color w:val="2F5496" w:themeColor="accent5" w:themeShade="BF"/>
          <w:sz w:val="24"/>
          <w:szCs w:val="24"/>
        </w:rPr>
        <w:t>Sorumlusu (</w:t>
      </w:r>
      <w:r w:rsidR="006D0A26" w:rsidRPr="006263AE">
        <w:rPr>
          <w:rFonts w:ascii="Times New Roman" w:hAnsi="Times New Roman" w:cs="Times New Roman"/>
          <w:b/>
          <w:color w:val="2F5496" w:themeColor="accent5" w:themeShade="BF"/>
          <w:sz w:val="24"/>
          <w:szCs w:val="24"/>
        </w:rPr>
        <w:t>İl Müdür Yardımcısı</w:t>
      </w:r>
      <w:r w:rsidR="00E44F95" w:rsidRPr="006263AE">
        <w:rPr>
          <w:rFonts w:ascii="Times New Roman" w:hAnsi="Times New Roman" w:cs="Times New Roman"/>
          <w:b/>
          <w:color w:val="2F5496" w:themeColor="accent5" w:themeShade="BF"/>
          <w:sz w:val="24"/>
          <w:szCs w:val="24"/>
        </w:rPr>
        <w:t>)</w:t>
      </w:r>
    </w:p>
    <w:p w:rsidR="006074CB" w:rsidRPr="006263AE" w:rsidRDefault="00D277B6"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Kalite</w:t>
      </w:r>
      <w:r w:rsidR="000758DC" w:rsidRPr="006263AE">
        <w:rPr>
          <w:rFonts w:ascii="Times New Roman" w:hAnsi="Times New Roman" w:cs="Times New Roman"/>
          <w:b/>
          <w:color w:val="2F5496" w:themeColor="accent5" w:themeShade="BF"/>
          <w:sz w:val="24"/>
          <w:szCs w:val="24"/>
        </w:rPr>
        <w:t xml:space="preserve"> Yönetim</w:t>
      </w:r>
      <w:r w:rsidRPr="006263AE">
        <w:rPr>
          <w:rFonts w:ascii="Times New Roman" w:hAnsi="Times New Roman" w:cs="Times New Roman"/>
          <w:b/>
          <w:color w:val="2F5496" w:themeColor="accent5" w:themeShade="BF"/>
          <w:sz w:val="24"/>
          <w:szCs w:val="24"/>
        </w:rPr>
        <w:t xml:space="preserve"> Ekibi </w:t>
      </w:r>
    </w:p>
    <w:p w:rsidR="00496AC7" w:rsidRPr="006263AE" w:rsidRDefault="00C61ADB"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49536" behindDoc="0" locked="0" layoutInCell="1" allowOverlap="1" wp14:anchorId="5A4F3994" wp14:editId="2C60CBAB">
                <wp:simplePos x="0" y="0"/>
                <wp:positionH relativeFrom="column">
                  <wp:posOffset>-36830</wp:posOffset>
                </wp:positionH>
                <wp:positionV relativeFrom="paragraph">
                  <wp:posOffset>125730</wp:posOffset>
                </wp:positionV>
                <wp:extent cx="6820535" cy="323850"/>
                <wp:effectExtent l="190500" t="190500" r="227965" b="24765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E54C32">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6.1 RİSK VE FIRSATLARI BELİRLEME FAALİYETLERİ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994" id="_x0000_s1053" type="#_x0000_t202" style="position:absolute;left:0;text-align:left;margin-left:-2.9pt;margin-top:9.9pt;width:537.0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" fillcolor="#4378ec" strokecolor="#215968">
                <v:fill color2="#1051c3" focusposition=".5,.5" focussize="" colors="0 #4378ec;9830f #4377eb;40632f #2a64d8;63570f #1c55c3;1 #1051c3" focus="100%" type="gradientRadial"/>
                <v:textbox>
                  <w:txbxContent>
                    <w:p w:rsidR="009619EE" w:rsidRPr="00011CDB" w:rsidRDefault="009619EE" w:rsidP="00E54C32">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6.1 RİSK VE FIRSATLARI BELİRLEME FAALİYETLERİ</w:t>
                      </w:r>
                    </w:p>
                  </w:txbxContent>
                </v:textbox>
              </v:shape>
            </w:pict>
          </mc:Fallback>
        </mc:AlternateContent>
      </w:r>
    </w:p>
    <w:p w:rsidR="0022128B" w:rsidRPr="006263AE" w:rsidRDefault="0022128B"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6.1 RİSK VE FIRSATLARI BELİRLEME FAALİYETLERİ</w:t>
      </w:r>
    </w:p>
    <w:p w:rsidR="0022128B" w:rsidRPr="006263AE" w:rsidRDefault="0022128B"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9F0246" w:rsidRDefault="007029D4" w:rsidP="005868C4">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w:t>
      </w:r>
      <w:r w:rsidR="009F0246" w:rsidRPr="006263AE">
        <w:rPr>
          <w:rFonts w:ascii="Times New Roman" w:hAnsi="Times New Roman" w:cs="Times New Roman"/>
          <w:b/>
          <w:color w:val="2F5496" w:themeColor="accent5" w:themeShade="BF"/>
          <w:sz w:val="24"/>
          <w:szCs w:val="24"/>
        </w:rPr>
        <w:t xml:space="preserve">, hizmetin gerçekleştirilmesi için tüm süreçler planlanmıştır. Planlanan bu süreçlerde karşılaşılabilecek olası riskler için Kamu İç Kontrol Standartları gereğince </w:t>
      </w:r>
      <w:r w:rsidR="00DD1F18" w:rsidRPr="006263AE">
        <w:rPr>
          <w:rFonts w:ascii="Times New Roman" w:hAnsi="Times New Roman" w:cs="Times New Roman"/>
          <w:b/>
          <w:color w:val="2F5496" w:themeColor="accent5" w:themeShade="BF"/>
          <w:sz w:val="24"/>
          <w:szCs w:val="24"/>
        </w:rPr>
        <w:t xml:space="preserve">Risk Yönergesi </w:t>
      </w:r>
      <w:r w:rsidR="0022128B" w:rsidRPr="006263AE">
        <w:rPr>
          <w:rFonts w:ascii="Times New Roman" w:hAnsi="Times New Roman" w:cs="Times New Roman"/>
          <w:b/>
          <w:color w:val="2F5496" w:themeColor="accent5" w:themeShade="BF"/>
          <w:sz w:val="24"/>
          <w:szCs w:val="24"/>
        </w:rPr>
        <w:t>oluşturulmuş</w:t>
      </w:r>
      <w:r w:rsidR="007450E8" w:rsidRPr="006263AE">
        <w:rPr>
          <w:rFonts w:ascii="Times New Roman" w:hAnsi="Times New Roman" w:cs="Times New Roman"/>
          <w:b/>
          <w:color w:val="2F5496" w:themeColor="accent5" w:themeShade="BF"/>
          <w:sz w:val="24"/>
          <w:szCs w:val="24"/>
        </w:rPr>
        <w:t>tur.</w:t>
      </w:r>
      <w:r w:rsidR="0022128B" w:rsidRPr="006263AE">
        <w:rPr>
          <w:rFonts w:ascii="Times New Roman" w:hAnsi="Times New Roman" w:cs="Times New Roman"/>
          <w:b/>
          <w:color w:val="2F5496" w:themeColor="accent5" w:themeShade="BF"/>
          <w:sz w:val="24"/>
          <w:szCs w:val="24"/>
        </w:rPr>
        <w:t xml:space="preserve"> </w:t>
      </w:r>
      <w:r w:rsidR="007450E8" w:rsidRPr="006263AE">
        <w:rPr>
          <w:rFonts w:ascii="Times New Roman" w:hAnsi="Times New Roman" w:cs="Times New Roman"/>
          <w:b/>
          <w:color w:val="2F5496" w:themeColor="accent5" w:themeShade="BF"/>
          <w:sz w:val="24"/>
          <w:szCs w:val="24"/>
        </w:rPr>
        <w:t>Yönerge ile risklerin tespitinin nasıl yapıl</w:t>
      </w:r>
      <w:r w:rsidR="00434007" w:rsidRPr="006263AE">
        <w:rPr>
          <w:rFonts w:ascii="Times New Roman" w:hAnsi="Times New Roman" w:cs="Times New Roman"/>
          <w:b/>
          <w:color w:val="2F5496" w:themeColor="accent5" w:themeShade="BF"/>
          <w:sz w:val="24"/>
          <w:szCs w:val="24"/>
        </w:rPr>
        <w:t>dığı</w:t>
      </w:r>
      <w:r w:rsidR="007450E8" w:rsidRPr="006263AE">
        <w:rPr>
          <w:rFonts w:ascii="Times New Roman" w:hAnsi="Times New Roman" w:cs="Times New Roman"/>
          <w:b/>
          <w:color w:val="2F5496" w:themeColor="accent5" w:themeShade="BF"/>
          <w:sz w:val="24"/>
          <w:szCs w:val="24"/>
        </w:rPr>
        <w:t>, derecelendirme ve önceliklendi</w:t>
      </w:r>
      <w:r w:rsidR="00434007" w:rsidRPr="006263AE">
        <w:rPr>
          <w:rFonts w:ascii="Times New Roman" w:hAnsi="Times New Roman" w:cs="Times New Roman"/>
          <w:b/>
          <w:color w:val="2F5496" w:themeColor="accent5" w:themeShade="BF"/>
          <w:sz w:val="24"/>
          <w:szCs w:val="24"/>
        </w:rPr>
        <w:t>rme kriterlerinin ne olduğu</w:t>
      </w:r>
      <w:r w:rsidR="007450E8"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İl Müdürlüğü</w:t>
      </w:r>
      <w:r w:rsidR="007450E8" w:rsidRPr="006263AE">
        <w:rPr>
          <w:rFonts w:ascii="Times New Roman" w:hAnsi="Times New Roman" w:cs="Times New Roman"/>
          <w:b/>
          <w:color w:val="2F5496" w:themeColor="accent5" w:themeShade="BF"/>
          <w:sz w:val="24"/>
          <w:szCs w:val="24"/>
        </w:rPr>
        <w:t xml:space="preserve"> risk iştahı</w:t>
      </w:r>
      <w:r w:rsidR="00434007" w:rsidRPr="006263AE">
        <w:rPr>
          <w:rFonts w:ascii="Times New Roman" w:hAnsi="Times New Roman" w:cs="Times New Roman"/>
          <w:b/>
          <w:color w:val="2F5496" w:themeColor="accent5" w:themeShade="BF"/>
          <w:sz w:val="24"/>
          <w:szCs w:val="24"/>
        </w:rPr>
        <w:t>nın tespiti</w:t>
      </w:r>
      <w:r w:rsidR="007450E8" w:rsidRPr="006263AE">
        <w:rPr>
          <w:rFonts w:ascii="Times New Roman" w:hAnsi="Times New Roman" w:cs="Times New Roman"/>
          <w:b/>
          <w:color w:val="2F5496" w:themeColor="accent5" w:themeShade="BF"/>
          <w:sz w:val="24"/>
          <w:szCs w:val="24"/>
        </w:rPr>
        <w:t xml:space="preserve">, </w:t>
      </w:r>
      <w:r w:rsidR="00434007" w:rsidRPr="006263AE">
        <w:rPr>
          <w:rFonts w:ascii="Times New Roman" w:hAnsi="Times New Roman" w:cs="Times New Roman"/>
          <w:b/>
          <w:color w:val="2F5496" w:themeColor="accent5" w:themeShade="BF"/>
          <w:sz w:val="24"/>
          <w:szCs w:val="24"/>
        </w:rPr>
        <w:t xml:space="preserve">belirlenen risklerin </w:t>
      </w:r>
      <w:r w:rsidR="007450E8" w:rsidRPr="006263AE">
        <w:rPr>
          <w:rFonts w:ascii="Times New Roman" w:hAnsi="Times New Roman" w:cs="Times New Roman"/>
          <w:b/>
          <w:color w:val="2F5496" w:themeColor="accent5" w:themeShade="BF"/>
          <w:sz w:val="24"/>
          <w:szCs w:val="24"/>
        </w:rPr>
        <w:t>sorumluların</w:t>
      </w:r>
      <w:r w:rsidR="00434007" w:rsidRPr="006263AE">
        <w:rPr>
          <w:rFonts w:ascii="Times New Roman" w:hAnsi="Times New Roman" w:cs="Times New Roman"/>
          <w:b/>
          <w:color w:val="2F5496" w:themeColor="accent5" w:themeShade="BF"/>
          <w:sz w:val="24"/>
          <w:szCs w:val="24"/>
        </w:rPr>
        <w:t>ın</w:t>
      </w:r>
      <w:r w:rsidR="007450E8" w:rsidRPr="006263AE">
        <w:rPr>
          <w:rFonts w:ascii="Times New Roman" w:hAnsi="Times New Roman" w:cs="Times New Roman"/>
          <w:b/>
          <w:color w:val="2F5496" w:themeColor="accent5" w:themeShade="BF"/>
          <w:sz w:val="24"/>
          <w:szCs w:val="24"/>
        </w:rPr>
        <w:t xml:space="preserve"> kimler ol</w:t>
      </w:r>
      <w:r w:rsidR="00434007" w:rsidRPr="006263AE">
        <w:rPr>
          <w:rFonts w:ascii="Times New Roman" w:hAnsi="Times New Roman" w:cs="Times New Roman"/>
          <w:b/>
          <w:color w:val="2F5496" w:themeColor="accent5" w:themeShade="BF"/>
          <w:sz w:val="24"/>
          <w:szCs w:val="24"/>
        </w:rPr>
        <w:t>duğu</w:t>
      </w:r>
      <w:r w:rsidR="007450E8" w:rsidRPr="006263AE">
        <w:rPr>
          <w:rFonts w:ascii="Times New Roman" w:hAnsi="Times New Roman" w:cs="Times New Roman"/>
          <w:b/>
          <w:color w:val="2F5496" w:themeColor="accent5" w:themeShade="BF"/>
          <w:sz w:val="24"/>
          <w:szCs w:val="24"/>
        </w:rPr>
        <w:t xml:space="preserve"> gibi hususlara ilişkin standartlar belirlenmiştir. Bu kapsamda bütün</w:t>
      </w:r>
      <w:r w:rsidR="0022128B" w:rsidRPr="006263AE">
        <w:rPr>
          <w:rFonts w:ascii="Times New Roman" w:hAnsi="Times New Roman" w:cs="Times New Roman"/>
          <w:b/>
          <w:color w:val="2F5496" w:themeColor="accent5" w:themeShade="BF"/>
          <w:sz w:val="24"/>
          <w:szCs w:val="24"/>
        </w:rPr>
        <w:t xml:space="preserve"> birimler risk değe</w:t>
      </w:r>
      <w:r w:rsidR="007450E8" w:rsidRPr="006263AE">
        <w:rPr>
          <w:rFonts w:ascii="Times New Roman" w:hAnsi="Times New Roman" w:cs="Times New Roman"/>
          <w:b/>
          <w:color w:val="2F5496" w:themeColor="accent5" w:themeShade="BF"/>
          <w:sz w:val="24"/>
          <w:szCs w:val="24"/>
        </w:rPr>
        <w:t>rlendirme çalışmaları</w:t>
      </w:r>
      <w:r w:rsidR="00420A08" w:rsidRPr="006263AE">
        <w:rPr>
          <w:rFonts w:ascii="Times New Roman" w:hAnsi="Times New Roman" w:cs="Times New Roman"/>
          <w:b/>
          <w:color w:val="2F5496" w:themeColor="accent5" w:themeShade="BF"/>
          <w:sz w:val="24"/>
          <w:szCs w:val="24"/>
        </w:rPr>
        <w:t>nı</w:t>
      </w:r>
      <w:r w:rsidR="007450E8" w:rsidRPr="006263AE">
        <w:rPr>
          <w:rFonts w:ascii="Times New Roman" w:hAnsi="Times New Roman" w:cs="Times New Roman"/>
          <w:b/>
          <w:color w:val="2F5496" w:themeColor="accent5" w:themeShade="BF"/>
          <w:sz w:val="24"/>
          <w:szCs w:val="24"/>
        </w:rPr>
        <w:t xml:space="preserve"> yapmış,</w:t>
      </w:r>
      <w:r w:rsidR="00273E5D" w:rsidRPr="006263AE">
        <w:rPr>
          <w:rFonts w:ascii="Times New Roman" w:hAnsi="Times New Roman" w:cs="Times New Roman"/>
          <w:b/>
          <w:color w:val="2F5496" w:themeColor="accent5" w:themeShade="BF"/>
          <w:sz w:val="24"/>
          <w:szCs w:val="24"/>
        </w:rPr>
        <w:t xml:space="preserve"> </w:t>
      </w:r>
      <w:r w:rsidR="0022128B" w:rsidRPr="006263AE">
        <w:rPr>
          <w:rFonts w:ascii="Times New Roman" w:hAnsi="Times New Roman" w:cs="Times New Roman"/>
          <w:b/>
          <w:color w:val="2F5496" w:themeColor="accent5" w:themeShade="BF"/>
          <w:sz w:val="24"/>
          <w:szCs w:val="24"/>
        </w:rPr>
        <w:t>önemli riskler için kontrol faaliyetl</w:t>
      </w:r>
      <w:r w:rsidR="00814F8F" w:rsidRPr="006263AE">
        <w:rPr>
          <w:rFonts w:ascii="Times New Roman" w:hAnsi="Times New Roman" w:cs="Times New Roman"/>
          <w:b/>
          <w:color w:val="2F5496" w:themeColor="accent5" w:themeShade="BF"/>
          <w:sz w:val="24"/>
          <w:szCs w:val="24"/>
        </w:rPr>
        <w:t>e</w:t>
      </w:r>
      <w:r w:rsidR="0022128B" w:rsidRPr="006263AE">
        <w:rPr>
          <w:rFonts w:ascii="Times New Roman" w:hAnsi="Times New Roman" w:cs="Times New Roman"/>
          <w:b/>
          <w:color w:val="2F5496" w:themeColor="accent5" w:themeShade="BF"/>
          <w:sz w:val="24"/>
          <w:szCs w:val="24"/>
        </w:rPr>
        <w:t>r</w:t>
      </w:r>
      <w:r w:rsidR="00D2029B" w:rsidRPr="006263AE">
        <w:rPr>
          <w:rFonts w:ascii="Times New Roman" w:hAnsi="Times New Roman" w:cs="Times New Roman"/>
          <w:b/>
          <w:color w:val="2F5496" w:themeColor="accent5" w:themeShade="BF"/>
          <w:sz w:val="24"/>
          <w:szCs w:val="24"/>
        </w:rPr>
        <w:t>i</w:t>
      </w:r>
      <w:r w:rsidR="000F30C1" w:rsidRPr="006263AE">
        <w:rPr>
          <w:rFonts w:ascii="Times New Roman" w:hAnsi="Times New Roman" w:cs="Times New Roman"/>
          <w:b/>
          <w:color w:val="2F5496" w:themeColor="accent5" w:themeShade="BF"/>
          <w:sz w:val="24"/>
          <w:szCs w:val="24"/>
        </w:rPr>
        <w:t>,</w:t>
      </w:r>
      <w:r w:rsidR="0022128B" w:rsidRPr="006263AE">
        <w:rPr>
          <w:rFonts w:ascii="Times New Roman" w:hAnsi="Times New Roman" w:cs="Times New Roman"/>
          <w:b/>
          <w:color w:val="2F5496" w:themeColor="accent5" w:themeShade="BF"/>
          <w:sz w:val="24"/>
          <w:szCs w:val="24"/>
        </w:rPr>
        <w:t xml:space="preserve"> sorumlular ve süre belirlenmiş</w:t>
      </w:r>
      <w:r w:rsidR="007450E8" w:rsidRPr="006263AE">
        <w:rPr>
          <w:rFonts w:ascii="Times New Roman" w:hAnsi="Times New Roman" w:cs="Times New Roman"/>
          <w:b/>
          <w:color w:val="2F5496" w:themeColor="accent5" w:themeShade="BF"/>
          <w:sz w:val="24"/>
          <w:szCs w:val="24"/>
        </w:rPr>
        <w:t xml:space="preserve">tir. Belirlenen risklere ilişkin </w:t>
      </w:r>
      <w:r w:rsidR="00814F8F" w:rsidRPr="006263AE">
        <w:rPr>
          <w:rFonts w:ascii="Times New Roman" w:hAnsi="Times New Roman" w:cs="Times New Roman"/>
          <w:b/>
          <w:color w:val="2F5496" w:themeColor="accent5" w:themeShade="BF"/>
          <w:sz w:val="24"/>
          <w:szCs w:val="24"/>
        </w:rPr>
        <w:t>sürekli izleme</w:t>
      </w:r>
      <w:r w:rsidR="00994B3E" w:rsidRPr="006263AE">
        <w:rPr>
          <w:rFonts w:ascii="Times New Roman" w:hAnsi="Times New Roman" w:cs="Times New Roman"/>
          <w:b/>
          <w:color w:val="2F5496" w:themeColor="accent5" w:themeShade="BF"/>
          <w:sz w:val="24"/>
          <w:szCs w:val="24"/>
        </w:rPr>
        <w:t xml:space="preserve"> </w:t>
      </w:r>
      <w:r w:rsidR="00273E5D" w:rsidRPr="006263AE">
        <w:rPr>
          <w:rFonts w:ascii="Times New Roman" w:hAnsi="Times New Roman" w:cs="Times New Roman"/>
          <w:b/>
          <w:color w:val="2F5496" w:themeColor="accent5" w:themeShade="BF"/>
          <w:sz w:val="24"/>
          <w:szCs w:val="24"/>
        </w:rPr>
        <w:t>yapılmakta</w:t>
      </w:r>
      <w:r w:rsidR="0070323E" w:rsidRPr="006263AE">
        <w:rPr>
          <w:rFonts w:ascii="Times New Roman" w:hAnsi="Times New Roman" w:cs="Times New Roman"/>
          <w:b/>
          <w:color w:val="2F5496" w:themeColor="accent5" w:themeShade="BF"/>
          <w:sz w:val="24"/>
          <w:szCs w:val="24"/>
        </w:rPr>
        <w:t xml:space="preserve">, </w:t>
      </w:r>
      <w:r w:rsidR="00814F8F" w:rsidRPr="006263AE">
        <w:rPr>
          <w:rFonts w:ascii="Times New Roman" w:hAnsi="Times New Roman" w:cs="Times New Roman"/>
          <w:b/>
          <w:color w:val="2F5496" w:themeColor="accent5" w:themeShade="BF"/>
          <w:sz w:val="24"/>
          <w:szCs w:val="24"/>
        </w:rPr>
        <w:t>iç</w:t>
      </w:r>
      <w:r w:rsidR="0070323E" w:rsidRPr="006263AE">
        <w:rPr>
          <w:rFonts w:ascii="Times New Roman" w:hAnsi="Times New Roman" w:cs="Times New Roman"/>
          <w:b/>
          <w:color w:val="2F5496" w:themeColor="accent5" w:themeShade="BF"/>
          <w:sz w:val="24"/>
          <w:szCs w:val="24"/>
        </w:rPr>
        <w:t xml:space="preserve"> </w:t>
      </w:r>
      <w:r w:rsidR="00814F8F" w:rsidRPr="006263AE">
        <w:rPr>
          <w:rFonts w:ascii="Times New Roman" w:hAnsi="Times New Roman" w:cs="Times New Roman"/>
          <w:b/>
          <w:color w:val="2F5496" w:themeColor="accent5" w:themeShade="BF"/>
          <w:sz w:val="24"/>
          <w:szCs w:val="24"/>
        </w:rPr>
        <w:t>konuların güncelliği sağlanmaktadır.</w:t>
      </w:r>
      <w:r w:rsidR="0070323E" w:rsidRPr="006263AE">
        <w:rPr>
          <w:rFonts w:ascii="Times New Roman" w:hAnsi="Times New Roman" w:cs="Times New Roman"/>
          <w:b/>
          <w:color w:val="2F5496" w:themeColor="accent5" w:themeShade="BF"/>
          <w:sz w:val="24"/>
          <w:szCs w:val="24"/>
        </w:rPr>
        <w:t xml:space="preserve"> </w:t>
      </w:r>
      <w:r w:rsidR="00420A08" w:rsidRPr="006263AE">
        <w:rPr>
          <w:rFonts w:ascii="Times New Roman" w:hAnsi="Times New Roman" w:cs="Times New Roman"/>
          <w:b/>
          <w:color w:val="2F5496" w:themeColor="accent5" w:themeShade="BF"/>
          <w:sz w:val="24"/>
          <w:szCs w:val="24"/>
        </w:rPr>
        <w:t xml:space="preserve"> Ayrıca</w:t>
      </w:r>
      <w:r w:rsidR="009F0246" w:rsidRPr="006263AE">
        <w:rPr>
          <w:rFonts w:ascii="Times New Roman" w:hAnsi="Times New Roman" w:cs="Times New Roman"/>
          <w:b/>
          <w:color w:val="2F5496" w:themeColor="accent5" w:themeShade="BF"/>
          <w:sz w:val="24"/>
          <w:szCs w:val="24"/>
        </w:rPr>
        <w:t xml:space="preserve"> </w:t>
      </w:r>
      <w:r w:rsidR="00420A08" w:rsidRPr="006263AE">
        <w:rPr>
          <w:rFonts w:ascii="Times New Roman" w:hAnsi="Times New Roman" w:cs="Times New Roman"/>
          <w:b/>
          <w:color w:val="2F5496" w:themeColor="accent5" w:themeShade="BF"/>
          <w:sz w:val="24"/>
          <w:szCs w:val="24"/>
        </w:rPr>
        <w:t xml:space="preserve">belirlenen </w:t>
      </w:r>
      <w:r w:rsidR="00707418" w:rsidRPr="006263AE">
        <w:rPr>
          <w:rFonts w:ascii="Times New Roman" w:hAnsi="Times New Roman" w:cs="Times New Roman"/>
          <w:b/>
          <w:color w:val="2F5496" w:themeColor="accent5" w:themeShade="BF"/>
          <w:sz w:val="24"/>
          <w:szCs w:val="24"/>
        </w:rPr>
        <w:t>süreç</w:t>
      </w:r>
      <w:r w:rsidR="00420A08" w:rsidRPr="006263AE">
        <w:rPr>
          <w:rFonts w:ascii="Times New Roman" w:hAnsi="Times New Roman" w:cs="Times New Roman"/>
          <w:b/>
          <w:color w:val="2F5496" w:themeColor="accent5" w:themeShade="BF"/>
          <w:sz w:val="24"/>
          <w:szCs w:val="24"/>
        </w:rPr>
        <w:t xml:space="preserve">ler üzerinden yapılan analizler ile risklere ilişkin </w:t>
      </w:r>
      <w:r w:rsidR="009F0246" w:rsidRPr="006263AE">
        <w:rPr>
          <w:rFonts w:ascii="Times New Roman" w:hAnsi="Times New Roman" w:cs="Times New Roman"/>
          <w:b/>
          <w:color w:val="2F5496" w:themeColor="accent5" w:themeShade="BF"/>
          <w:sz w:val="24"/>
          <w:szCs w:val="24"/>
        </w:rPr>
        <w:t xml:space="preserve">fırsatlar </w:t>
      </w:r>
      <w:r w:rsidR="00420A08" w:rsidRPr="006263AE">
        <w:rPr>
          <w:rFonts w:ascii="Times New Roman" w:hAnsi="Times New Roman" w:cs="Times New Roman"/>
          <w:b/>
          <w:color w:val="2F5496" w:themeColor="accent5" w:themeShade="BF"/>
          <w:sz w:val="24"/>
          <w:szCs w:val="24"/>
        </w:rPr>
        <w:t xml:space="preserve">belirlenmekte ve bu fırsatlar </w:t>
      </w:r>
      <w:r w:rsidR="009F0246" w:rsidRPr="006263AE">
        <w:rPr>
          <w:rFonts w:ascii="Times New Roman" w:hAnsi="Times New Roman" w:cs="Times New Roman"/>
          <w:b/>
          <w:color w:val="2F5496" w:themeColor="accent5" w:themeShade="BF"/>
          <w:sz w:val="24"/>
          <w:szCs w:val="24"/>
        </w:rPr>
        <w:t>değerlendirilerek iyileştirme çalı</w:t>
      </w:r>
      <w:r w:rsidR="00420A08" w:rsidRPr="006263AE">
        <w:rPr>
          <w:rFonts w:ascii="Times New Roman" w:hAnsi="Times New Roman" w:cs="Times New Roman"/>
          <w:b/>
          <w:color w:val="2F5496" w:themeColor="accent5" w:themeShade="BF"/>
          <w:sz w:val="24"/>
          <w:szCs w:val="24"/>
        </w:rPr>
        <w:t xml:space="preserve">şmaları gerçekleştirilmektedir. Dış konular ise </w:t>
      </w:r>
      <w:r w:rsidR="00707418" w:rsidRPr="006263AE">
        <w:rPr>
          <w:rFonts w:ascii="Times New Roman" w:hAnsi="Times New Roman" w:cs="Times New Roman"/>
          <w:b/>
          <w:color w:val="2F5496" w:themeColor="accent5" w:themeShade="BF"/>
          <w:sz w:val="24"/>
          <w:szCs w:val="24"/>
        </w:rPr>
        <w:t>süreç</w:t>
      </w:r>
      <w:r w:rsidR="00420A08" w:rsidRPr="006263AE">
        <w:rPr>
          <w:rFonts w:ascii="Times New Roman" w:hAnsi="Times New Roman" w:cs="Times New Roman"/>
          <w:b/>
          <w:color w:val="2F5496" w:themeColor="accent5" w:themeShade="BF"/>
          <w:sz w:val="24"/>
          <w:szCs w:val="24"/>
        </w:rPr>
        <w:t>ler ile müşteri ve paydaşlar üzerinden yapılan analizler yoluyla belirlenmekte ve belirlenen dış konular üzerinden sürekli izleme ve iyileştirme faaliyeti yürütülmektedir.</w:t>
      </w:r>
    </w:p>
    <w:p w:rsidR="009F786F" w:rsidRPr="006263AE" w:rsidRDefault="009F786F" w:rsidP="005868C4">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p>
    <w:p w:rsidR="00052795" w:rsidRPr="006263AE" w:rsidRDefault="009F786F"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13536" behindDoc="0" locked="0" layoutInCell="1" allowOverlap="1" wp14:anchorId="18721DFD" wp14:editId="6CF53598">
                <wp:simplePos x="0" y="0"/>
                <wp:positionH relativeFrom="column">
                  <wp:posOffset>-86995</wp:posOffset>
                </wp:positionH>
                <wp:positionV relativeFrom="paragraph">
                  <wp:posOffset>80645</wp:posOffset>
                </wp:positionV>
                <wp:extent cx="6820535" cy="323850"/>
                <wp:effectExtent l="190500" t="190500" r="227965" b="247650"/>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9F786F"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6.2 KALİTE AMAÇLARI VE PLANLAMA</w:t>
                            </w:r>
                          </w:p>
                          <w:p w:rsidR="009619EE" w:rsidRPr="00011CDB" w:rsidRDefault="009619EE" w:rsidP="009F786F">
                            <w:pPr>
                              <w:rPr>
                                <w:rFonts w:ascii="Times New Roman" w:hAnsi="Times New Roman" w:cs="Times New Roman"/>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21DFD" id="_x0000_s1054" type="#_x0000_t202" style="position:absolute;left:0;text-align:left;margin-left:-6.85pt;margin-top:6.35pt;width:537.0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" fillcolor="#4378ec" strokecolor="#215968">
                <v:fill color2="#1051c3" focusposition=".5,.5" focussize="" colors="0 #4378ec;9830f #4377eb;40632f #2a64d8;63570f #1c55c3;1 #1051c3" focus="100%" type="gradientRadial"/>
                <v:textbox>
                  <w:txbxContent>
                    <w:p w:rsidR="009619EE" w:rsidRPr="009F786F"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6.2 KALİTE AMAÇLARI VE PLANLAMA</w:t>
                      </w:r>
                    </w:p>
                    <w:p w:rsidR="009619EE" w:rsidRPr="00011CDB" w:rsidRDefault="009619EE" w:rsidP="009F786F">
                      <w:pPr>
                        <w:rPr>
                          <w:rFonts w:ascii="Times New Roman" w:hAnsi="Times New Roman" w:cs="Times New Roman"/>
                          <w:b/>
                          <w:color w:val="FFFFFF" w:themeColor="background1"/>
                          <w:sz w:val="28"/>
                        </w:rPr>
                      </w:pPr>
                    </w:p>
                  </w:txbxContent>
                </v:textbox>
              </v:shape>
            </w:pict>
          </mc:Fallback>
        </mc:AlternateContent>
      </w:r>
    </w:p>
    <w:p w:rsidR="00052795" w:rsidRPr="006263AE" w:rsidRDefault="00DD3D5E"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6.2 KALİTE AMAÇLARI VE PLANLAMA</w:t>
      </w:r>
    </w:p>
    <w:p w:rsidR="0091645E" w:rsidRPr="006263AE" w:rsidRDefault="0091645E"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5E473A" w:rsidRPr="006263AE" w:rsidRDefault="00196F77"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7029D4" w:rsidRPr="006263AE">
        <w:rPr>
          <w:rFonts w:ascii="Times New Roman" w:hAnsi="Times New Roman" w:cs="Times New Roman"/>
          <w:b/>
          <w:color w:val="2F5496" w:themeColor="accent5" w:themeShade="BF"/>
          <w:sz w:val="24"/>
          <w:szCs w:val="24"/>
        </w:rPr>
        <w:t>İl Müdürlüğümüz</w:t>
      </w:r>
      <w:r w:rsidR="00DD3D5E" w:rsidRPr="006263AE">
        <w:rPr>
          <w:rFonts w:ascii="Times New Roman" w:hAnsi="Times New Roman" w:cs="Times New Roman"/>
          <w:b/>
          <w:color w:val="2F5496" w:themeColor="accent5" w:themeShade="BF"/>
          <w:sz w:val="24"/>
          <w:szCs w:val="24"/>
        </w:rPr>
        <w:t xml:space="preserve"> kalite politikasınd</w:t>
      </w:r>
      <w:r w:rsidR="005C405A" w:rsidRPr="006263AE">
        <w:rPr>
          <w:rFonts w:ascii="Times New Roman" w:hAnsi="Times New Roman" w:cs="Times New Roman"/>
          <w:b/>
          <w:color w:val="2F5496" w:themeColor="accent5" w:themeShade="BF"/>
          <w:sz w:val="24"/>
          <w:szCs w:val="24"/>
        </w:rPr>
        <w:t xml:space="preserve">a yer alan her bir taahhüt için; </w:t>
      </w:r>
      <w:r w:rsidR="00DD3D5E" w:rsidRPr="006263AE">
        <w:rPr>
          <w:rFonts w:ascii="Times New Roman" w:hAnsi="Times New Roman" w:cs="Times New Roman"/>
          <w:b/>
          <w:color w:val="2F5496" w:themeColor="accent5" w:themeShade="BF"/>
          <w:sz w:val="24"/>
          <w:szCs w:val="24"/>
        </w:rPr>
        <w:t>ulaşılabilir, ölçülebilir,</w:t>
      </w:r>
      <w:r w:rsidR="000F30C1" w:rsidRPr="006263AE">
        <w:rPr>
          <w:rFonts w:ascii="Times New Roman" w:hAnsi="Times New Roman" w:cs="Times New Roman"/>
          <w:b/>
          <w:color w:val="2F5496" w:themeColor="accent5" w:themeShade="BF"/>
          <w:sz w:val="24"/>
          <w:szCs w:val="24"/>
        </w:rPr>
        <w:t xml:space="preserve"> </w:t>
      </w:r>
      <w:r w:rsidR="00D2029B" w:rsidRPr="006263AE">
        <w:rPr>
          <w:rFonts w:ascii="Times New Roman" w:hAnsi="Times New Roman" w:cs="Times New Roman"/>
          <w:b/>
          <w:color w:val="2F5496" w:themeColor="accent5" w:themeShade="BF"/>
          <w:sz w:val="24"/>
          <w:szCs w:val="24"/>
        </w:rPr>
        <w:t>makul</w:t>
      </w:r>
      <w:r w:rsidR="005C405A" w:rsidRPr="006263AE">
        <w:rPr>
          <w:rFonts w:ascii="Times New Roman" w:hAnsi="Times New Roman" w:cs="Times New Roman"/>
          <w:b/>
          <w:color w:val="2F5496" w:themeColor="accent5" w:themeShade="BF"/>
          <w:sz w:val="24"/>
          <w:szCs w:val="24"/>
        </w:rPr>
        <w:t>,</w:t>
      </w:r>
      <w:r w:rsidR="00D2029B" w:rsidRPr="006263AE">
        <w:rPr>
          <w:rFonts w:ascii="Times New Roman" w:hAnsi="Times New Roman" w:cs="Times New Roman"/>
          <w:b/>
          <w:color w:val="2F5496" w:themeColor="accent5" w:themeShade="BF"/>
          <w:sz w:val="24"/>
          <w:szCs w:val="24"/>
        </w:rPr>
        <w:t xml:space="preserve"> belli periyodlarda izlene</w:t>
      </w:r>
      <w:r w:rsidR="00DD1F18" w:rsidRPr="006263AE">
        <w:rPr>
          <w:rFonts w:ascii="Times New Roman" w:hAnsi="Times New Roman" w:cs="Times New Roman"/>
          <w:b/>
          <w:color w:val="2F5496" w:themeColor="accent5" w:themeShade="BF"/>
          <w:sz w:val="24"/>
          <w:szCs w:val="24"/>
        </w:rPr>
        <w:t xml:space="preserve">n ve </w:t>
      </w:r>
      <w:r w:rsidR="00807E8B" w:rsidRPr="006263AE">
        <w:rPr>
          <w:rFonts w:ascii="Times New Roman" w:hAnsi="Times New Roman" w:cs="Times New Roman"/>
          <w:b/>
          <w:color w:val="2F5496" w:themeColor="accent5" w:themeShade="BF"/>
          <w:sz w:val="24"/>
          <w:szCs w:val="24"/>
        </w:rPr>
        <w:t>termini</w:t>
      </w:r>
      <w:r w:rsidR="00DD1F18" w:rsidRPr="006263AE">
        <w:rPr>
          <w:rFonts w:ascii="Times New Roman" w:hAnsi="Times New Roman" w:cs="Times New Roman"/>
          <w:b/>
          <w:color w:val="2F5496" w:themeColor="accent5" w:themeShade="BF"/>
          <w:sz w:val="24"/>
          <w:szCs w:val="24"/>
        </w:rPr>
        <w:t xml:space="preserve"> olan</w:t>
      </w:r>
      <w:r w:rsidR="00DD3D5E" w:rsidRPr="006263AE">
        <w:rPr>
          <w:rFonts w:ascii="Times New Roman" w:hAnsi="Times New Roman" w:cs="Times New Roman"/>
          <w:b/>
          <w:color w:val="2F5496" w:themeColor="accent5" w:themeShade="BF"/>
          <w:sz w:val="24"/>
          <w:szCs w:val="24"/>
        </w:rPr>
        <w:t xml:space="preserve"> hedefler </w:t>
      </w:r>
      <w:r w:rsidR="00707418" w:rsidRPr="006263AE">
        <w:rPr>
          <w:rFonts w:ascii="Times New Roman" w:hAnsi="Times New Roman" w:cs="Times New Roman"/>
          <w:b/>
          <w:color w:val="2F5496" w:themeColor="accent5" w:themeShade="BF"/>
          <w:sz w:val="24"/>
          <w:szCs w:val="24"/>
        </w:rPr>
        <w:t>süreç</w:t>
      </w:r>
      <w:r w:rsidR="0091645E" w:rsidRPr="006263AE">
        <w:rPr>
          <w:rFonts w:ascii="Times New Roman" w:hAnsi="Times New Roman" w:cs="Times New Roman"/>
          <w:b/>
          <w:color w:val="2F5496" w:themeColor="accent5" w:themeShade="BF"/>
          <w:sz w:val="24"/>
          <w:szCs w:val="24"/>
        </w:rPr>
        <w:t xml:space="preserve"> dokümanlarında</w:t>
      </w:r>
      <w:r w:rsidR="00041AC9" w:rsidRPr="006263AE">
        <w:rPr>
          <w:rFonts w:ascii="Times New Roman" w:hAnsi="Times New Roman" w:cs="Times New Roman"/>
          <w:b/>
          <w:color w:val="2F5496" w:themeColor="accent5" w:themeShade="BF"/>
          <w:sz w:val="24"/>
          <w:szCs w:val="24"/>
        </w:rPr>
        <w:t xml:space="preserve"> </w:t>
      </w:r>
      <w:r w:rsidR="00DD3D5E" w:rsidRPr="006263AE">
        <w:rPr>
          <w:rFonts w:ascii="Times New Roman" w:hAnsi="Times New Roman" w:cs="Times New Roman"/>
          <w:b/>
          <w:color w:val="2F5496" w:themeColor="accent5" w:themeShade="BF"/>
          <w:sz w:val="24"/>
          <w:szCs w:val="24"/>
        </w:rPr>
        <w:t>oluşturulmuş</w:t>
      </w:r>
      <w:r w:rsidR="0091645E" w:rsidRPr="006263AE">
        <w:rPr>
          <w:rFonts w:ascii="Times New Roman" w:hAnsi="Times New Roman" w:cs="Times New Roman"/>
          <w:b/>
          <w:color w:val="2F5496" w:themeColor="accent5" w:themeShade="BF"/>
          <w:sz w:val="24"/>
          <w:szCs w:val="24"/>
        </w:rPr>
        <w:t>tur. H</w:t>
      </w:r>
      <w:r w:rsidR="00DD3D5E" w:rsidRPr="006263AE">
        <w:rPr>
          <w:rFonts w:ascii="Times New Roman" w:hAnsi="Times New Roman" w:cs="Times New Roman"/>
          <w:b/>
          <w:color w:val="2F5496" w:themeColor="accent5" w:themeShade="BF"/>
          <w:sz w:val="24"/>
          <w:szCs w:val="24"/>
        </w:rPr>
        <w:t>er bir h</w:t>
      </w:r>
      <w:r w:rsidR="00273E5D" w:rsidRPr="006263AE">
        <w:rPr>
          <w:rFonts w:ascii="Times New Roman" w:hAnsi="Times New Roman" w:cs="Times New Roman"/>
          <w:b/>
          <w:color w:val="2F5496" w:themeColor="accent5" w:themeShade="BF"/>
          <w:sz w:val="24"/>
          <w:szCs w:val="24"/>
        </w:rPr>
        <w:t>edef için, süre</w:t>
      </w:r>
      <w:r w:rsidR="00D2029B" w:rsidRPr="006263AE">
        <w:rPr>
          <w:rFonts w:ascii="Times New Roman" w:hAnsi="Times New Roman" w:cs="Times New Roman"/>
          <w:b/>
          <w:color w:val="2F5496" w:themeColor="accent5" w:themeShade="BF"/>
          <w:sz w:val="24"/>
          <w:szCs w:val="24"/>
        </w:rPr>
        <w:t>,</w:t>
      </w:r>
      <w:r w:rsidR="00273E5D" w:rsidRPr="006263AE">
        <w:rPr>
          <w:rFonts w:ascii="Times New Roman" w:hAnsi="Times New Roman" w:cs="Times New Roman"/>
          <w:b/>
          <w:color w:val="2F5496" w:themeColor="accent5" w:themeShade="BF"/>
          <w:sz w:val="24"/>
          <w:szCs w:val="24"/>
        </w:rPr>
        <w:t xml:space="preserve"> sorumlu, kaynak ihtiyacı</w:t>
      </w:r>
      <w:r w:rsidR="008F2709" w:rsidRPr="006263AE">
        <w:rPr>
          <w:rFonts w:ascii="Times New Roman" w:hAnsi="Times New Roman" w:cs="Times New Roman"/>
          <w:b/>
          <w:color w:val="2F5496" w:themeColor="accent5" w:themeShade="BF"/>
          <w:sz w:val="24"/>
          <w:szCs w:val="24"/>
        </w:rPr>
        <w:t xml:space="preserve"> </w:t>
      </w:r>
      <w:r w:rsidR="00DD3D5E" w:rsidRPr="006263AE">
        <w:rPr>
          <w:rFonts w:ascii="Times New Roman" w:hAnsi="Times New Roman" w:cs="Times New Roman"/>
          <w:b/>
          <w:color w:val="2F5496" w:themeColor="accent5" w:themeShade="BF"/>
          <w:sz w:val="24"/>
          <w:szCs w:val="24"/>
        </w:rPr>
        <w:t xml:space="preserve">ve izlenecek stratejiyi içeren </w:t>
      </w:r>
      <w:r w:rsidR="00BA5C83" w:rsidRPr="006263AE">
        <w:rPr>
          <w:rFonts w:ascii="Times New Roman" w:hAnsi="Times New Roman" w:cs="Times New Roman"/>
          <w:b/>
          <w:color w:val="2F5496" w:themeColor="accent5" w:themeShade="BF"/>
          <w:sz w:val="24"/>
          <w:szCs w:val="24"/>
        </w:rPr>
        <w:t>Performans</w:t>
      </w:r>
      <w:r w:rsidR="00041AC9" w:rsidRPr="006263AE">
        <w:rPr>
          <w:rFonts w:ascii="Times New Roman" w:hAnsi="Times New Roman" w:cs="Times New Roman"/>
          <w:b/>
          <w:color w:val="2F5496" w:themeColor="accent5" w:themeShade="BF"/>
          <w:sz w:val="24"/>
          <w:szCs w:val="24"/>
        </w:rPr>
        <w:t xml:space="preserve"> Programı yıllık olarak oluşturulmakta ve 3’er aylık periyotlar</w:t>
      </w:r>
      <w:r w:rsidRPr="006263AE">
        <w:rPr>
          <w:rFonts w:ascii="Times New Roman" w:hAnsi="Times New Roman" w:cs="Times New Roman"/>
          <w:b/>
          <w:color w:val="2F5496" w:themeColor="accent5" w:themeShade="BF"/>
          <w:sz w:val="24"/>
          <w:szCs w:val="24"/>
        </w:rPr>
        <w:t xml:space="preserve"> halinde Programda yer alan husus</w:t>
      </w:r>
      <w:r w:rsidR="00041AC9" w:rsidRPr="006263AE">
        <w:rPr>
          <w:rFonts w:ascii="Times New Roman" w:hAnsi="Times New Roman" w:cs="Times New Roman"/>
          <w:b/>
          <w:color w:val="2F5496" w:themeColor="accent5" w:themeShade="BF"/>
          <w:sz w:val="24"/>
          <w:szCs w:val="24"/>
        </w:rPr>
        <w:t>lara ilişkin gerçekleşmeler</w:t>
      </w:r>
      <w:r w:rsidR="00DD3D5E" w:rsidRPr="006263AE">
        <w:rPr>
          <w:rFonts w:ascii="Times New Roman" w:hAnsi="Times New Roman" w:cs="Times New Roman"/>
          <w:b/>
          <w:color w:val="2F5496" w:themeColor="accent5" w:themeShade="BF"/>
          <w:sz w:val="24"/>
          <w:szCs w:val="24"/>
        </w:rPr>
        <w:t xml:space="preserve"> </w:t>
      </w:r>
      <w:r w:rsidR="00041AC9" w:rsidRPr="006263AE">
        <w:rPr>
          <w:rFonts w:ascii="Times New Roman" w:hAnsi="Times New Roman" w:cs="Times New Roman"/>
          <w:b/>
          <w:color w:val="2F5496" w:themeColor="accent5" w:themeShade="BF"/>
          <w:sz w:val="24"/>
          <w:szCs w:val="24"/>
        </w:rPr>
        <w:t>takip edilmektedir.</w:t>
      </w:r>
      <w:r w:rsidR="006D0A26" w:rsidRPr="006263AE">
        <w:rPr>
          <w:rFonts w:ascii="Times New Roman" w:hAnsi="Times New Roman" w:cs="Times New Roman"/>
          <w:b/>
          <w:color w:val="2F5496" w:themeColor="accent5" w:themeShade="BF"/>
          <w:sz w:val="24"/>
          <w:szCs w:val="24"/>
        </w:rPr>
        <w:t xml:space="preserve"> </w:t>
      </w:r>
    </w:p>
    <w:p w:rsidR="006D0A26" w:rsidRPr="006263AE" w:rsidRDefault="009F786F"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15584" behindDoc="0" locked="0" layoutInCell="1" allowOverlap="1" wp14:anchorId="1615FB63" wp14:editId="6459BF7B">
                <wp:simplePos x="0" y="0"/>
                <wp:positionH relativeFrom="column">
                  <wp:posOffset>-89535</wp:posOffset>
                </wp:positionH>
                <wp:positionV relativeFrom="paragraph">
                  <wp:posOffset>137160</wp:posOffset>
                </wp:positionV>
                <wp:extent cx="6820535" cy="323850"/>
                <wp:effectExtent l="190500" t="190500" r="227965" b="247650"/>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6.3 DEĞİŞİKLİKLERİN PLANLANMASI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5FB63" id="_x0000_s1055" type="#_x0000_t202" style="position:absolute;left:0;text-align:left;margin-left:-7.05pt;margin-top:10.8pt;width:537.0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" fillcolor="#4378ec" strokecolor="#215968">
                <v:fill color2="#1051c3" focusposition=".5,.5" focussize="" colors="0 #4378ec;9830f #4377eb;40632f #2a64d8;63570f #1c55c3;1 #1051c3" focus="100%" type="gradientRadial"/>
                <v:textbo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6.3 DEĞİŞİKLİKLERİN PLANLANMASI</w:t>
                      </w:r>
                    </w:p>
                  </w:txbxContent>
                </v:textbox>
              </v:shape>
            </w:pict>
          </mc:Fallback>
        </mc:AlternateContent>
      </w:r>
    </w:p>
    <w:p w:rsidR="00052795" w:rsidRPr="006263AE" w:rsidRDefault="0096383B"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6.3 DEĞİŞİKLİKLERİN PLANLANMASI</w:t>
      </w:r>
    </w:p>
    <w:p w:rsidR="0096383B" w:rsidRPr="006263AE" w:rsidRDefault="0096383B"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96383B" w:rsidRPr="006263AE" w:rsidRDefault="00196F77"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8374CD" w:rsidRPr="006263AE">
        <w:rPr>
          <w:rFonts w:ascii="Times New Roman" w:hAnsi="Times New Roman" w:cs="Times New Roman"/>
          <w:b/>
          <w:color w:val="2F5496" w:themeColor="accent5" w:themeShade="BF"/>
          <w:sz w:val="24"/>
          <w:szCs w:val="24"/>
        </w:rPr>
        <w:t>İl Müdürlüğümüzce</w:t>
      </w:r>
      <w:r w:rsidR="00B71072" w:rsidRPr="006263AE">
        <w:rPr>
          <w:rFonts w:ascii="Times New Roman" w:hAnsi="Times New Roman" w:cs="Times New Roman"/>
          <w:b/>
          <w:color w:val="2F5496" w:themeColor="accent5" w:themeShade="BF"/>
          <w:sz w:val="24"/>
          <w:szCs w:val="24"/>
        </w:rPr>
        <w:t xml:space="preserve"> yerine getirilen</w:t>
      </w:r>
      <w:r w:rsidR="00B97885" w:rsidRPr="006263AE">
        <w:rPr>
          <w:rFonts w:ascii="Times New Roman" w:hAnsi="Times New Roman" w:cs="Times New Roman"/>
          <w:b/>
          <w:color w:val="2F5496" w:themeColor="accent5" w:themeShade="BF"/>
          <w:sz w:val="24"/>
          <w:szCs w:val="24"/>
        </w:rPr>
        <w:t xml:space="preserve"> hizm</w:t>
      </w:r>
      <w:r w:rsidR="008F2709" w:rsidRPr="006263AE">
        <w:rPr>
          <w:rFonts w:ascii="Times New Roman" w:hAnsi="Times New Roman" w:cs="Times New Roman"/>
          <w:b/>
          <w:color w:val="2F5496" w:themeColor="accent5" w:themeShade="BF"/>
          <w:sz w:val="24"/>
          <w:szCs w:val="24"/>
        </w:rPr>
        <w:t>etlerle ilgili mevzuat</w:t>
      </w:r>
      <w:r w:rsidR="00673D57" w:rsidRPr="006263AE">
        <w:rPr>
          <w:rFonts w:ascii="Times New Roman" w:hAnsi="Times New Roman" w:cs="Times New Roman"/>
          <w:b/>
          <w:color w:val="2F5496" w:themeColor="accent5" w:themeShade="BF"/>
          <w:sz w:val="24"/>
          <w:szCs w:val="24"/>
        </w:rPr>
        <w:t>, organizasyon yapısı</w:t>
      </w:r>
      <w:r w:rsidR="00B97885" w:rsidRPr="006263AE">
        <w:rPr>
          <w:rFonts w:ascii="Times New Roman" w:hAnsi="Times New Roman" w:cs="Times New Roman"/>
          <w:b/>
          <w:color w:val="2F5496" w:themeColor="accent5" w:themeShade="BF"/>
          <w:sz w:val="24"/>
          <w:szCs w:val="24"/>
        </w:rPr>
        <w:t xml:space="preserve"> ya da ilgili sta</w:t>
      </w:r>
      <w:r w:rsidR="00273E5D" w:rsidRPr="006263AE">
        <w:rPr>
          <w:rFonts w:ascii="Times New Roman" w:hAnsi="Times New Roman" w:cs="Times New Roman"/>
          <w:b/>
          <w:color w:val="2F5496" w:themeColor="accent5" w:themeShade="BF"/>
          <w:sz w:val="24"/>
          <w:szCs w:val="24"/>
        </w:rPr>
        <w:t>ndart</w:t>
      </w:r>
      <w:r w:rsidR="008F2709" w:rsidRPr="006263AE">
        <w:rPr>
          <w:rFonts w:ascii="Times New Roman" w:hAnsi="Times New Roman" w:cs="Times New Roman"/>
          <w:b/>
          <w:color w:val="2F5496" w:themeColor="accent5" w:themeShade="BF"/>
          <w:sz w:val="24"/>
          <w:szCs w:val="24"/>
        </w:rPr>
        <w:t>ların değişmesi durumunda sistem do</w:t>
      </w:r>
      <w:r w:rsidR="00B97885" w:rsidRPr="006263AE">
        <w:rPr>
          <w:rFonts w:ascii="Times New Roman" w:hAnsi="Times New Roman" w:cs="Times New Roman"/>
          <w:b/>
          <w:color w:val="2F5496" w:themeColor="accent5" w:themeShade="BF"/>
          <w:sz w:val="24"/>
          <w:szCs w:val="24"/>
        </w:rPr>
        <w:t>kümantasyonu değişikliğe paralel olarak revize edilir.</w:t>
      </w:r>
    </w:p>
    <w:p w:rsidR="00F24A50" w:rsidRPr="006263AE" w:rsidRDefault="009F786F" w:rsidP="00A31705">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17632" behindDoc="0" locked="0" layoutInCell="1" allowOverlap="1" wp14:anchorId="6213CC90" wp14:editId="2C9BAC52">
                <wp:simplePos x="0" y="0"/>
                <wp:positionH relativeFrom="column">
                  <wp:posOffset>-91514</wp:posOffset>
                </wp:positionH>
                <wp:positionV relativeFrom="paragraph">
                  <wp:posOffset>138290</wp:posOffset>
                </wp:positionV>
                <wp:extent cx="6820535" cy="323850"/>
                <wp:effectExtent l="190500" t="190500" r="227965" b="247650"/>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7. DESTEK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3CC90" id="_x0000_s1056" type="#_x0000_t202" style="position:absolute;left:0;text-align:left;margin-left:-7.2pt;margin-top:10.9pt;width:537.0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7. DESTEK</w:t>
                      </w:r>
                    </w:p>
                  </w:txbxContent>
                </v:textbox>
              </v:shape>
            </w:pict>
          </mc:Fallback>
        </mc:AlternateContent>
      </w:r>
    </w:p>
    <w:p w:rsidR="009A5AB5" w:rsidRPr="006263AE" w:rsidRDefault="00544B0C"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w:t>
      </w:r>
      <w:r w:rsidR="006D0A26"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DESTEK</w:t>
      </w:r>
    </w:p>
    <w:p w:rsidR="007836D0" w:rsidRPr="006263AE" w:rsidRDefault="0019610F"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w:t>
      </w:r>
      <w:r w:rsidR="007836D0" w:rsidRPr="006263AE">
        <w:rPr>
          <w:rFonts w:ascii="Times New Roman" w:hAnsi="Times New Roman" w:cs="Times New Roman"/>
          <w:b/>
          <w:color w:val="2F5496" w:themeColor="accent5" w:themeShade="BF"/>
          <w:sz w:val="24"/>
          <w:szCs w:val="24"/>
        </w:rPr>
        <w:t>.1.1. KAYNAKLAR</w:t>
      </w:r>
    </w:p>
    <w:p w:rsidR="007836D0" w:rsidRDefault="00196F77"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8374CD" w:rsidRPr="006263AE">
        <w:rPr>
          <w:rFonts w:ascii="Times New Roman" w:hAnsi="Times New Roman" w:cs="Times New Roman"/>
          <w:b/>
          <w:color w:val="2F5496" w:themeColor="accent5" w:themeShade="BF"/>
          <w:sz w:val="24"/>
          <w:szCs w:val="24"/>
        </w:rPr>
        <w:t>İl Müdürlüğümüzde</w:t>
      </w:r>
      <w:r w:rsidR="00EC0435" w:rsidRPr="006263AE">
        <w:rPr>
          <w:rFonts w:ascii="Times New Roman" w:hAnsi="Times New Roman" w:cs="Times New Roman"/>
          <w:b/>
          <w:color w:val="2F5496" w:themeColor="accent5" w:themeShade="BF"/>
          <w:sz w:val="24"/>
          <w:szCs w:val="24"/>
        </w:rPr>
        <w:t>;</w:t>
      </w:r>
      <w:r w:rsidR="007836D0" w:rsidRPr="006263AE">
        <w:rPr>
          <w:rFonts w:ascii="Times New Roman" w:hAnsi="Times New Roman" w:cs="Times New Roman"/>
          <w:b/>
          <w:color w:val="2F5496" w:themeColor="accent5" w:themeShade="BF"/>
          <w:sz w:val="24"/>
          <w:szCs w:val="24"/>
        </w:rPr>
        <w:t xml:space="preserve"> insan kaynağı, altyapı,</w:t>
      </w:r>
      <w:r w:rsidR="008F2709" w:rsidRPr="006263AE">
        <w:rPr>
          <w:rFonts w:ascii="Times New Roman" w:hAnsi="Times New Roman" w:cs="Times New Roman"/>
          <w:b/>
          <w:color w:val="2F5496" w:themeColor="accent5" w:themeShade="BF"/>
          <w:sz w:val="24"/>
          <w:szCs w:val="24"/>
        </w:rPr>
        <w:t xml:space="preserve"> </w:t>
      </w:r>
      <w:r w:rsidR="007836D0" w:rsidRPr="006263AE">
        <w:rPr>
          <w:rFonts w:ascii="Times New Roman" w:hAnsi="Times New Roman" w:cs="Times New Roman"/>
          <w:b/>
          <w:color w:val="2F5496" w:themeColor="accent5" w:themeShade="BF"/>
          <w:sz w:val="24"/>
          <w:szCs w:val="24"/>
        </w:rPr>
        <w:t>eğitim gibi kayn</w:t>
      </w:r>
      <w:r w:rsidR="00673D57" w:rsidRPr="006263AE">
        <w:rPr>
          <w:rFonts w:ascii="Times New Roman" w:hAnsi="Times New Roman" w:cs="Times New Roman"/>
          <w:b/>
          <w:color w:val="2F5496" w:themeColor="accent5" w:themeShade="BF"/>
          <w:sz w:val="24"/>
          <w:szCs w:val="24"/>
        </w:rPr>
        <w:t>ak ihtiyaçları ilgili mevzuat</w:t>
      </w:r>
      <w:r w:rsidR="007836D0" w:rsidRPr="006263AE">
        <w:rPr>
          <w:rFonts w:ascii="Times New Roman" w:hAnsi="Times New Roman" w:cs="Times New Roman"/>
          <w:b/>
          <w:color w:val="2F5496" w:themeColor="accent5" w:themeShade="BF"/>
          <w:sz w:val="24"/>
          <w:szCs w:val="24"/>
        </w:rPr>
        <w:t xml:space="preserve"> çerçevesinde temin edilmektedir.</w:t>
      </w:r>
    </w:p>
    <w:p w:rsidR="00542133" w:rsidRDefault="00542133" w:rsidP="00A31705">
      <w:pPr>
        <w:spacing w:before="120" w:after="120" w:line="240" w:lineRule="auto"/>
        <w:jc w:val="both"/>
        <w:rPr>
          <w:rFonts w:ascii="Times New Roman" w:hAnsi="Times New Roman" w:cs="Times New Roman"/>
          <w:b/>
          <w:color w:val="2F5496" w:themeColor="accent5" w:themeShade="BF"/>
          <w:sz w:val="24"/>
          <w:szCs w:val="24"/>
        </w:rPr>
      </w:pPr>
    </w:p>
    <w:p w:rsidR="00542133" w:rsidRPr="006263AE" w:rsidRDefault="00542133" w:rsidP="00A31705">
      <w:pPr>
        <w:spacing w:before="120" w:after="120" w:line="240" w:lineRule="auto"/>
        <w:jc w:val="both"/>
        <w:rPr>
          <w:rFonts w:ascii="Times New Roman" w:hAnsi="Times New Roman" w:cs="Times New Roman"/>
          <w:b/>
          <w:color w:val="2F5496" w:themeColor="accent5" w:themeShade="BF"/>
          <w:sz w:val="24"/>
          <w:szCs w:val="24"/>
        </w:rPr>
      </w:pPr>
    </w:p>
    <w:p w:rsidR="004D43CB" w:rsidRPr="006263AE" w:rsidRDefault="009F786F"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w:lastRenderedPageBreak/>
        <mc:AlternateContent>
          <mc:Choice Requires="wps">
            <w:drawing>
              <wp:anchor distT="0" distB="0" distL="114300" distR="114300" simplePos="0" relativeHeight="251719680" behindDoc="0" locked="0" layoutInCell="1" allowOverlap="1" wp14:anchorId="6B2E90DD" wp14:editId="74786EA2">
                <wp:simplePos x="0" y="0"/>
                <wp:positionH relativeFrom="column">
                  <wp:posOffset>-93980</wp:posOffset>
                </wp:positionH>
                <wp:positionV relativeFrom="paragraph">
                  <wp:posOffset>140335</wp:posOffset>
                </wp:positionV>
                <wp:extent cx="6820535" cy="323850"/>
                <wp:effectExtent l="190500" t="190500" r="227965" b="247650"/>
                <wp:wrapNone/>
                <wp:docPr id="3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7.1.2 KİŞİLER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E90DD" id="_x0000_s1057" type="#_x0000_t202" style="position:absolute;left:0;text-align:left;margin-left:-7.4pt;margin-top:11.05pt;width:537.0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7.1.2 KİŞİLER</w:t>
                      </w:r>
                    </w:p>
                  </w:txbxContent>
                </v:textbox>
              </v:shape>
            </w:pict>
          </mc:Fallback>
        </mc:AlternateContent>
      </w:r>
    </w:p>
    <w:p w:rsidR="00273E5D" w:rsidRPr="006263AE" w:rsidRDefault="00EF68D9"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w:t>
      </w:r>
      <w:r w:rsidR="004D43CB" w:rsidRPr="006263AE">
        <w:rPr>
          <w:rFonts w:ascii="Times New Roman" w:hAnsi="Times New Roman" w:cs="Times New Roman"/>
          <w:b/>
          <w:color w:val="2F5496" w:themeColor="accent5" w:themeShade="BF"/>
          <w:sz w:val="24"/>
          <w:szCs w:val="24"/>
        </w:rPr>
        <w:t xml:space="preserve">.1.2 </w:t>
      </w:r>
      <w:r w:rsidR="00AF3299" w:rsidRPr="006263AE">
        <w:rPr>
          <w:rFonts w:ascii="Times New Roman" w:hAnsi="Times New Roman" w:cs="Times New Roman"/>
          <w:b/>
          <w:color w:val="2F5496" w:themeColor="accent5" w:themeShade="BF"/>
          <w:sz w:val="24"/>
          <w:szCs w:val="24"/>
        </w:rPr>
        <w:t>KİŞİLER</w:t>
      </w:r>
    </w:p>
    <w:p w:rsidR="004D43CB" w:rsidRPr="006263AE" w:rsidRDefault="00196F77"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8374CD" w:rsidRPr="006263AE">
        <w:rPr>
          <w:rFonts w:ascii="Times New Roman" w:hAnsi="Times New Roman" w:cs="Times New Roman"/>
          <w:b/>
          <w:color w:val="2F5496" w:themeColor="accent5" w:themeShade="BF"/>
          <w:sz w:val="24"/>
          <w:szCs w:val="24"/>
        </w:rPr>
        <w:t xml:space="preserve">İl Müdürlüğümüzün </w:t>
      </w:r>
      <w:r w:rsidR="004D43CB" w:rsidRPr="006263AE">
        <w:rPr>
          <w:rFonts w:ascii="Times New Roman" w:hAnsi="Times New Roman" w:cs="Times New Roman"/>
          <w:b/>
          <w:color w:val="2F5496" w:themeColor="accent5" w:themeShade="BF"/>
          <w:sz w:val="24"/>
          <w:szCs w:val="24"/>
        </w:rPr>
        <w:t>insan kaynağı ihtiyacı ilgili mevzuat çerçevesinde temin edilmekte</w:t>
      </w:r>
      <w:r w:rsidR="00EC0435" w:rsidRPr="006263AE">
        <w:rPr>
          <w:rFonts w:ascii="Times New Roman" w:hAnsi="Times New Roman" w:cs="Times New Roman"/>
          <w:b/>
          <w:color w:val="2F5496" w:themeColor="accent5" w:themeShade="BF"/>
          <w:sz w:val="24"/>
          <w:szCs w:val="24"/>
        </w:rPr>
        <w:t>,</w:t>
      </w:r>
      <w:r w:rsidR="004D43CB" w:rsidRPr="006263AE">
        <w:rPr>
          <w:rFonts w:ascii="Times New Roman" w:hAnsi="Times New Roman" w:cs="Times New Roman"/>
          <w:b/>
          <w:color w:val="2F5496" w:themeColor="accent5" w:themeShade="BF"/>
          <w:sz w:val="24"/>
          <w:szCs w:val="24"/>
        </w:rPr>
        <w:t xml:space="preserve"> işe alım ve yer değiştirmelerde personelin yetkin</w:t>
      </w:r>
      <w:r w:rsidR="00EF68D9" w:rsidRPr="006263AE">
        <w:rPr>
          <w:rFonts w:ascii="Times New Roman" w:hAnsi="Times New Roman" w:cs="Times New Roman"/>
          <w:b/>
          <w:color w:val="2F5496" w:themeColor="accent5" w:themeShade="BF"/>
          <w:sz w:val="24"/>
          <w:szCs w:val="24"/>
        </w:rPr>
        <w:t>l</w:t>
      </w:r>
      <w:r w:rsidR="004D43CB" w:rsidRPr="006263AE">
        <w:rPr>
          <w:rFonts w:ascii="Times New Roman" w:hAnsi="Times New Roman" w:cs="Times New Roman"/>
          <w:b/>
          <w:color w:val="2F5496" w:themeColor="accent5" w:themeShade="BF"/>
          <w:sz w:val="24"/>
          <w:szCs w:val="24"/>
        </w:rPr>
        <w:t xml:space="preserve">iğine dikkat edilmektedir. Özellikle </w:t>
      </w:r>
      <w:r w:rsidR="00707418" w:rsidRPr="006263AE">
        <w:rPr>
          <w:rFonts w:ascii="Times New Roman" w:hAnsi="Times New Roman" w:cs="Times New Roman"/>
          <w:b/>
          <w:color w:val="2F5496" w:themeColor="accent5" w:themeShade="BF"/>
          <w:sz w:val="24"/>
          <w:szCs w:val="24"/>
        </w:rPr>
        <w:t>süreç</w:t>
      </w:r>
      <w:r w:rsidR="004D43CB" w:rsidRPr="006263AE">
        <w:rPr>
          <w:rFonts w:ascii="Times New Roman" w:hAnsi="Times New Roman" w:cs="Times New Roman"/>
          <w:b/>
          <w:color w:val="2F5496" w:themeColor="accent5" w:themeShade="BF"/>
          <w:sz w:val="24"/>
          <w:szCs w:val="24"/>
        </w:rPr>
        <w:t xml:space="preserve">ler </w:t>
      </w:r>
      <w:r w:rsidR="008F2709" w:rsidRPr="006263AE">
        <w:rPr>
          <w:rFonts w:ascii="Times New Roman" w:hAnsi="Times New Roman" w:cs="Times New Roman"/>
          <w:b/>
          <w:color w:val="2F5496" w:themeColor="accent5" w:themeShade="BF"/>
          <w:sz w:val="24"/>
          <w:szCs w:val="24"/>
        </w:rPr>
        <w:t xml:space="preserve">için gerekli sayı ve nitelikte </w:t>
      </w:r>
      <w:r w:rsidR="004D43CB" w:rsidRPr="006263AE">
        <w:rPr>
          <w:rFonts w:ascii="Times New Roman" w:hAnsi="Times New Roman" w:cs="Times New Roman"/>
          <w:b/>
          <w:color w:val="2F5496" w:themeColor="accent5" w:themeShade="BF"/>
          <w:sz w:val="24"/>
          <w:szCs w:val="24"/>
        </w:rPr>
        <w:t>personel görevle</w:t>
      </w:r>
      <w:r w:rsidR="00C375B7" w:rsidRPr="006263AE">
        <w:rPr>
          <w:rFonts w:ascii="Times New Roman" w:hAnsi="Times New Roman" w:cs="Times New Roman"/>
          <w:b/>
          <w:color w:val="2F5496" w:themeColor="accent5" w:themeShade="BF"/>
          <w:sz w:val="24"/>
          <w:szCs w:val="24"/>
        </w:rPr>
        <w:t>ndirilmesine önem verilmektedir.</w:t>
      </w:r>
    </w:p>
    <w:p w:rsidR="00C375B7" w:rsidRPr="006263AE" w:rsidRDefault="009F786F"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21728" behindDoc="0" locked="0" layoutInCell="1" allowOverlap="1" wp14:anchorId="4B3942E6" wp14:editId="6EC849BE">
                <wp:simplePos x="0" y="0"/>
                <wp:positionH relativeFrom="column">
                  <wp:posOffset>-84455</wp:posOffset>
                </wp:positionH>
                <wp:positionV relativeFrom="paragraph">
                  <wp:posOffset>53711</wp:posOffset>
                </wp:positionV>
                <wp:extent cx="6820535" cy="323850"/>
                <wp:effectExtent l="190500" t="190500" r="227965" b="247650"/>
                <wp:wrapNone/>
                <wp:docPr id="35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7.1.3 ALTYAPI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942E6" id="_x0000_s1058" type="#_x0000_t202" style="position:absolute;left:0;text-align:left;margin-left:-6.65pt;margin-top:4.25pt;width:537.0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7.1.3 ALTYAPI</w:t>
                      </w:r>
                    </w:p>
                  </w:txbxContent>
                </v:textbox>
              </v:shape>
            </w:pict>
          </mc:Fallback>
        </mc:AlternateContent>
      </w:r>
    </w:p>
    <w:p w:rsidR="00C375B7" w:rsidRPr="006263AE" w:rsidRDefault="00EF68D9"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w:t>
      </w:r>
      <w:r w:rsidR="00C375B7" w:rsidRPr="006263AE">
        <w:rPr>
          <w:rFonts w:ascii="Times New Roman" w:hAnsi="Times New Roman" w:cs="Times New Roman"/>
          <w:b/>
          <w:color w:val="2F5496" w:themeColor="accent5" w:themeShade="BF"/>
          <w:sz w:val="24"/>
          <w:szCs w:val="24"/>
        </w:rPr>
        <w:t>.1.3 ALTYAPI</w:t>
      </w:r>
    </w:p>
    <w:p w:rsidR="00805C68" w:rsidRDefault="00B31DA6" w:rsidP="003A2B8B">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8374CD" w:rsidRPr="006263AE">
        <w:rPr>
          <w:rFonts w:ascii="Times New Roman" w:hAnsi="Times New Roman" w:cs="Times New Roman"/>
          <w:b/>
          <w:color w:val="2F5496" w:themeColor="accent5" w:themeShade="BF"/>
          <w:sz w:val="24"/>
          <w:szCs w:val="24"/>
        </w:rPr>
        <w:t>İl Müdürlüğümüzde</w:t>
      </w:r>
      <w:r w:rsidR="00EC0435" w:rsidRPr="006263AE">
        <w:rPr>
          <w:rFonts w:ascii="Times New Roman" w:hAnsi="Times New Roman" w:cs="Times New Roman"/>
          <w:b/>
          <w:color w:val="2F5496" w:themeColor="accent5" w:themeShade="BF"/>
          <w:sz w:val="24"/>
          <w:szCs w:val="24"/>
        </w:rPr>
        <w:t xml:space="preserve">; </w:t>
      </w:r>
      <w:r w:rsidR="00EF68D9" w:rsidRPr="006263AE">
        <w:rPr>
          <w:rFonts w:ascii="Times New Roman" w:hAnsi="Times New Roman" w:cs="Times New Roman"/>
          <w:b/>
          <w:color w:val="2F5496" w:themeColor="accent5" w:themeShade="BF"/>
          <w:sz w:val="24"/>
          <w:szCs w:val="24"/>
        </w:rPr>
        <w:t xml:space="preserve">hizmetlerin en </w:t>
      </w:r>
      <w:r w:rsidR="00B56462" w:rsidRPr="006263AE">
        <w:rPr>
          <w:rFonts w:ascii="Times New Roman" w:hAnsi="Times New Roman" w:cs="Times New Roman"/>
          <w:b/>
          <w:color w:val="2F5496" w:themeColor="accent5" w:themeShade="BF"/>
          <w:sz w:val="24"/>
          <w:szCs w:val="24"/>
        </w:rPr>
        <w:t>iyi</w:t>
      </w:r>
      <w:r w:rsidR="00C375B7" w:rsidRPr="006263AE">
        <w:rPr>
          <w:rFonts w:ascii="Times New Roman" w:hAnsi="Times New Roman" w:cs="Times New Roman"/>
          <w:b/>
          <w:color w:val="2F5496" w:themeColor="accent5" w:themeShade="BF"/>
          <w:sz w:val="24"/>
          <w:szCs w:val="24"/>
        </w:rPr>
        <w:t xml:space="preserve"> şekilde sunulması için ihtiyaç duyulan yazıl</w:t>
      </w:r>
      <w:r w:rsidR="00B56462" w:rsidRPr="006263AE">
        <w:rPr>
          <w:rFonts w:ascii="Times New Roman" w:hAnsi="Times New Roman" w:cs="Times New Roman"/>
          <w:b/>
          <w:color w:val="2F5496" w:themeColor="accent5" w:themeShade="BF"/>
          <w:sz w:val="24"/>
          <w:szCs w:val="24"/>
        </w:rPr>
        <w:t>ı</w:t>
      </w:r>
      <w:r w:rsidR="00C375B7" w:rsidRPr="006263AE">
        <w:rPr>
          <w:rFonts w:ascii="Times New Roman" w:hAnsi="Times New Roman" w:cs="Times New Roman"/>
          <w:b/>
          <w:color w:val="2F5496" w:themeColor="accent5" w:themeShade="BF"/>
          <w:sz w:val="24"/>
          <w:szCs w:val="24"/>
        </w:rPr>
        <w:t>m, donanım,</w:t>
      </w:r>
      <w:r w:rsidR="008F2709" w:rsidRPr="006263AE">
        <w:rPr>
          <w:rFonts w:ascii="Times New Roman" w:hAnsi="Times New Roman" w:cs="Times New Roman"/>
          <w:b/>
          <w:color w:val="2F5496" w:themeColor="accent5" w:themeShade="BF"/>
          <w:sz w:val="24"/>
          <w:szCs w:val="24"/>
        </w:rPr>
        <w:t xml:space="preserve"> binalar, çalışma alanları</w:t>
      </w:r>
      <w:r w:rsidR="00B56462" w:rsidRPr="006263AE">
        <w:rPr>
          <w:rFonts w:ascii="Times New Roman" w:hAnsi="Times New Roman" w:cs="Times New Roman"/>
          <w:b/>
          <w:color w:val="2F5496" w:themeColor="accent5" w:themeShade="BF"/>
          <w:sz w:val="24"/>
          <w:szCs w:val="24"/>
        </w:rPr>
        <w:t xml:space="preserve"> ve ulaşım iht</w:t>
      </w:r>
      <w:r w:rsidR="008F2709" w:rsidRPr="006263AE">
        <w:rPr>
          <w:rFonts w:ascii="Times New Roman" w:hAnsi="Times New Roman" w:cs="Times New Roman"/>
          <w:b/>
          <w:color w:val="2F5496" w:themeColor="accent5" w:themeShade="BF"/>
          <w:sz w:val="24"/>
          <w:szCs w:val="24"/>
        </w:rPr>
        <w:t>i</w:t>
      </w:r>
      <w:r w:rsidR="00B56462" w:rsidRPr="006263AE">
        <w:rPr>
          <w:rFonts w:ascii="Times New Roman" w:hAnsi="Times New Roman" w:cs="Times New Roman"/>
          <w:b/>
          <w:color w:val="2F5496" w:themeColor="accent5" w:themeShade="BF"/>
          <w:sz w:val="24"/>
          <w:szCs w:val="24"/>
        </w:rPr>
        <w:t>yaçla</w:t>
      </w:r>
      <w:r w:rsidR="00EC0435" w:rsidRPr="006263AE">
        <w:rPr>
          <w:rFonts w:ascii="Times New Roman" w:hAnsi="Times New Roman" w:cs="Times New Roman"/>
          <w:b/>
          <w:color w:val="2F5496" w:themeColor="accent5" w:themeShade="BF"/>
          <w:sz w:val="24"/>
          <w:szCs w:val="24"/>
        </w:rPr>
        <w:t xml:space="preserve">rı, sosyal alanlar sağlanmış olup, bunlara ilişkin bakım ve onarım işleri </w:t>
      </w:r>
      <w:r w:rsidR="003A2B8B">
        <w:rPr>
          <w:rFonts w:ascii="Times New Roman" w:hAnsi="Times New Roman" w:cs="Times New Roman"/>
          <w:b/>
          <w:color w:val="2F5496" w:themeColor="accent5" w:themeShade="BF"/>
          <w:sz w:val="24"/>
          <w:szCs w:val="24"/>
        </w:rPr>
        <w:t xml:space="preserve">Maliye Bakanlığı tarafından oluşturulan veri sistemleri üzerinden </w:t>
      </w:r>
      <w:r w:rsidR="00EC0435" w:rsidRPr="006263AE">
        <w:rPr>
          <w:rFonts w:ascii="Times New Roman" w:hAnsi="Times New Roman" w:cs="Times New Roman"/>
          <w:b/>
          <w:color w:val="2F5496" w:themeColor="accent5" w:themeShade="BF"/>
          <w:sz w:val="24"/>
          <w:szCs w:val="24"/>
        </w:rPr>
        <w:t>düzenli olarak yürütülmektedir.</w:t>
      </w:r>
      <w:r w:rsidR="00BA5C83" w:rsidRPr="006263AE">
        <w:rPr>
          <w:rFonts w:ascii="Times New Roman" w:hAnsi="Times New Roman" w:cs="Times New Roman"/>
          <w:b/>
          <w:color w:val="2F5496" w:themeColor="accent5" w:themeShade="BF"/>
          <w:sz w:val="24"/>
          <w:szCs w:val="24"/>
        </w:rPr>
        <w:t xml:space="preserve"> </w:t>
      </w:r>
      <w:r w:rsidR="003A2B8B" w:rsidRPr="003A2B8B">
        <w:rPr>
          <w:rFonts w:ascii="Times New Roman" w:hAnsi="Times New Roman" w:cs="Times New Roman"/>
          <w:b/>
          <w:color w:val="2F5496" w:themeColor="accent5" w:themeShade="BF"/>
          <w:sz w:val="24"/>
          <w:szCs w:val="24"/>
        </w:rPr>
        <w:t>Yürütülen faaliyetlerde kullanılan bilgisayar donanım ve e</w:t>
      </w:r>
      <w:r w:rsidR="003A2B8B">
        <w:rPr>
          <w:rFonts w:ascii="Times New Roman" w:hAnsi="Times New Roman" w:cs="Times New Roman"/>
          <w:b/>
          <w:color w:val="2F5496" w:themeColor="accent5" w:themeShade="BF"/>
          <w:sz w:val="24"/>
          <w:szCs w:val="24"/>
        </w:rPr>
        <w:t>kipmanlar bakım ve onarımı için TLM.04</w:t>
      </w:r>
      <w:r w:rsidR="003A2B8B" w:rsidRPr="003A2B8B">
        <w:rPr>
          <w:rFonts w:ascii="Times New Roman" w:hAnsi="Times New Roman" w:cs="Times New Roman"/>
          <w:b/>
          <w:color w:val="2F5496" w:themeColor="accent5" w:themeShade="BF"/>
          <w:sz w:val="24"/>
          <w:szCs w:val="24"/>
        </w:rPr>
        <w:t xml:space="preserve"> Bilgi İşlem Talimatı oluşturulmuştur.</w:t>
      </w:r>
    </w:p>
    <w:p w:rsidR="003A2B8B" w:rsidRDefault="003A2B8B" w:rsidP="003A2B8B">
      <w:pPr>
        <w:pStyle w:val="ListeParagraf"/>
        <w:numPr>
          <w:ilvl w:val="0"/>
          <w:numId w:val="8"/>
        </w:numPr>
        <w:spacing w:before="120" w:after="120" w:line="240" w:lineRule="auto"/>
        <w:jc w:val="both"/>
        <w:rPr>
          <w:rFonts w:ascii="Times New Roman" w:hAnsi="Times New Roman" w:cs="Times New Roman"/>
          <w:b/>
          <w:color w:val="2F5496" w:themeColor="accent5" w:themeShade="BF"/>
          <w:sz w:val="24"/>
          <w:szCs w:val="24"/>
        </w:rPr>
      </w:pPr>
      <w:r w:rsidRPr="003A2B8B">
        <w:rPr>
          <w:rFonts w:ascii="Times New Roman" w:hAnsi="Times New Roman" w:cs="Times New Roman"/>
          <w:b/>
          <w:color w:val="2F5496" w:themeColor="accent5" w:themeShade="BF"/>
          <w:sz w:val="24"/>
          <w:szCs w:val="24"/>
        </w:rPr>
        <w:t>Referans  Dokümanlar Ve Veri Sistemleri</w:t>
      </w:r>
    </w:p>
    <w:p w:rsidR="00333D2C" w:rsidRDefault="00333D2C" w:rsidP="00333D2C">
      <w:pPr>
        <w:pStyle w:val="ListeParagraf"/>
        <w:spacing w:before="120" w:after="120" w:line="240" w:lineRule="auto"/>
        <w:ind w:left="1440"/>
        <w:jc w:val="both"/>
        <w:rPr>
          <w:rFonts w:ascii="Times New Roman" w:hAnsi="Times New Roman" w:cs="Times New Roman"/>
          <w:b/>
          <w:color w:val="2F5496" w:themeColor="accent5" w:themeShade="BF"/>
          <w:sz w:val="24"/>
          <w:szCs w:val="24"/>
        </w:rPr>
      </w:pPr>
    </w:p>
    <w:p w:rsidR="003A2B8B" w:rsidRDefault="003A2B8B" w:rsidP="003A2B8B">
      <w:pPr>
        <w:pStyle w:val="ListeParagraf"/>
        <w:numPr>
          <w:ilvl w:val="0"/>
          <w:numId w:val="8"/>
        </w:numPr>
        <w:spacing w:before="120" w:after="120" w:line="240" w:lineRule="auto"/>
        <w:jc w:val="both"/>
        <w:rPr>
          <w:rFonts w:ascii="Times New Roman" w:hAnsi="Times New Roman" w:cs="Times New Roman"/>
          <w:b/>
          <w:color w:val="2F5496" w:themeColor="accent5" w:themeShade="BF"/>
          <w:sz w:val="24"/>
          <w:szCs w:val="24"/>
        </w:rPr>
      </w:pPr>
      <w:r w:rsidRPr="003A2B8B">
        <w:rPr>
          <w:rFonts w:ascii="Times New Roman" w:hAnsi="Times New Roman" w:cs="Times New Roman"/>
          <w:b/>
          <w:color w:val="2F5496" w:themeColor="accent5" w:themeShade="BF"/>
          <w:sz w:val="24"/>
          <w:szCs w:val="24"/>
        </w:rPr>
        <w:t>TLM.04 Bilgi İşlem Talimatı</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EBYS: Elektronik Belge Yönetim Sistemi</w:t>
      </w:r>
      <w:r w:rsidRPr="00E00270">
        <w:rPr>
          <w:rFonts w:ascii="Times New Roman" w:eastAsia="Calibri" w:hAnsi="Times New Roman" w:cs="Times New Roman"/>
          <w:b/>
          <w:color w:val="4472C4"/>
          <w:sz w:val="24"/>
          <w:szCs w:val="24"/>
          <w14:textFill>
            <w14:solidFill>
              <w14:srgbClr w14:val="4472C4">
                <w14:lumMod w14:val="75000"/>
              </w14:srgbClr>
            </w14:solidFill>
          </w14:textFill>
        </w:rPr>
        <w:tab/>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PBS: Personel Bilgi Sistemi</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HİTAP: Hizmet Takip Programı</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SGB NET: Strateji Başkanlığı Sistemi</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SMS: Mesaj Sistemi</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KESENEK: SGK Kesenek Bilgi Sistemi</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MYS: Maliye Yönetim Sistemi</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BİMİŞLEM:  Bilgi İşlem Etki Alanı Yönetim Paneli</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EKAP: Elektronik Kamu Alımları Platformu</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DMİS: Döner Sermaye Mali Yönetim Sistemi</w:t>
      </w:r>
    </w:p>
    <w:p w:rsidR="003A2B8B" w:rsidRPr="00E00270"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İNTVD: İnternet Vergi Dairesi</w:t>
      </w:r>
    </w:p>
    <w:p w:rsidR="003A2B8B" w:rsidRPr="003A2B8B" w:rsidRDefault="003A2B8B" w:rsidP="003A2B8B">
      <w:pPr>
        <w:numPr>
          <w:ilvl w:val="0"/>
          <w:numId w:val="8"/>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MDSS: Merkez Döner Sermaye Sistemi</w:t>
      </w:r>
    </w:p>
    <w:p w:rsidR="009F786F" w:rsidRPr="006263AE" w:rsidRDefault="009F786F"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23776" behindDoc="0" locked="0" layoutInCell="1" allowOverlap="1" wp14:anchorId="14C1F636" wp14:editId="700F3694">
                <wp:simplePos x="0" y="0"/>
                <wp:positionH relativeFrom="column">
                  <wp:posOffset>-87630</wp:posOffset>
                </wp:positionH>
                <wp:positionV relativeFrom="paragraph">
                  <wp:posOffset>117475</wp:posOffset>
                </wp:positionV>
                <wp:extent cx="6820535" cy="323850"/>
                <wp:effectExtent l="190500" t="190500" r="227965" b="247650"/>
                <wp:wrapNone/>
                <wp:docPr id="3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7.1.4 SÜREÇ İŞLETİMİ İÇİN ORTAM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F636" id="_x0000_s1059" type="#_x0000_t202" style="position:absolute;left:0;text-align:left;margin-left:-6.9pt;margin-top:9.25pt;width:537.0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9F786F">
                      <w:pPr>
                        <w:rPr>
                          <w:rFonts w:ascii="Times New Roman" w:hAnsi="Times New Roman" w:cs="Times New Roman"/>
                          <w:b/>
                          <w:color w:val="FFFFFF" w:themeColor="background1"/>
                          <w:sz w:val="28"/>
                        </w:rPr>
                      </w:pPr>
                      <w:r w:rsidRPr="009F786F">
                        <w:rPr>
                          <w:rFonts w:ascii="Times New Roman" w:hAnsi="Times New Roman" w:cs="Times New Roman"/>
                          <w:b/>
                          <w:color w:val="FFFFFF" w:themeColor="background1"/>
                          <w:sz w:val="28"/>
                        </w:rPr>
                        <w:t>7.1.4 SÜREÇ İŞLETİMİ İÇİN ORTAM</w:t>
                      </w:r>
                    </w:p>
                  </w:txbxContent>
                </v:textbox>
              </v:shape>
            </w:pict>
          </mc:Fallback>
        </mc:AlternateContent>
      </w:r>
    </w:p>
    <w:p w:rsidR="008D35B2" w:rsidRPr="006263AE" w:rsidRDefault="008D35B2"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7.1.4 </w:t>
      </w:r>
      <w:r w:rsidR="00707418" w:rsidRPr="006263AE">
        <w:rPr>
          <w:rFonts w:ascii="Times New Roman" w:hAnsi="Times New Roman" w:cs="Times New Roman"/>
          <w:b/>
          <w:color w:val="2F5496" w:themeColor="accent5" w:themeShade="BF"/>
          <w:sz w:val="24"/>
          <w:szCs w:val="24"/>
        </w:rPr>
        <w:t>SÜREÇ</w:t>
      </w:r>
      <w:r w:rsidRPr="006263AE">
        <w:rPr>
          <w:rFonts w:ascii="Times New Roman" w:hAnsi="Times New Roman" w:cs="Times New Roman"/>
          <w:b/>
          <w:color w:val="2F5496" w:themeColor="accent5" w:themeShade="BF"/>
          <w:sz w:val="24"/>
          <w:szCs w:val="24"/>
        </w:rPr>
        <w:t xml:space="preserve"> İŞLETİMİ İÇİN ORTAM</w:t>
      </w:r>
    </w:p>
    <w:p w:rsidR="00D6290B" w:rsidRPr="006263AE" w:rsidRDefault="00B31DA6"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8374CD" w:rsidRPr="006263AE">
        <w:rPr>
          <w:rFonts w:ascii="Times New Roman" w:hAnsi="Times New Roman" w:cs="Times New Roman"/>
          <w:b/>
          <w:color w:val="2F5496" w:themeColor="accent5" w:themeShade="BF"/>
          <w:sz w:val="24"/>
          <w:szCs w:val="24"/>
        </w:rPr>
        <w:t>İl Müdürlüğümüzde</w:t>
      </w:r>
      <w:r w:rsidR="008D35B2" w:rsidRPr="006263AE">
        <w:rPr>
          <w:rFonts w:ascii="Times New Roman" w:hAnsi="Times New Roman" w:cs="Times New Roman"/>
          <w:b/>
          <w:color w:val="2F5496" w:themeColor="accent5" w:themeShade="BF"/>
          <w:sz w:val="24"/>
          <w:szCs w:val="24"/>
        </w:rPr>
        <w:t xml:space="preserve"> çalışanlar arasında etnik kökene, cinsiye</w:t>
      </w:r>
      <w:r w:rsidR="00B75517" w:rsidRPr="006263AE">
        <w:rPr>
          <w:rFonts w:ascii="Times New Roman" w:hAnsi="Times New Roman" w:cs="Times New Roman"/>
          <w:b/>
          <w:color w:val="2F5496" w:themeColor="accent5" w:themeShade="BF"/>
          <w:sz w:val="24"/>
          <w:szCs w:val="24"/>
        </w:rPr>
        <w:t>te dayalı ayrımcılık yapılmadan</w:t>
      </w:r>
      <w:r w:rsidR="005A5311" w:rsidRPr="006263AE">
        <w:rPr>
          <w:rFonts w:ascii="Times New Roman" w:hAnsi="Times New Roman" w:cs="Times New Roman"/>
          <w:b/>
          <w:color w:val="2F5496" w:themeColor="accent5" w:themeShade="BF"/>
          <w:sz w:val="24"/>
          <w:szCs w:val="24"/>
        </w:rPr>
        <w:t>,</w:t>
      </w:r>
      <w:r w:rsidR="00B75517" w:rsidRPr="006263AE">
        <w:rPr>
          <w:rFonts w:ascii="Times New Roman" w:hAnsi="Times New Roman" w:cs="Times New Roman"/>
          <w:b/>
          <w:color w:val="2F5496" w:themeColor="accent5" w:themeShade="BF"/>
          <w:sz w:val="24"/>
          <w:szCs w:val="24"/>
        </w:rPr>
        <w:t xml:space="preserve"> </w:t>
      </w:r>
      <w:r w:rsidR="008D35B2" w:rsidRPr="006263AE">
        <w:rPr>
          <w:rFonts w:ascii="Times New Roman" w:hAnsi="Times New Roman" w:cs="Times New Roman"/>
          <w:b/>
          <w:color w:val="2F5496" w:themeColor="accent5" w:themeShade="BF"/>
          <w:sz w:val="24"/>
          <w:szCs w:val="24"/>
        </w:rPr>
        <w:t>gerekli yeterliği sağla</w:t>
      </w:r>
      <w:r w:rsidR="008F2709" w:rsidRPr="006263AE">
        <w:rPr>
          <w:rFonts w:ascii="Times New Roman" w:hAnsi="Times New Roman" w:cs="Times New Roman"/>
          <w:b/>
          <w:color w:val="2F5496" w:themeColor="accent5" w:themeShade="BF"/>
          <w:sz w:val="24"/>
          <w:szCs w:val="24"/>
        </w:rPr>
        <w:t xml:space="preserve">yan herkes işe alınmakta ya da </w:t>
      </w:r>
      <w:r w:rsidR="00673D57" w:rsidRPr="006263AE">
        <w:rPr>
          <w:rFonts w:ascii="Times New Roman" w:hAnsi="Times New Roman" w:cs="Times New Roman"/>
          <w:b/>
          <w:color w:val="2F5496" w:themeColor="accent5" w:themeShade="BF"/>
          <w:sz w:val="24"/>
          <w:szCs w:val="24"/>
        </w:rPr>
        <w:t xml:space="preserve">kariyer planlaması doğrultusunda terfi edebilmektedir. </w:t>
      </w:r>
      <w:r w:rsidR="008D35B2" w:rsidRPr="006263AE">
        <w:rPr>
          <w:rFonts w:ascii="Times New Roman" w:hAnsi="Times New Roman" w:cs="Times New Roman"/>
          <w:b/>
          <w:color w:val="2F5496" w:themeColor="accent5" w:themeShade="BF"/>
          <w:sz w:val="24"/>
          <w:szCs w:val="24"/>
        </w:rPr>
        <w:t xml:space="preserve">Çalışanlarda aşırı iş yükü ya da psikolojik şiddet gibi konular çalışan memnuniyeti anketlerinde </w:t>
      </w:r>
      <w:r w:rsidR="00575047" w:rsidRPr="006263AE">
        <w:rPr>
          <w:rFonts w:ascii="Times New Roman" w:hAnsi="Times New Roman" w:cs="Times New Roman"/>
          <w:b/>
          <w:color w:val="2F5496" w:themeColor="accent5" w:themeShade="BF"/>
          <w:sz w:val="24"/>
          <w:szCs w:val="24"/>
        </w:rPr>
        <w:t>yer almakta ve anket sonuçları üst yönetimin görüşüne sunulmaktadır.</w:t>
      </w:r>
      <w:r w:rsidR="005A5311" w:rsidRPr="006263AE">
        <w:rPr>
          <w:rFonts w:ascii="Times New Roman" w:hAnsi="Times New Roman" w:cs="Times New Roman"/>
          <w:b/>
          <w:color w:val="2F5496" w:themeColor="accent5" w:themeShade="BF"/>
          <w:sz w:val="24"/>
          <w:szCs w:val="24"/>
        </w:rPr>
        <w:t xml:space="preserve"> </w:t>
      </w:r>
    </w:p>
    <w:p w:rsidR="00C8403E" w:rsidRDefault="00B75517" w:rsidP="005E473A">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P</w:t>
      </w:r>
      <w:r w:rsidR="00575047" w:rsidRPr="006263AE">
        <w:rPr>
          <w:rFonts w:ascii="Times New Roman" w:hAnsi="Times New Roman" w:cs="Times New Roman"/>
          <w:b/>
          <w:color w:val="2F5496" w:themeColor="accent5" w:themeShade="BF"/>
          <w:sz w:val="24"/>
          <w:szCs w:val="24"/>
        </w:rPr>
        <w:t>ersonelimizin işini rahat yapabilmesi için gerekli fiziksel şartlar sağlanmıştır.</w:t>
      </w:r>
    </w:p>
    <w:p w:rsidR="00307DA1" w:rsidRDefault="00307DA1" w:rsidP="005E473A">
      <w:pPr>
        <w:spacing w:before="120" w:after="120" w:line="240" w:lineRule="auto"/>
        <w:ind w:firstLine="708"/>
        <w:jc w:val="both"/>
        <w:rPr>
          <w:rFonts w:ascii="Times New Roman" w:hAnsi="Times New Roman" w:cs="Times New Roman"/>
          <w:b/>
          <w:color w:val="2F5496" w:themeColor="accent5" w:themeShade="BF"/>
          <w:sz w:val="24"/>
          <w:szCs w:val="24"/>
        </w:rPr>
      </w:pPr>
    </w:p>
    <w:p w:rsidR="00307DA1" w:rsidRDefault="00307DA1" w:rsidP="005E473A">
      <w:pPr>
        <w:spacing w:before="120" w:after="120" w:line="240" w:lineRule="auto"/>
        <w:ind w:firstLine="708"/>
        <w:jc w:val="both"/>
        <w:rPr>
          <w:rFonts w:ascii="Times New Roman" w:hAnsi="Times New Roman" w:cs="Times New Roman"/>
          <w:b/>
          <w:color w:val="2F5496" w:themeColor="accent5" w:themeShade="BF"/>
          <w:sz w:val="24"/>
          <w:szCs w:val="24"/>
        </w:rPr>
      </w:pPr>
    </w:p>
    <w:p w:rsidR="00307DA1" w:rsidRDefault="00307DA1" w:rsidP="005E473A">
      <w:pPr>
        <w:spacing w:before="120" w:after="120" w:line="240" w:lineRule="auto"/>
        <w:ind w:firstLine="708"/>
        <w:jc w:val="both"/>
        <w:rPr>
          <w:rFonts w:ascii="Times New Roman" w:hAnsi="Times New Roman" w:cs="Times New Roman"/>
          <w:b/>
          <w:color w:val="2F5496" w:themeColor="accent5" w:themeShade="BF"/>
          <w:sz w:val="24"/>
          <w:szCs w:val="24"/>
        </w:rPr>
      </w:pPr>
    </w:p>
    <w:p w:rsidR="00307DA1" w:rsidRDefault="00307DA1" w:rsidP="005E473A">
      <w:pPr>
        <w:spacing w:before="120" w:after="120" w:line="240" w:lineRule="auto"/>
        <w:ind w:firstLine="708"/>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w:lastRenderedPageBreak/>
        <mc:AlternateContent>
          <mc:Choice Requires="wps">
            <w:drawing>
              <wp:anchor distT="0" distB="0" distL="114300" distR="114300" simplePos="0" relativeHeight="251793408" behindDoc="0" locked="0" layoutInCell="1" allowOverlap="1" wp14:anchorId="63FC9DAB" wp14:editId="6D399218">
                <wp:simplePos x="0" y="0"/>
                <wp:positionH relativeFrom="column">
                  <wp:posOffset>-144780</wp:posOffset>
                </wp:positionH>
                <wp:positionV relativeFrom="paragraph">
                  <wp:posOffset>-113030</wp:posOffset>
                </wp:positionV>
                <wp:extent cx="6820535" cy="323850"/>
                <wp:effectExtent l="190500" t="190500" r="227965" b="24765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307DA1">
                            <w:pP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7.1.5  İ</w:t>
                            </w:r>
                            <w:r w:rsidRPr="00307DA1">
                              <w:rPr>
                                <w:rFonts w:ascii="Times New Roman" w:hAnsi="Times New Roman" w:cs="Times New Roman"/>
                                <w:b/>
                                <w:color w:val="FFFFFF" w:themeColor="background1"/>
                                <w:sz w:val="28"/>
                              </w:rPr>
                              <w:t>ZLEME VE ÖLÇME KAYNAKLARI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C9DAB" id="_x0000_s1060" type="#_x0000_t202" style="position:absolute;left:0;text-align:left;margin-left:-11.4pt;margin-top:-8.9pt;width:537.0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307DA1">
                      <w:pPr>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7.1.5  İ</w:t>
                      </w:r>
                      <w:r w:rsidRPr="00307DA1">
                        <w:rPr>
                          <w:rFonts w:ascii="Times New Roman" w:hAnsi="Times New Roman" w:cs="Times New Roman"/>
                          <w:b/>
                          <w:color w:val="FFFFFF" w:themeColor="background1"/>
                          <w:sz w:val="28"/>
                        </w:rPr>
                        <w:t>ZLEME VE ÖLÇME KAYNAKLARI</w:t>
                      </w:r>
                    </w:p>
                  </w:txbxContent>
                </v:textbox>
              </v:shape>
            </w:pict>
          </mc:Fallback>
        </mc:AlternateContent>
      </w:r>
    </w:p>
    <w:p w:rsidR="00333D2C" w:rsidRDefault="00333D2C" w:rsidP="005E473A">
      <w:pPr>
        <w:spacing w:before="120" w:after="120" w:line="240" w:lineRule="auto"/>
        <w:ind w:firstLine="708"/>
        <w:jc w:val="both"/>
        <w:rPr>
          <w:rFonts w:ascii="Times New Roman" w:hAnsi="Times New Roman" w:cs="Times New Roman"/>
          <w:b/>
          <w:color w:val="2F5496" w:themeColor="accent5" w:themeShade="BF"/>
          <w:sz w:val="24"/>
          <w:szCs w:val="24"/>
        </w:rPr>
      </w:pPr>
    </w:p>
    <w:p w:rsidR="00307DA1" w:rsidRPr="00307DA1" w:rsidRDefault="00307DA1" w:rsidP="00307DA1">
      <w:pPr>
        <w:spacing w:before="120" w:after="120" w:line="240" w:lineRule="auto"/>
        <w:ind w:firstLine="708"/>
        <w:jc w:val="both"/>
        <w:rPr>
          <w:rFonts w:ascii="Times New Roman" w:hAnsi="Times New Roman" w:cs="Times New Roman"/>
          <w:b/>
          <w:color w:val="2F5496" w:themeColor="accent5" w:themeShade="BF"/>
          <w:sz w:val="24"/>
          <w:szCs w:val="24"/>
        </w:rPr>
      </w:pPr>
      <w:r w:rsidRPr="00307DA1">
        <w:rPr>
          <w:rFonts w:ascii="Times New Roman" w:hAnsi="Times New Roman" w:cs="Times New Roman"/>
          <w:b/>
          <w:color w:val="2F5496" w:themeColor="accent5" w:themeShade="BF"/>
          <w:sz w:val="24"/>
          <w:szCs w:val="24"/>
        </w:rPr>
        <w:t>İl Müdürlüğümüzde, taahhüt edilen izleme ve ölçmeyi ve hizmetin belirlenen şartlara uygun olduğunu kanıtlamak için gereken izleme ve ölçme donanımları belirlenmiş, izleme ve ölçmelerin yapılabilmesini ve bunların izleme ve ölçme şartları ile tutarlı olmasını sağlayacak prosedür oluşturulmuş, ölçme donanımının kalibrasyonu, ayarlanması, tanımlanması, taşınması, bakımı ve depolanması için Ölçme ve analiz prosedürü oluşturulmuş ve sürekliliği sağlanmaktadır.</w:t>
      </w:r>
    </w:p>
    <w:p w:rsidR="00307DA1" w:rsidRDefault="00307DA1" w:rsidP="00307DA1">
      <w:pPr>
        <w:spacing w:before="120" w:after="120" w:line="240" w:lineRule="auto"/>
        <w:ind w:firstLine="708"/>
        <w:jc w:val="both"/>
        <w:rPr>
          <w:rFonts w:ascii="Times New Roman" w:hAnsi="Times New Roman" w:cs="Times New Roman"/>
          <w:b/>
          <w:color w:val="2F5496" w:themeColor="accent5" w:themeShade="BF"/>
          <w:sz w:val="24"/>
          <w:szCs w:val="24"/>
        </w:rPr>
      </w:pPr>
      <w:r w:rsidRPr="00307DA1">
        <w:rPr>
          <w:rFonts w:ascii="Times New Roman" w:hAnsi="Times New Roman" w:cs="Times New Roman"/>
          <w:b/>
          <w:color w:val="2F5496" w:themeColor="accent5" w:themeShade="BF"/>
          <w:sz w:val="24"/>
          <w:szCs w:val="24"/>
        </w:rPr>
        <w:t xml:space="preserve">Ayrıca, donanım şartlara uygun olmadığında, daha önceden yapılmış ölçme sonuçlarının geçerliliği değerlendirilmekte ve sonuçların geçerliliği kaydedilmektedir. Bunun yanında, bu durumdan etkilenen donanım ve ürün hakkında uygun tedbir alınmakta, kalibrasyon </w:t>
      </w:r>
      <w:r w:rsidR="002D7BD2">
        <w:rPr>
          <w:rFonts w:ascii="Times New Roman" w:hAnsi="Times New Roman" w:cs="Times New Roman"/>
          <w:b/>
          <w:color w:val="2F5496" w:themeColor="accent5" w:themeShade="BF"/>
          <w:sz w:val="24"/>
          <w:szCs w:val="24"/>
        </w:rPr>
        <w:t>(</w:t>
      </w:r>
      <w:r w:rsidR="002D7BD2" w:rsidRPr="002D7BD2">
        <w:rPr>
          <w:rFonts w:ascii="Times New Roman" w:hAnsi="Times New Roman" w:cs="Times New Roman"/>
          <w:b/>
          <w:color w:val="2F5496" w:themeColor="accent5" w:themeShade="BF"/>
          <w:sz w:val="24"/>
          <w:szCs w:val="24"/>
        </w:rPr>
        <w:t>6-Kalibrasyon Prosedürü</w:t>
      </w:r>
      <w:r w:rsidR="002D7BD2">
        <w:rPr>
          <w:rFonts w:ascii="Times New Roman" w:hAnsi="Times New Roman" w:cs="Times New Roman"/>
          <w:b/>
          <w:color w:val="2F5496" w:themeColor="accent5" w:themeShade="BF"/>
          <w:sz w:val="24"/>
          <w:szCs w:val="24"/>
        </w:rPr>
        <w:t xml:space="preserve">) </w:t>
      </w:r>
      <w:r w:rsidRPr="00307DA1">
        <w:rPr>
          <w:rFonts w:ascii="Times New Roman" w:hAnsi="Times New Roman" w:cs="Times New Roman"/>
          <w:b/>
          <w:color w:val="2F5496" w:themeColor="accent5" w:themeShade="BF"/>
          <w:sz w:val="24"/>
          <w:szCs w:val="24"/>
        </w:rPr>
        <w:t xml:space="preserve">ve </w:t>
      </w:r>
      <w:r w:rsidR="002D7BD2">
        <w:rPr>
          <w:rFonts w:ascii="Times New Roman" w:hAnsi="Times New Roman" w:cs="Times New Roman"/>
          <w:b/>
          <w:color w:val="2F5496" w:themeColor="accent5" w:themeShade="BF"/>
          <w:sz w:val="24"/>
          <w:szCs w:val="24"/>
        </w:rPr>
        <w:t>Doküman Kontrolü Ve Kayıt P</w:t>
      </w:r>
      <w:r w:rsidRPr="00307DA1">
        <w:rPr>
          <w:rFonts w:ascii="Times New Roman" w:hAnsi="Times New Roman" w:cs="Times New Roman"/>
          <w:b/>
          <w:color w:val="2F5496" w:themeColor="accent5" w:themeShade="BF"/>
          <w:sz w:val="24"/>
          <w:szCs w:val="24"/>
        </w:rPr>
        <w:t>rosedürüne göre muhafaza edilmektedir.</w:t>
      </w:r>
    </w:p>
    <w:p w:rsidR="002D7BD2" w:rsidRDefault="002D7BD2" w:rsidP="002D7BD2">
      <w:pPr>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Referans Dokümanlar :</w:t>
      </w:r>
    </w:p>
    <w:p w:rsidR="002D7BD2" w:rsidRDefault="002D7BD2" w:rsidP="002D7BD2">
      <w:pPr>
        <w:pStyle w:val="ListeParagraf"/>
        <w:numPr>
          <w:ilvl w:val="0"/>
          <w:numId w:val="48"/>
        </w:numPr>
        <w:spacing w:before="120" w:after="120" w:line="240" w:lineRule="auto"/>
        <w:jc w:val="both"/>
        <w:rPr>
          <w:rFonts w:ascii="Times New Roman" w:hAnsi="Times New Roman" w:cs="Times New Roman"/>
          <w:b/>
          <w:color w:val="2F5496" w:themeColor="accent5" w:themeShade="BF"/>
          <w:sz w:val="24"/>
          <w:szCs w:val="24"/>
        </w:rPr>
      </w:pPr>
      <w:r w:rsidRPr="002D7BD2">
        <w:rPr>
          <w:rFonts w:ascii="Times New Roman" w:hAnsi="Times New Roman" w:cs="Times New Roman"/>
          <w:b/>
          <w:color w:val="2F5496" w:themeColor="accent5" w:themeShade="BF"/>
          <w:sz w:val="24"/>
          <w:szCs w:val="24"/>
        </w:rPr>
        <w:t>6-Kalibrasyon Prosedürü)</w:t>
      </w:r>
    </w:p>
    <w:p w:rsidR="002D7BD2" w:rsidRPr="002D7BD2" w:rsidRDefault="002D7BD2" w:rsidP="002D7BD2">
      <w:pPr>
        <w:pStyle w:val="ListeParagraf"/>
        <w:numPr>
          <w:ilvl w:val="0"/>
          <w:numId w:val="48"/>
        </w:numPr>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Doküman Kontrolü Ve Kayıt P</w:t>
      </w:r>
      <w:r w:rsidRPr="00307DA1">
        <w:rPr>
          <w:rFonts w:ascii="Times New Roman" w:hAnsi="Times New Roman" w:cs="Times New Roman"/>
          <w:b/>
          <w:color w:val="2F5496" w:themeColor="accent5" w:themeShade="BF"/>
          <w:sz w:val="24"/>
          <w:szCs w:val="24"/>
        </w:rPr>
        <w:t>rosedürü</w:t>
      </w:r>
    </w:p>
    <w:p w:rsidR="002D7BD2" w:rsidRPr="002D7BD2" w:rsidRDefault="002D7BD2" w:rsidP="002D7BD2">
      <w:pPr>
        <w:pStyle w:val="ListeParagraf"/>
        <w:numPr>
          <w:ilvl w:val="0"/>
          <w:numId w:val="47"/>
        </w:numPr>
        <w:spacing w:before="120" w:after="120" w:line="240" w:lineRule="auto"/>
        <w:jc w:val="both"/>
        <w:rPr>
          <w:rFonts w:ascii="Times New Roman" w:hAnsi="Times New Roman" w:cs="Times New Roman"/>
          <w:b/>
          <w:color w:val="2F5496" w:themeColor="accent5" w:themeShade="BF"/>
          <w:sz w:val="24"/>
          <w:szCs w:val="24"/>
        </w:rPr>
      </w:pPr>
      <w:r w:rsidRPr="002D7BD2">
        <w:rPr>
          <w:rFonts w:ascii="Times New Roman" w:hAnsi="Times New Roman" w:cs="Times New Roman"/>
          <w:b/>
          <w:color w:val="2F5496" w:themeColor="accent5" w:themeShade="BF"/>
          <w:sz w:val="24"/>
          <w:szCs w:val="24"/>
        </w:rPr>
        <w:t>Form_04 Kalibrasyon Takip Formu</w:t>
      </w:r>
    </w:p>
    <w:p w:rsidR="002D7BD2" w:rsidRPr="002D7BD2" w:rsidRDefault="002D7BD2" w:rsidP="002D7BD2">
      <w:pPr>
        <w:pStyle w:val="ListeParagraf"/>
        <w:numPr>
          <w:ilvl w:val="0"/>
          <w:numId w:val="47"/>
        </w:numPr>
        <w:spacing w:before="120" w:after="120" w:line="240" w:lineRule="auto"/>
        <w:jc w:val="both"/>
        <w:rPr>
          <w:rFonts w:ascii="Times New Roman" w:hAnsi="Times New Roman" w:cs="Times New Roman"/>
          <w:b/>
          <w:color w:val="2F5496" w:themeColor="accent5" w:themeShade="BF"/>
          <w:sz w:val="24"/>
          <w:szCs w:val="24"/>
        </w:rPr>
      </w:pPr>
      <w:r w:rsidRPr="002D7BD2">
        <w:rPr>
          <w:rFonts w:ascii="Times New Roman" w:hAnsi="Times New Roman" w:cs="Times New Roman"/>
          <w:b/>
          <w:color w:val="2F5496" w:themeColor="accent5" w:themeShade="BF"/>
          <w:sz w:val="24"/>
          <w:szCs w:val="24"/>
        </w:rPr>
        <w:t>Hayvan Sağlığı ve Yetiştiriciliği Şube Müdürlüğü Kumpas Kalibrasyon Takip Formu</w:t>
      </w:r>
    </w:p>
    <w:p w:rsidR="00333D2C" w:rsidRPr="002D7BD2" w:rsidRDefault="002D7BD2" w:rsidP="002D7BD2">
      <w:pPr>
        <w:pStyle w:val="ListeParagraf"/>
        <w:numPr>
          <w:ilvl w:val="0"/>
          <w:numId w:val="46"/>
        </w:numPr>
        <w:spacing w:before="120" w:after="120" w:line="240" w:lineRule="auto"/>
        <w:jc w:val="both"/>
        <w:rPr>
          <w:rFonts w:ascii="Times New Roman" w:hAnsi="Times New Roman" w:cs="Times New Roman"/>
          <w:b/>
          <w:color w:val="2F5496" w:themeColor="accent5" w:themeShade="BF"/>
          <w:sz w:val="24"/>
          <w:szCs w:val="24"/>
        </w:rPr>
      </w:pPr>
      <w:r w:rsidRPr="002D7BD2">
        <w:rPr>
          <w:rFonts w:ascii="Times New Roman" w:hAnsi="Times New Roman" w:cs="Times New Roman"/>
          <w:b/>
          <w:color w:val="2F5496" w:themeColor="accent5" w:themeShade="BF"/>
          <w:sz w:val="24"/>
          <w:szCs w:val="24"/>
        </w:rPr>
        <w:t>Gıda ve Yem Şube Müdürlüğü Numune Muhafaza Ünitesi Kalibrasyon Takip Formu</w:t>
      </w:r>
    </w:p>
    <w:p w:rsidR="00041AC9" w:rsidRPr="006263AE" w:rsidRDefault="00571058"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25824" behindDoc="0" locked="0" layoutInCell="1" allowOverlap="1" wp14:anchorId="294F36EA" wp14:editId="5EFA6CF9">
                <wp:simplePos x="0" y="0"/>
                <wp:positionH relativeFrom="column">
                  <wp:posOffset>-90170</wp:posOffset>
                </wp:positionH>
                <wp:positionV relativeFrom="paragraph">
                  <wp:posOffset>91440</wp:posOffset>
                </wp:positionV>
                <wp:extent cx="6820535" cy="323850"/>
                <wp:effectExtent l="190500" t="190500" r="227965" b="247650"/>
                <wp:wrapNone/>
                <wp:docPr id="3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7.1.6 KURUMSAL BİLGİ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F36EA" id="_x0000_s1061" type="#_x0000_t202" style="position:absolute;left:0;text-align:left;margin-left:-7.1pt;margin-top:7.2pt;width:537.0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7.1.6 KURUMSAL BİLGİ</w:t>
                      </w:r>
                    </w:p>
                  </w:txbxContent>
                </v:textbox>
              </v:shape>
            </w:pict>
          </mc:Fallback>
        </mc:AlternateContent>
      </w:r>
    </w:p>
    <w:p w:rsidR="0088799E" w:rsidRPr="006263AE" w:rsidRDefault="0088799E"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7.1.6 KURUMSAL BİLGİ</w:t>
      </w:r>
    </w:p>
    <w:p w:rsidR="00B56462" w:rsidRPr="006263AE" w:rsidRDefault="008374CD" w:rsidP="00333D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88799E" w:rsidRPr="006263AE">
        <w:rPr>
          <w:rFonts w:ascii="Times New Roman" w:hAnsi="Times New Roman" w:cs="Times New Roman"/>
          <w:b/>
          <w:color w:val="2F5496" w:themeColor="accent5" w:themeShade="BF"/>
          <w:sz w:val="24"/>
          <w:szCs w:val="24"/>
        </w:rPr>
        <w:t xml:space="preserve"> çalışanlar arasındaki tecrüb</w:t>
      </w:r>
      <w:r w:rsidR="008F2709" w:rsidRPr="006263AE">
        <w:rPr>
          <w:rFonts w:ascii="Times New Roman" w:hAnsi="Times New Roman" w:cs="Times New Roman"/>
          <w:b/>
          <w:color w:val="2F5496" w:themeColor="accent5" w:themeShade="BF"/>
          <w:sz w:val="24"/>
          <w:szCs w:val="24"/>
        </w:rPr>
        <w:t xml:space="preserve">e ve örtük bilgi paylaşımı </w:t>
      </w:r>
      <w:r w:rsidR="00947AE4" w:rsidRPr="006263AE">
        <w:rPr>
          <w:rFonts w:ascii="Times New Roman" w:hAnsi="Times New Roman" w:cs="Times New Roman"/>
          <w:b/>
          <w:color w:val="2F5496" w:themeColor="accent5" w:themeShade="BF"/>
          <w:sz w:val="24"/>
          <w:szCs w:val="24"/>
        </w:rPr>
        <w:t>için çalışanlar arasında toplantılar yapılmakta özellikle kritik faaliyetlerle i</w:t>
      </w:r>
      <w:r w:rsidR="00CB63DC" w:rsidRPr="006263AE">
        <w:rPr>
          <w:rFonts w:ascii="Times New Roman" w:hAnsi="Times New Roman" w:cs="Times New Roman"/>
          <w:b/>
          <w:color w:val="2F5496" w:themeColor="accent5" w:themeShade="BF"/>
          <w:sz w:val="24"/>
          <w:szCs w:val="24"/>
        </w:rPr>
        <w:t xml:space="preserve">lgili iş akışları </w:t>
      </w:r>
      <w:r w:rsidR="00947AE4" w:rsidRPr="006263AE">
        <w:rPr>
          <w:rFonts w:ascii="Times New Roman" w:hAnsi="Times New Roman" w:cs="Times New Roman"/>
          <w:b/>
          <w:color w:val="2F5496" w:themeColor="accent5" w:themeShade="BF"/>
          <w:sz w:val="24"/>
          <w:szCs w:val="24"/>
        </w:rPr>
        <w:t>oluşturulurken ve risk değerlendir</w:t>
      </w:r>
      <w:r w:rsidR="00CB63DC" w:rsidRPr="006263AE">
        <w:rPr>
          <w:rFonts w:ascii="Times New Roman" w:hAnsi="Times New Roman" w:cs="Times New Roman"/>
          <w:b/>
          <w:color w:val="2F5496" w:themeColor="accent5" w:themeShade="BF"/>
          <w:sz w:val="24"/>
          <w:szCs w:val="24"/>
        </w:rPr>
        <w:t xml:space="preserve">meleri gerçekleştirilmelerinde </w:t>
      </w:r>
      <w:r w:rsidR="00947AE4" w:rsidRPr="006263AE">
        <w:rPr>
          <w:rFonts w:ascii="Times New Roman" w:hAnsi="Times New Roman" w:cs="Times New Roman"/>
          <w:b/>
          <w:color w:val="2F5496" w:themeColor="accent5" w:themeShade="BF"/>
          <w:sz w:val="24"/>
          <w:szCs w:val="24"/>
        </w:rPr>
        <w:t>tecrübeli personelin katılımı sağlanmaktadır.</w:t>
      </w:r>
      <w:r w:rsidR="007011C2" w:rsidRPr="006263AE">
        <w:rPr>
          <w:rFonts w:ascii="Times New Roman" w:hAnsi="Times New Roman" w:cs="Times New Roman"/>
          <w:b/>
          <w:color w:val="2F5496" w:themeColor="accent5" w:themeShade="BF"/>
          <w:sz w:val="24"/>
          <w:szCs w:val="24"/>
        </w:rPr>
        <w:t xml:space="preserve"> Göreve yeni başlayan personelin</w:t>
      </w:r>
      <w:r w:rsidR="00B1469F" w:rsidRPr="006263AE">
        <w:rPr>
          <w:rFonts w:ascii="Times New Roman" w:hAnsi="Times New Roman" w:cs="Times New Roman"/>
          <w:b/>
          <w:color w:val="2F5496" w:themeColor="accent5" w:themeShade="BF"/>
          <w:sz w:val="24"/>
          <w:szCs w:val="24"/>
        </w:rPr>
        <w:t>,</w:t>
      </w:r>
      <w:r w:rsidR="007011C2" w:rsidRPr="006263AE">
        <w:rPr>
          <w:rFonts w:ascii="Times New Roman" w:hAnsi="Times New Roman" w:cs="Times New Roman"/>
          <w:b/>
          <w:color w:val="2F5496" w:themeColor="accent5" w:themeShade="BF"/>
          <w:sz w:val="24"/>
          <w:szCs w:val="24"/>
        </w:rPr>
        <w:t xml:space="preserve"> konusunda tecrübe sahi</w:t>
      </w:r>
      <w:r w:rsidR="00035D2E" w:rsidRPr="006263AE">
        <w:rPr>
          <w:rFonts w:ascii="Times New Roman" w:hAnsi="Times New Roman" w:cs="Times New Roman"/>
          <w:b/>
          <w:color w:val="2F5496" w:themeColor="accent5" w:themeShade="BF"/>
          <w:sz w:val="24"/>
          <w:szCs w:val="24"/>
        </w:rPr>
        <w:t xml:space="preserve">bi personel yanında çalışması sağlanarak deneyim kazanmaları </w:t>
      </w:r>
      <w:r w:rsidR="00B1469F" w:rsidRPr="006263AE">
        <w:rPr>
          <w:rFonts w:ascii="Times New Roman" w:hAnsi="Times New Roman" w:cs="Times New Roman"/>
          <w:b/>
          <w:color w:val="2F5496" w:themeColor="accent5" w:themeShade="BF"/>
          <w:sz w:val="24"/>
          <w:szCs w:val="24"/>
        </w:rPr>
        <w:t>amaçlanmaktadır</w:t>
      </w:r>
      <w:r w:rsidR="00035D2E" w:rsidRPr="006263AE">
        <w:rPr>
          <w:rFonts w:ascii="Times New Roman" w:hAnsi="Times New Roman" w:cs="Times New Roman"/>
          <w:b/>
          <w:color w:val="2F5496" w:themeColor="accent5" w:themeShade="BF"/>
          <w:sz w:val="24"/>
          <w:szCs w:val="24"/>
        </w:rPr>
        <w:t>.</w:t>
      </w:r>
    </w:p>
    <w:p w:rsidR="00334739" w:rsidRDefault="00D50562"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571058">
        <w:rPr>
          <w:rFonts w:ascii="Times New Roman" w:hAnsi="Times New Roman" w:cs="Times New Roman"/>
          <w:b/>
          <w:color w:val="2F5496" w:themeColor="accent5" w:themeShade="BF"/>
          <w:sz w:val="24"/>
          <w:szCs w:val="24"/>
        </w:rPr>
        <w:t xml:space="preserve">Kurum dışında eğitim seminer gibi </w:t>
      </w:r>
      <w:r w:rsidR="00035D2E" w:rsidRPr="00571058">
        <w:rPr>
          <w:rFonts w:ascii="Times New Roman" w:hAnsi="Times New Roman" w:cs="Times New Roman"/>
          <w:b/>
          <w:color w:val="2F5496" w:themeColor="accent5" w:themeShade="BF"/>
          <w:sz w:val="24"/>
          <w:szCs w:val="24"/>
        </w:rPr>
        <w:t>etkinliklere katılan personel</w:t>
      </w:r>
      <w:r w:rsidR="00B1469F" w:rsidRPr="00571058">
        <w:rPr>
          <w:rFonts w:ascii="Times New Roman" w:hAnsi="Times New Roman" w:cs="Times New Roman"/>
          <w:b/>
          <w:color w:val="2F5496" w:themeColor="accent5" w:themeShade="BF"/>
          <w:sz w:val="24"/>
          <w:szCs w:val="24"/>
        </w:rPr>
        <w:t>,</w:t>
      </w:r>
      <w:r w:rsidR="00E957B2" w:rsidRPr="00571058">
        <w:rPr>
          <w:rFonts w:ascii="Times New Roman" w:hAnsi="Times New Roman" w:cs="Times New Roman"/>
          <w:b/>
          <w:color w:val="2F5496" w:themeColor="accent5" w:themeShade="BF"/>
          <w:sz w:val="24"/>
          <w:szCs w:val="24"/>
        </w:rPr>
        <w:t xml:space="preserve"> </w:t>
      </w:r>
      <w:r w:rsidR="00571058" w:rsidRPr="00571058">
        <w:rPr>
          <w:rFonts w:ascii="Times New Roman" w:hAnsi="Times New Roman" w:cs="Times New Roman"/>
          <w:b/>
          <w:color w:val="2F5496" w:themeColor="accent5" w:themeShade="BF"/>
          <w:sz w:val="24"/>
          <w:szCs w:val="24"/>
        </w:rPr>
        <w:t>GTHB.06.İLM.İKS/KYS. FRM.01</w:t>
      </w:r>
      <w:r w:rsidR="00BC2C05" w:rsidRPr="00571058">
        <w:rPr>
          <w:rFonts w:ascii="Times New Roman" w:hAnsi="Times New Roman" w:cs="Times New Roman"/>
          <w:b/>
          <w:color w:val="2F5496" w:themeColor="accent5" w:themeShade="BF"/>
          <w:sz w:val="24"/>
          <w:szCs w:val="24"/>
        </w:rPr>
        <w:t>k</w:t>
      </w:r>
      <w:r w:rsidR="00E957B2" w:rsidRPr="00571058">
        <w:rPr>
          <w:rFonts w:ascii="Times New Roman" w:hAnsi="Times New Roman" w:cs="Times New Roman"/>
          <w:b/>
          <w:color w:val="2F5496" w:themeColor="accent5" w:themeShade="BF"/>
          <w:sz w:val="24"/>
          <w:szCs w:val="24"/>
        </w:rPr>
        <w:t xml:space="preserve">odlu Eğitim Dönüşü </w:t>
      </w:r>
      <w:r w:rsidR="00B1469F" w:rsidRPr="00571058">
        <w:rPr>
          <w:rFonts w:ascii="Times New Roman" w:hAnsi="Times New Roman" w:cs="Times New Roman"/>
          <w:b/>
          <w:color w:val="2F5496" w:themeColor="accent5" w:themeShade="BF"/>
          <w:sz w:val="24"/>
          <w:szCs w:val="24"/>
        </w:rPr>
        <w:t xml:space="preserve">Rapor Formu </w:t>
      </w:r>
      <w:r w:rsidR="00035D2E" w:rsidRPr="00571058">
        <w:rPr>
          <w:rFonts w:ascii="Times New Roman" w:hAnsi="Times New Roman" w:cs="Times New Roman"/>
          <w:b/>
          <w:color w:val="2F5496" w:themeColor="accent5" w:themeShade="BF"/>
          <w:sz w:val="24"/>
          <w:szCs w:val="24"/>
        </w:rPr>
        <w:t>düzenlemekte,</w:t>
      </w:r>
      <w:r w:rsidR="00FB7353" w:rsidRPr="00571058">
        <w:rPr>
          <w:rFonts w:ascii="Times New Roman" w:hAnsi="Times New Roman" w:cs="Times New Roman"/>
          <w:b/>
          <w:color w:val="2F5496" w:themeColor="accent5" w:themeShade="BF"/>
          <w:sz w:val="24"/>
          <w:szCs w:val="24"/>
        </w:rPr>
        <w:t xml:space="preserve"> </w:t>
      </w:r>
      <w:r w:rsidR="00B1469F" w:rsidRPr="00571058">
        <w:rPr>
          <w:rFonts w:ascii="Times New Roman" w:hAnsi="Times New Roman" w:cs="Times New Roman"/>
          <w:b/>
          <w:color w:val="2F5496" w:themeColor="accent5" w:themeShade="BF"/>
          <w:sz w:val="24"/>
          <w:szCs w:val="24"/>
        </w:rPr>
        <w:t xml:space="preserve">eğitime katılan personelden </w:t>
      </w:r>
      <w:r w:rsidR="00FB7353" w:rsidRPr="00571058">
        <w:rPr>
          <w:rFonts w:ascii="Times New Roman" w:hAnsi="Times New Roman" w:cs="Times New Roman"/>
          <w:b/>
          <w:color w:val="2F5496" w:themeColor="accent5" w:themeShade="BF"/>
          <w:sz w:val="24"/>
          <w:szCs w:val="24"/>
        </w:rPr>
        <w:t xml:space="preserve">eğitim notları </w:t>
      </w:r>
      <w:r w:rsidR="00035D2E" w:rsidRPr="00571058">
        <w:rPr>
          <w:rFonts w:ascii="Times New Roman" w:hAnsi="Times New Roman" w:cs="Times New Roman"/>
          <w:b/>
          <w:color w:val="2F5496" w:themeColor="accent5" w:themeShade="BF"/>
          <w:sz w:val="24"/>
          <w:szCs w:val="24"/>
        </w:rPr>
        <w:t xml:space="preserve">ve dokümanlar </w:t>
      </w:r>
      <w:r w:rsidR="00FB7353" w:rsidRPr="00571058">
        <w:rPr>
          <w:rFonts w:ascii="Times New Roman" w:hAnsi="Times New Roman" w:cs="Times New Roman"/>
          <w:b/>
          <w:color w:val="2F5496" w:themeColor="accent5" w:themeShade="BF"/>
          <w:sz w:val="24"/>
          <w:szCs w:val="24"/>
        </w:rPr>
        <w:t>talep edilerek</w:t>
      </w:r>
      <w:r w:rsidR="00D8184B" w:rsidRPr="00571058">
        <w:rPr>
          <w:rFonts w:ascii="Times New Roman" w:hAnsi="Times New Roman" w:cs="Times New Roman"/>
          <w:b/>
          <w:color w:val="2F5496" w:themeColor="accent5" w:themeShade="BF"/>
          <w:sz w:val="24"/>
          <w:szCs w:val="24"/>
        </w:rPr>
        <w:t xml:space="preserve"> </w:t>
      </w:r>
      <w:r w:rsidRPr="00571058">
        <w:rPr>
          <w:rFonts w:ascii="Times New Roman" w:hAnsi="Times New Roman" w:cs="Times New Roman"/>
          <w:b/>
          <w:color w:val="2F5496" w:themeColor="accent5" w:themeShade="BF"/>
          <w:sz w:val="24"/>
          <w:szCs w:val="24"/>
        </w:rPr>
        <w:t>diğer çalışanların eriş</w:t>
      </w:r>
      <w:r w:rsidR="00035D2E" w:rsidRPr="00571058">
        <w:rPr>
          <w:rFonts w:ascii="Times New Roman" w:hAnsi="Times New Roman" w:cs="Times New Roman"/>
          <w:b/>
          <w:color w:val="2F5496" w:themeColor="accent5" w:themeShade="BF"/>
          <w:sz w:val="24"/>
          <w:szCs w:val="24"/>
        </w:rPr>
        <w:t>imine açılmakta, ayrıca gerekli görülen durumlarda eğitime katılan personel tarafından eğitimin konusunun ilgili olduğu personel</w:t>
      </w:r>
      <w:r w:rsidR="00B1469F" w:rsidRPr="00571058">
        <w:rPr>
          <w:rFonts w:ascii="Times New Roman" w:hAnsi="Times New Roman" w:cs="Times New Roman"/>
          <w:b/>
          <w:color w:val="2F5496" w:themeColor="accent5" w:themeShade="BF"/>
          <w:sz w:val="24"/>
          <w:szCs w:val="24"/>
        </w:rPr>
        <w:t>l</w:t>
      </w:r>
      <w:r w:rsidR="00035D2E" w:rsidRPr="00571058">
        <w:rPr>
          <w:rFonts w:ascii="Times New Roman" w:hAnsi="Times New Roman" w:cs="Times New Roman"/>
          <w:b/>
          <w:color w:val="2F5496" w:themeColor="accent5" w:themeShade="BF"/>
          <w:sz w:val="24"/>
          <w:szCs w:val="24"/>
        </w:rPr>
        <w:t>e</w:t>
      </w:r>
      <w:r w:rsidR="00B1469F" w:rsidRPr="00571058">
        <w:rPr>
          <w:rFonts w:ascii="Times New Roman" w:hAnsi="Times New Roman" w:cs="Times New Roman"/>
          <w:b/>
          <w:color w:val="2F5496" w:themeColor="accent5" w:themeShade="BF"/>
          <w:sz w:val="24"/>
          <w:szCs w:val="24"/>
        </w:rPr>
        <w:t>,</w:t>
      </w:r>
      <w:r w:rsidR="00035D2E" w:rsidRPr="00571058">
        <w:rPr>
          <w:rFonts w:ascii="Times New Roman" w:hAnsi="Times New Roman" w:cs="Times New Roman"/>
          <w:b/>
          <w:color w:val="2F5496" w:themeColor="accent5" w:themeShade="BF"/>
          <w:sz w:val="24"/>
          <w:szCs w:val="24"/>
        </w:rPr>
        <w:t xml:space="preserve"> bilgilendirme toplantısı yapmaları sağlanmaktadır.</w:t>
      </w:r>
    </w:p>
    <w:p w:rsidR="00334739" w:rsidRPr="00334739" w:rsidRDefault="00334739" w:rsidP="00334739">
      <w:pPr>
        <w:pStyle w:val="ListeParagraf"/>
        <w:numPr>
          <w:ilvl w:val="0"/>
          <w:numId w:val="39"/>
        </w:numPr>
        <w:spacing w:before="120" w:after="120" w:line="240" w:lineRule="auto"/>
        <w:jc w:val="both"/>
        <w:rPr>
          <w:rFonts w:ascii="Times New Roman" w:hAnsi="Times New Roman" w:cs="Times New Roman"/>
          <w:b/>
          <w:color w:val="2F5496" w:themeColor="accent5" w:themeShade="BF"/>
          <w:sz w:val="24"/>
          <w:szCs w:val="24"/>
        </w:rPr>
      </w:pPr>
      <w:r w:rsidRPr="00334739">
        <w:rPr>
          <w:rFonts w:ascii="Times New Roman" w:hAnsi="Times New Roman" w:cs="Times New Roman"/>
          <w:b/>
          <w:color w:val="2F5496" w:themeColor="accent5" w:themeShade="BF"/>
          <w:sz w:val="24"/>
          <w:szCs w:val="24"/>
        </w:rPr>
        <w:t xml:space="preserve">Referans Dokümanlar </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Kalite Kayıtlarını Saklama Süreleri Listesi Formu (GTHB.İKS./KYS.FRM.08)</w:t>
      </w:r>
    </w:p>
    <w:p w:rsidR="00333D2C" w:rsidRPr="002D7BD2" w:rsidRDefault="00333D2C" w:rsidP="00334739">
      <w:pPr>
        <w:pStyle w:val="AralkYok"/>
        <w:numPr>
          <w:ilvl w:val="0"/>
          <w:numId w:val="39"/>
        </w:numPr>
        <w:jc w:val="both"/>
        <w:rPr>
          <w:rFonts w:ascii="Times New Roman" w:hAnsi="Times New Roman" w:cs="Times New Roman"/>
          <w:b/>
          <w:bCs/>
          <w:color w:val="1F4E79" w:themeColor="accent1" w:themeShade="80"/>
          <w:sz w:val="24"/>
        </w:rPr>
      </w:pPr>
      <w:r w:rsidRPr="002D7BD2">
        <w:rPr>
          <w:rFonts w:ascii="Times New Roman" w:hAnsi="Times New Roman" w:cs="Times New Roman"/>
          <w:b/>
          <w:bCs/>
          <w:color w:val="1F4E79" w:themeColor="accent1" w:themeShade="80"/>
          <w:sz w:val="24"/>
        </w:rPr>
        <w:t xml:space="preserve">d) Güncel Doküman Listesi </w:t>
      </w:r>
      <w:r w:rsidRPr="002D7BD2">
        <w:rPr>
          <w:rFonts w:ascii="Times New Roman" w:hAnsi="Times New Roman" w:cs="Times New Roman"/>
          <w:b/>
          <w:color w:val="1F4E79" w:themeColor="accent1" w:themeShade="80"/>
          <w:sz w:val="24"/>
        </w:rPr>
        <w:t>(GTHB.İKS./KYS.FRM.07)</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Doküman Revizyon Talep Formu (GTHB.İKS./KYS.FRM.09)</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Arşivden Belge İsteme Formu (GTHB.06.İLM.İKS/KYS. FRM.00/07 )</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Arşiv Kayıt Listesi  (GTHB.06.İLM.İKS/KYS. FRM.00/08 )</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Evrak İmha Listesi (GTHB.06.İLM.İKS/KYS. FRM.00/09 )</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Devlet Arşiv Hizmetleri Hakkında Yönetmelik</w:t>
      </w:r>
    </w:p>
    <w:p w:rsidR="00333D2C" w:rsidRPr="002D7BD2" w:rsidRDefault="00334739"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Standart</w:t>
      </w:r>
      <w:r w:rsidR="00333D2C" w:rsidRPr="002D7BD2">
        <w:rPr>
          <w:rFonts w:ascii="Times New Roman" w:hAnsi="Times New Roman" w:cs="Times New Roman"/>
          <w:b/>
          <w:color w:val="1F4E79" w:themeColor="accent1" w:themeShade="80"/>
          <w:sz w:val="24"/>
        </w:rPr>
        <w:t xml:space="preserve"> Dosya Planı</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lastRenderedPageBreak/>
        <w:t>Dosyalama, Arşiv Ve Bilgi yedekleme Talimatı (GTHB.06.İLM.İKS./KYS.TLM.00/01)</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Evrak Dosyalama Ve Arşiv Hizmetlerine Dair Mevzuat Listesi</w:t>
      </w:r>
    </w:p>
    <w:p w:rsidR="00333D2C" w:rsidRPr="002D7BD2" w:rsidRDefault="00333D2C" w:rsidP="00334739">
      <w:pPr>
        <w:pStyle w:val="AralkYok"/>
        <w:numPr>
          <w:ilvl w:val="0"/>
          <w:numId w:val="39"/>
        </w:numPr>
        <w:jc w:val="both"/>
        <w:rPr>
          <w:rFonts w:ascii="Times New Roman" w:hAnsi="Times New Roman" w:cs="Times New Roman"/>
          <w:b/>
          <w:iCs/>
          <w:color w:val="1F4E79" w:themeColor="accent1" w:themeShade="80"/>
          <w:sz w:val="24"/>
        </w:rPr>
      </w:pPr>
      <w:r w:rsidRPr="002D7BD2">
        <w:rPr>
          <w:rFonts w:ascii="Times New Roman" w:hAnsi="Times New Roman" w:cs="Times New Roman"/>
          <w:b/>
          <w:iCs/>
          <w:color w:val="1F4E79" w:themeColor="accent1" w:themeShade="80"/>
          <w:sz w:val="24"/>
        </w:rPr>
        <w:t>Eğitim Katılım Formu (</w:t>
      </w:r>
      <w:r w:rsidR="00334739" w:rsidRPr="002D7BD2">
        <w:rPr>
          <w:rFonts w:ascii="Times New Roman" w:hAnsi="Times New Roman" w:cs="Times New Roman"/>
          <w:b/>
          <w:color w:val="1F4E79" w:themeColor="accent1" w:themeShade="80"/>
          <w:sz w:val="24"/>
        </w:rPr>
        <w:t>GTHB. İKS</w:t>
      </w:r>
      <w:r w:rsidRPr="002D7BD2">
        <w:rPr>
          <w:rFonts w:ascii="Times New Roman" w:hAnsi="Times New Roman" w:cs="Times New Roman"/>
          <w:b/>
          <w:color w:val="1F4E79" w:themeColor="accent1" w:themeShade="80"/>
          <w:sz w:val="24"/>
        </w:rPr>
        <w:t>/</w:t>
      </w:r>
      <w:r w:rsidR="00334739" w:rsidRPr="002D7BD2">
        <w:rPr>
          <w:rFonts w:ascii="Times New Roman" w:hAnsi="Times New Roman" w:cs="Times New Roman"/>
          <w:b/>
          <w:color w:val="1F4E79" w:themeColor="accent1" w:themeShade="80"/>
          <w:sz w:val="24"/>
        </w:rPr>
        <w:t>KYS. FRM</w:t>
      </w:r>
      <w:r w:rsidRPr="002D7BD2">
        <w:rPr>
          <w:rFonts w:ascii="Times New Roman" w:hAnsi="Times New Roman" w:cs="Times New Roman"/>
          <w:b/>
          <w:color w:val="1F4E79" w:themeColor="accent1" w:themeShade="80"/>
          <w:sz w:val="24"/>
        </w:rPr>
        <w:t>.041)</w:t>
      </w:r>
    </w:p>
    <w:p w:rsidR="00333D2C" w:rsidRPr="002D7BD2" w:rsidRDefault="00333D2C" w:rsidP="00334739">
      <w:pPr>
        <w:pStyle w:val="AralkYok"/>
        <w:numPr>
          <w:ilvl w:val="0"/>
          <w:numId w:val="39"/>
        </w:numPr>
        <w:jc w:val="both"/>
        <w:rPr>
          <w:rFonts w:ascii="Times New Roman" w:hAnsi="Times New Roman" w:cs="Times New Roman"/>
          <w:b/>
          <w:iCs/>
          <w:color w:val="1F4E79" w:themeColor="accent1" w:themeShade="80"/>
          <w:sz w:val="24"/>
        </w:rPr>
      </w:pPr>
      <w:r w:rsidRPr="002D7BD2">
        <w:rPr>
          <w:rFonts w:ascii="Times New Roman" w:hAnsi="Times New Roman" w:cs="Times New Roman"/>
          <w:b/>
          <w:iCs/>
          <w:color w:val="1F4E79" w:themeColor="accent1" w:themeShade="80"/>
          <w:sz w:val="24"/>
        </w:rPr>
        <w:t>Eğitim Değerlendirme Formu (</w:t>
      </w:r>
      <w:r w:rsidR="00334739" w:rsidRPr="002D7BD2">
        <w:rPr>
          <w:rFonts w:ascii="Times New Roman" w:hAnsi="Times New Roman" w:cs="Times New Roman"/>
          <w:b/>
          <w:color w:val="1F4E79" w:themeColor="accent1" w:themeShade="80"/>
          <w:sz w:val="24"/>
        </w:rPr>
        <w:t>GTHB. İKS</w:t>
      </w:r>
      <w:r w:rsidRPr="002D7BD2">
        <w:rPr>
          <w:rFonts w:ascii="Times New Roman" w:hAnsi="Times New Roman" w:cs="Times New Roman"/>
          <w:b/>
          <w:color w:val="1F4E79" w:themeColor="accent1" w:themeShade="80"/>
          <w:sz w:val="24"/>
        </w:rPr>
        <w:t>/KYS.FRM.042)</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iCs/>
          <w:color w:val="1F4E79" w:themeColor="accent1" w:themeShade="80"/>
          <w:sz w:val="24"/>
        </w:rPr>
        <w:t>Oryantasyon Eğitim Formu (</w:t>
      </w:r>
      <w:r w:rsidR="00334739" w:rsidRPr="002D7BD2">
        <w:rPr>
          <w:rFonts w:ascii="Times New Roman" w:hAnsi="Times New Roman" w:cs="Times New Roman"/>
          <w:b/>
          <w:color w:val="1F4E79" w:themeColor="accent1" w:themeShade="80"/>
          <w:sz w:val="24"/>
        </w:rPr>
        <w:t>GTHB. İKS</w:t>
      </w:r>
      <w:r w:rsidRPr="002D7BD2">
        <w:rPr>
          <w:rFonts w:ascii="Times New Roman" w:hAnsi="Times New Roman" w:cs="Times New Roman"/>
          <w:b/>
          <w:color w:val="1F4E79" w:themeColor="accent1" w:themeShade="80"/>
          <w:sz w:val="24"/>
        </w:rPr>
        <w:t>/</w:t>
      </w:r>
      <w:r w:rsidR="00334739" w:rsidRPr="002D7BD2">
        <w:rPr>
          <w:rFonts w:ascii="Times New Roman" w:hAnsi="Times New Roman" w:cs="Times New Roman"/>
          <w:b/>
          <w:color w:val="1F4E79" w:themeColor="accent1" w:themeShade="80"/>
          <w:sz w:val="24"/>
        </w:rPr>
        <w:t>KYS. FRM</w:t>
      </w:r>
      <w:r w:rsidRPr="002D7BD2">
        <w:rPr>
          <w:rFonts w:ascii="Times New Roman" w:hAnsi="Times New Roman" w:cs="Times New Roman"/>
          <w:b/>
          <w:color w:val="1F4E79" w:themeColor="accent1" w:themeShade="80"/>
          <w:sz w:val="24"/>
        </w:rPr>
        <w:t>.043)</w:t>
      </w:r>
    </w:p>
    <w:p w:rsidR="00333D2C" w:rsidRPr="002D7BD2" w:rsidRDefault="00333D2C"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Eğitim Hizmeti Değerlendirme Anket Formu (</w:t>
      </w:r>
      <w:r w:rsidR="00334739" w:rsidRPr="002D7BD2">
        <w:rPr>
          <w:rFonts w:ascii="Times New Roman" w:hAnsi="Times New Roman" w:cs="Times New Roman"/>
          <w:b/>
          <w:color w:val="1F4E79" w:themeColor="accent1" w:themeShade="80"/>
          <w:sz w:val="24"/>
        </w:rPr>
        <w:t>GTHB. İKS</w:t>
      </w:r>
      <w:r w:rsidRPr="002D7BD2">
        <w:rPr>
          <w:rFonts w:ascii="Times New Roman" w:hAnsi="Times New Roman" w:cs="Times New Roman"/>
          <w:b/>
          <w:color w:val="1F4E79" w:themeColor="accent1" w:themeShade="80"/>
          <w:sz w:val="24"/>
        </w:rPr>
        <w:t>/</w:t>
      </w:r>
      <w:r w:rsidR="00334739" w:rsidRPr="002D7BD2">
        <w:rPr>
          <w:rFonts w:ascii="Times New Roman" w:hAnsi="Times New Roman" w:cs="Times New Roman"/>
          <w:b/>
          <w:color w:val="1F4E79" w:themeColor="accent1" w:themeShade="80"/>
          <w:sz w:val="24"/>
        </w:rPr>
        <w:t>KYS. FRM</w:t>
      </w:r>
      <w:r w:rsidRPr="002D7BD2">
        <w:rPr>
          <w:rFonts w:ascii="Times New Roman" w:hAnsi="Times New Roman" w:cs="Times New Roman"/>
          <w:b/>
          <w:color w:val="1F4E79" w:themeColor="accent1" w:themeShade="80"/>
          <w:sz w:val="24"/>
        </w:rPr>
        <w:t>.049)</w:t>
      </w:r>
    </w:p>
    <w:p w:rsidR="00333D2C" w:rsidRPr="002D7BD2" w:rsidRDefault="00333D2C" w:rsidP="00334739">
      <w:pPr>
        <w:pStyle w:val="AralkYok"/>
        <w:numPr>
          <w:ilvl w:val="0"/>
          <w:numId w:val="39"/>
        </w:numPr>
        <w:jc w:val="both"/>
        <w:rPr>
          <w:rFonts w:ascii="Times New Roman" w:hAnsi="Times New Roman" w:cs="Times New Roman"/>
          <w:b/>
          <w:bCs/>
          <w:iCs/>
          <w:color w:val="1F4E79" w:themeColor="accent1" w:themeShade="80"/>
          <w:sz w:val="24"/>
        </w:rPr>
      </w:pPr>
      <w:r w:rsidRPr="002D7BD2">
        <w:rPr>
          <w:rFonts w:ascii="Times New Roman" w:hAnsi="Times New Roman" w:cs="Times New Roman"/>
          <w:b/>
          <w:bCs/>
          <w:iCs/>
          <w:color w:val="1F4E79" w:themeColor="accent1" w:themeShade="80"/>
          <w:sz w:val="24"/>
        </w:rPr>
        <w:t>Eğitim Dönüş Rapor Formu (GTHB.42.</w:t>
      </w:r>
      <w:r w:rsidR="00334739" w:rsidRPr="002D7BD2">
        <w:rPr>
          <w:rFonts w:ascii="Times New Roman" w:hAnsi="Times New Roman" w:cs="Times New Roman"/>
          <w:b/>
          <w:bCs/>
          <w:iCs/>
          <w:color w:val="1F4E79" w:themeColor="accent1" w:themeShade="80"/>
          <w:sz w:val="24"/>
        </w:rPr>
        <w:t>İLM. İKS</w:t>
      </w:r>
      <w:r w:rsidRPr="002D7BD2">
        <w:rPr>
          <w:rFonts w:ascii="Times New Roman" w:hAnsi="Times New Roman" w:cs="Times New Roman"/>
          <w:b/>
          <w:bCs/>
          <w:iCs/>
          <w:color w:val="1F4E79" w:themeColor="accent1" w:themeShade="80"/>
          <w:sz w:val="24"/>
        </w:rPr>
        <w:t>/KYS. FRM.00/03)</w:t>
      </w:r>
    </w:p>
    <w:p w:rsidR="00333D2C" w:rsidRPr="002D7BD2" w:rsidRDefault="00334739"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Güncel Mevzuat Listesi</w:t>
      </w:r>
      <w:r w:rsidR="00333D2C" w:rsidRPr="002D7BD2">
        <w:rPr>
          <w:rFonts w:ascii="Times New Roman" w:hAnsi="Times New Roman" w:cs="Times New Roman"/>
          <w:b/>
          <w:color w:val="1F4E79" w:themeColor="accent1" w:themeShade="80"/>
          <w:sz w:val="24"/>
        </w:rPr>
        <w:t xml:space="preserve"> (GTHB.06.</w:t>
      </w:r>
      <w:r w:rsidRPr="002D7BD2">
        <w:rPr>
          <w:rFonts w:ascii="Times New Roman" w:hAnsi="Times New Roman" w:cs="Times New Roman"/>
          <w:b/>
          <w:color w:val="1F4E79" w:themeColor="accent1" w:themeShade="80"/>
          <w:sz w:val="24"/>
        </w:rPr>
        <w:t>İLM. İKS</w:t>
      </w:r>
      <w:r w:rsidR="00333D2C" w:rsidRPr="002D7BD2">
        <w:rPr>
          <w:rFonts w:ascii="Times New Roman" w:hAnsi="Times New Roman" w:cs="Times New Roman"/>
          <w:b/>
          <w:color w:val="1F4E79" w:themeColor="accent1" w:themeShade="80"/>
          <w:sz w:val="24"/>
        </w:rPr>
        <w:t xml:space="preserve">/KYS. FRM.00/11) </w:t>
      </w:r>
    </w:p>
    <w:p w:rsidR="00333D2C" w:rsidRPr="002D7BD2" w:rsidRDefault="00334739" w:rsidP="00334739">
      <w:pPr>
        <w:pStyle w:val="AralkYok"/>
        <w:numPr>
          <w:ilvl w:val="0"/>
          <w:numId w:val="39"/>
        </w:numPr>
        <w:jc w:val="both"/>
        <w:rPr>
          <w:rFonts w:ascii="Times New Roman" w:hAnsi="Times New Roman" w:cs="Times New Roman"/>
          <w:b/>
          <w:color w:val="1F4E79" w:themeColor="accent1" w:themeShade="80"/>
          <w:sz w:val="24"/>
        </w:rPr>
      </w:pPr>
      <w:r w:rsidRPr="002D7BD2">
        <w:rPr>
          <w:rFonts w:ascii="Times New Roman" w:hAnsi="Times New Roman" w:cs="Times New Roman"/>
          <w:b/>
          <w:color w:val="1F4E79" w:themeColor="accent1" w:themeShade="80"/>
          <w:sz w:val="24"/>
        </w:rPr>
        <w:t xml:space="preserve">Kalite El Kitabının 7.5.1 Dokümante Edilmiş Bilgi Maddesinde yer verilen </w:t>
      </w:r>
      <w:r w:rsidR="005874C1">
        <w:rPr>
          <w:rFonts w:ascii="Times New Roman" w:hAnsi="Times New Roman" w:cs="Times New Roman"/>
          <w:b/>
          <w:color w:val="1F4E79" w:themeColor="accent1" w:themeShade="80"/>
          <w:sz w:val="24"/>
        </w:rPr>
        <w:t>Müdürlüğümüzce kullanılan</w:t>
      </w:r>
      <w:r w:rsidRPr="002D7BD2">
        <w:rPr>
          <w:rFonts w:ascii="Times New Roman" w:hAnsi="Times New Roman" w:cs="Times New Roman"/>
          <w:b/>
          <w:color w:val="1F4E79" w:themeColor="accent1" w:themeShade="80"/>
          <w:sz w:val="24"/>
        </w:rPr>
        <w:t xml:space="preserve"> </w:t>
      </w:r>
      <w:r w:rsidR="00C8626D">
        <w:rPr>
          <w:rFonts w:ascii="Times New Roman" w:hAnsi="Times New Roman" w:cs="Times New Roman"/>
          <w:b/>
          <w:color w:val="1F4E79" w:themeColor="accent1" w:themeShade="80"/>
          <w:sz w:val="24"/>
          <w:u w:val="single"/>
        </w:rPr>
        <w:t>62</w:t>
      </w:r>
      <w:r w:rsidRPr="002D7BD2">
        <w:rPr>
          <w:rFonts w:ascii="Times New Roman" w:hAnsi="Times New Roman" w:cs="Times New Roman"/>
          <w:b/>
          <w:color w:val="1F4E79" w:themeColor="accent1" w:themeShade="80"/>
          <w:sz w:val="24"/>
          <w:u w:val="single"/>
        </w:rPr>
        <w:t xml:space="preserve"> Adet Bilgi Yönetim ve Kayıt Sistemi</w:t>
      </w:r>
    </w:p>
    <w:p w:rsidR="00B0670C" w:rsidRPr="006263AE" w:rsidRDefault="00C8403E"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27872" behindDoc="0" locked="0" layoutInCell="1" allowOverlap="1" wp14:anchorId="03A3250D" wp14:editId="24D12882">
                <wp:simplePos x="0" y="0"/>
                <wp:positionH relativeFrom="column">
                  <wp:posOffset>-92075</wp:posOffset>
                </wp:positionH>
                <wp:positionV relativeFrom="paragraph">
                  <wp:posOffset>128905</wp:posOffset>
                </wp:positionV>
                <wp:extent cx="6820535" cy="323850"/>
                <wp:effectExtent l="190500" t="190500" r="227965" b="247650"/>
                <wp:wrapNone/>
                <wp:docPr id="3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7.2 YETKİNLİK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3250D" id="_x0000_s1062" type="#_x0000_t202" style="position:absolute;left:0;text-align:left;margin-left:-7.25pt;margin-top:10.15pt;width:537.0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" fillcolor="#4378ec" strokecolor="#215968">
                <v:fill color2="#1051c3" focusposition=".5,.5" focussize="" colors="0 #4378ec;9830f #4377eb;40632f #2a64d8;63570f #1c55c3;1 #1051c3" focus="100%" type="gradientRadial"/>
                <v:textbo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7.2 YETKİNLİK</w:t>
                      </w:r>
                    </w:p>
                  </w:txbxContent>
                </v:textbox>
              </v:shape>
            </w:pict>
          </mc:Fallback>
        </mc:AlternateContent>
      </w:r>
    </w:p>
    <w:p w:rsidR="00B0670C" w:rsidRPr="006263AE" w:rsidRDefault="00B0670C"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7.2 YET</w:t>
      </w:r>
      <w:r w:rsidR="00CB63DC" w:rsidRPr="006263AE">
        <w:rPr>
          <w:rFonts w:ascii="Times New Roman" w:hAnsi="Times New Roman" w:cs="Times New Roman"/>
          <w:b/>
          <w:color w:val="2F5496" w:themeColor="accent5" w:themeShade="BF"/>
          <w:sz w:val="24"/>
          <w:szCs w:val="24"/>
        </w:rPr>
        <w:t>KİNLİK</w:t>
      </w:r>
    </w:p>
    <w:p w:rsidR="00B0670C" w:rsidRPr="006263AE" w:rsidRDefault="008374CD"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B0670C" w:rsidRPr="006263AE">
        <w:rPr>
          <w:rFonts w:ascii="Times New Roman" w:hAnsi="Times New Roman" w:cs="Times New Roman"/>
          <w:b/>
          <w:color w:val="2F5496" w:themeColor="accent5" w:themeShade="BF"/>
          <w:sz w:val="24"/>
          <w:szCs w:val="24"/>
        </w:rPr>
        <w:t xml:space="preserve"> çalışan personelin taşıması gereken yetkinlikler</w:t>
      </w:r>
      <w:r w:rsidR="00B1469F" w:rsidRPr="006263AE">
        <w:rPr>
          <w:rFonts w:ascii="Times New Roman" w:hAnsi="Times New Roman" w:cs="Times New Roman"/>
          <w:b/>
          <w:color w:val="2F5496" w:themeColor="accent5" w:themeShade="BF"/>
          <w:sz w:val="24"/>
          <w:szCs w:val="24"/>
        </w:rPr>
        <w:t>,</w:t>
      </w:r>
      <w:r w:rsidR="00B0670C" w:rsidRPr="006263AE">
        <w:rPr>
          <w:rFonts w:ascii="Times New Roman" w:hAnsi="Times New Roman" w:cs="Times New Roman"/>
          <w:b/>
          <w:color w:val="2F5496" w:themeColor="accent5" w:themeShade="BF"/>
          <w:sz w:val="24"/>
          <w:szCs w:val="24"/>
        </w:rPr>
        <w:t xml:space="preserve"> </w:t>
      </w:r>
      <w:r w:rsidR="009846EA" w:rsidRPr="006263AE">
        <w:rPr>
          <w:rFonts w:ascii="Times New Roman" w:hAnsi="Times New Roman" w:cs="Times New Roman"/>
          <w:b/>
          <w:color w:val="2F5496" w:themeColor="accent5" w:themeShade="BF"/>
          <w:sz w:val="24"/>
          <w:szCs w:val="24"/>
        </w:rPr>
        <w:t>öğrenim durumları,</w:t>
      </w:r>
      <w:r w:rsidR="008F2709" w:rsidRPr="006263AE">
        <w:rPr>
          <w:rFonts w:ascii="Times New Roman" w:hAnsi="Times New Roman" w:cs="Times New Roman"/>
          <w:b/>
          <w:color w:val="2F5496" w:themeColor="accent5" w:themeShade="BF"/>
          <w:sz w:val="24"/>
          <w:szCs w:val="24"/>
        </w:rPr>
        <w:t xml:space="preserve"> </w:t>
      </w:r>
      <w:r w:rsidR="00B1469F" w:rsidRPr="006263AE">
        <w:rPr>
          <w:rFonts w:ascii="Times New Roman" w:hAnsi="Times New Roman" w:cs="Times New Roman"/>
          <w:b/>
          <w:color w:val="2F5496" w:themeColor="accent5" w:themeShade="BF"/>
          <w:sz w:val="24"/>
          <w:szCs w:val="24"/>
        </w:rPr>
        <w:t>alması</w:t>
      </w:r>
      <w:r w:rsidR="009846EA" w:rsidRPr="006263AE">
        <w:rPr>
          <w:rFonts w:ascii="Times New Roman" w:hAnsi="Times New Roman" w:cs="Times New Roman"/>
          <w:b/>
          <w:color w:val="2F5496" w:themeColor="accent5" w:themeShade="BF"/>
          <w:sz w:val="24"/>
          <w:szCs w:val="24"/>
        </w:rPr>
        <w:t xml:space="preserve"> gereken eğitimler, tecrübe ve kişisel özellikleri</w:t>
      </w:r>
      <w:r w:rsidR="00B1469F" w:rsidRPr="006263AE">
        <w:rPr>
          <w:rFonts w:ascii="Times New Roman" w:hAnsi="Times New Roman" w:cs="Times New Roman"/>
          <w:b/>
          <w:color w:val="2F5496" w:themeColor="accent5" w:themeShade="BF"/>
          <w:sz w:val="24"/>
          <w:szCs w:val="24"/>
        </w:rPr>
        <w:t>,</w:t>
      </w:r>
      <w:r w:rsidR="009846EA" w:rsidRPr="006263AE">
        <w:rPr>
          <w:rFonts w:ascii="Times New Roman" w:hAnsi="Times New Roman" w:cs="Times New Roman"/>
          <w:b/>
          <w:color w:val="2F5496" w:themeColor="accent5" w:themeShade="BF"/>
          <w:sz w:val="24"/>
          <w:szCs w:val="24"/>
        </w:rPr>
        <w:t xml:space="preserve"> personel mevzuatında</w:t>
      </w:r>
      <w:r w:rsidR="004F6B4A" w:rsidRPr="006263AE">
        <w:rPr>
          <w:rFonts w:ascii="Times New Roman" w:hAnsi="Times New Roman" w:cs="Times New Roman"/>
          <w:b/>
          <w:color w:val="2F5496" w:themeColor="accent5" w:themeShade="BF"/>
          <w:sz w:val="24"/>
          <w:szCs w:val="24"/>
        </w:rPr>
        <w:t xml:space="preserve">, </w:t>
      </w:r>
      <w:r w:rsidR="00544B0C" w:rsidRPr="006263AE">
        <w:rPr>
          <w:rFonts w:ascii="Times New Roman" w:hAnsi="Times New Roman" w:cs="Times New Roman"/>
          <w:b/>
          <w:color w:val="2F5496" w:themeColor="accent5" w:themeShade="BF"/>
          <w:sz w:val="24"/>
          <w:szCs w:val="24"/>
        </w:rPr>
        <w:t>İş Tanımı ve Gerekleri Belgelerinde</w:t>
      </w:r>
      <w:r w:rsidR="004F6B4A" w:rsidRPr="006263AE">
        <w:rPr>
          <w:rFonts w:ascii="Times New Roman" w:hAnsi="Times New Roman" w:cs="Times New Roman"/>
          <w:b/>
          <w:color w:val="2F5496" w:themeColor="accent5" w:themeShade="BF"/>
          <w:sz w:val="24"/>
          <w:szCs w:val="24"/>
        </w:rPr>
        <w:t xml:space="preserve"> ve Eğitim Deneyim Tablolarında</w:t>
      </w:r>
      <w:r w:rsidR="00011BEC" w:rsidRPr="006263AE">
        <w:rPr>
          <w:rFonts w:ascii="Times New Roman" w:hAnsi="Times New Roman" w:cs="Times New Roman"/>
          <w:b/>
          <w:color w:val="2F5496" w:themeColor="accent5" w:themeShade="BF"/>
          <w:sz w:val="24"/>
          <w:szCs w:val="24"/>
        </w:rPr>
        <w:t xml:space="preserve">: </w:t>
      </w:r>
      <w:r w:rsidR="004C33A8">
        <w:rPr>
          <w:rFonts w:ascii="Times New Roman" w:hAnsi="Times New Roman" w:cs="Times New Roman"/>
          <w:b/>
          <w:color w:val="2F5496" w:themeColor="accent5" w:themeShade="BF"/>
          <w:sz w:val="24"/>
          <w:szCs w:val="24"/>
        </w:rPr>
        <w:t>GTHB.İKS./KYS.TBL.</w:t>
      </w:r>
      <w:r w:rsidR="00C71744" w:rsidRPr="006263AE">
        <w:rPr>
          <w:rFonts w:ascii="Times New Roman" w:hAnsi="Times New Roman" w:cs="Times New Roman"/>
          <w:b/>
          <w:color w:val="2F5496" w:themeColor="accent5" w:themeShade="BF"/>
          <w:sz w:val="24"/>
          <w:szCs w:val="24"/>
        </w:rPr>
        <w:t>0</w:t>
      </w:r>
      <w:r w:rsidR="00F2143C" w:rsidRPr="006263AE">
        <w:rPr>
          <w:rFonts w:ascii="Times New Roman" w:hAnsi="Times New Roman" w:cs="Times New Roman"/>
          <w:b/>
          <w:color w:val="2F5496" w:themeColor="accent5" w:themeShade="BF"/>
          <w:sz w:val="24"/>
          <w:szCs w:val="24"/>
        </w:rPr>
        <w:t>4</w:t>
      </w:r>
      <w:r w:rsidR="004F6B4A" w:rsidRPr="006263AE">
        <w:rPr>
          <w:rFonts w:ascii="Times New Roman" w:hAnsi="Times New Roman" w:cs="Times New Roman"/>
          <w:b/>
          <w:color w:val="2F5496" w:themeColor="accent5" w:themeShade="BF"/>
          <w:sz w:val="24"/>
          <w:szCs w:val="24"/>
        </w:rPr>
        <w:t>)</w:t>
      </w:r>
      <w:r w:rsidR="009846EA" w:rsidRPr="006263AE">
        <w:rPr>
          <w:rFonts w:ascii="Times New Roman" w:hAnsi="Times New Roman" w:cs="Times New Roman"/>
          <w:b/>
          <w:color w:val="2F5496" w:themeColor="accent5" w:themeShade="BF"/>
          <w:sz w:val="24"/>
          <w:szCs w:val="24"/>
        </w:rPr>
        <w:t xml:space="preserve"> mevcuttur.</w:t>
      </w:r>
    </w:p>
    <w:p w:rsidR="009846EA" w:rsidRPr="006263AE" w:rsidRDefault="00265798"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 planlı ve plansız eğitimler ile oryantasyon eğitimleri personel mevzuatında anlatıldığı şekilde Ankara İl Gıda Tarım Ve Hayvancılık Müdürlüğü Eğitim Prosedürü</w:t>
      </w:r>
      <w:r w:rsidR="00334739">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 xml:space="preserve"> ( GTHB_06_İLM_PRD.08 )kapsamında gerçekleştirilmektedir.</w:t>
      </w:r>
    </w:p>
    <w:p w:rsidR="009846EA" w:rsidRPr="006263AE" w:rsidRDefault="00DA562A"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Personelin katıldığı</w:t>
      </w:r>
      <w:r w:rsidR="009846EA" w:rsidRPr="006263AE">
        <w:rPr>
          <w:rFonts w:ascii="Times New Roman" w:hAnsi="Times New Roman" w:cs="Times New Roman"/>
          <w:b/>
          <w:color w:val="2F5496" w:themeColor="accent5" w:themeShade="BF"/>
          <w:sz w:val="24"/>
          <w:szCs w:val="24"/>
        </w:rPr>
        <w:t xml:space="preserve"> eğitimlerin etkinlik değerlendirmeleri, </w:t>
      </w:r>
      <w:r w:rsidRPr="006263AE">
        <w:rPr>
          <w:rFonts w:ascii="Times New Roman" w:hAnsi="Times New Roman" w:cs="Times New Roman"/>
          <w:b/>
          <w:color w:val="2F5496" w:themeColor="accent5" w:themeShade="BF"/>
          <w:sz w:val="24"/>
          <w:szCs w:val="24"/>
        </w:rPr>
        <w:t>HİEBİS üzerinden takip edilmektedir.</w:t>
      </w:r>
    </w:p>
    <w:p w:rsidR="009846EA" w:rsidRPr="006263AE" w:rsidRDefault="009846EA"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Eğitim f</w:t>
      </w:r>
      <w:r w:rsidR="00711761" w:rsidRPr="006263AE">
        <w:rPr>
          <w:rFonts w:ascii="Times New Roman" w:hAnsi="Times New Roman" w:cs="Times New Roman"/>
          <w:b/>
          <w:color w:val="2F5496" w:themeColor="accent5" w:themeShade="BF"/>
          <w:sz w:val="24"/>
          <w:szCs w:val="24"/>
        </w:rPr>
        <w:t>aaliyetleri ile ilgili kayıtlar mevzuatlar</w:t>
      </w:r>
      <w:r w:rsidRPr="006263AE">
        <w:rPr>
          <w:rFonts w:ascii="Times New Roman" w:hAnsi="Times New Roman" w:cs="Times New Roman"/>
          <w:b/>
          <w:color w:val="2F5496" w:themeColor="accent5" w:themeShade="BF"/>
          <w:sz w:val="24"/>
          <w:szCs w:val="24"/>
        </w:rPr>
        <w:t>da belirtilen süreler</w:t>
      </w:r>
      <w:r w:rsidR="00711761" w:rsidRPr="006263AE">
        <w:rPr>
          <w:rFonts w:ascii="Times New Roman" w:hAnsi="Times New Roman" w:cs="Times New Roman"/>
          <w:b/>
          <w:color w:val="2F5496" w:themeColor="accent5" w:themeShade="BF"/>
          <w:sz w:val="24"/>
          <w:szCs w:val="24"/>
        </w:rPr>
        <w:t>e</w:t>
      </w:r>
      <w:r w:rsidRPr="006263AE">
        <w:rPr>
          <w:rFonts w:ascii="Times New Roman" w:hAnsi="Times New Roman" w:cs="Times New Roman"/>
          <w:b/>
          <w:color w:val="2F5496" w:themeColor="accent5" w:themeShade="BF"/>
          <w:sz w:val="24"/>
          <w:szCs w:val="24"/>
        </w:rPr>
        <w:t xml:space="preserve"> uygun muhafaza edilmektedir.</w:t>
      </w:r>
    </w:p>
    <w:p w:rsidR="00000DB0" w:rsidRPr="006263AE" w:rsidRDefault="00C8403E"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29920" behindDoc="0" locked="0" layoutInCell="1" allowOverlap="1" wp14:anchorId="32624BCA" wp14:editId="00025622">
                <wp:simplePos x="0" y="0"/>
                <wp:positionH relativeFrom="column">
                  <wp:posOffset>-94615</wp:posOffset>
                </wp:positionH>
                <wp:positionV relativeFrom="paragraph">
                  <wp:posOffset>143510</wp:posOffset>
                </wp:positionV>
                <wp:extent cx="6820535" cy="323850"/>
                <wp:effectExtent l="190500" t="190500" r="227965" b="247650"/>
                <wp:wrapNone/>
                <wp:docPr id="3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7.3 FARKINDALIK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24BCA" id="_x0000_s1063" type="#_x0000_t202" style="position:absolute;left:0;text-align:left;margin-left:-7.45pt;margin-top:11.3pt;width:537.0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" fillcolor="#4378ec" strokecolor="#215968">
                <v:fill color2="#1051c3" focusposition=".5,.5" focussize="" colors="0 #4378ec;9830f #4377eb;40632f #2a64d8;63570f #1c55c3;1 #1051c3" focus="100%" type="gradientRadial"/>
                <v:textbo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7.3 FARKINDALIK</w:t>
                      </w:r>
                    </w:p>
                  </w:txbxContent>
                </v:textbox>
              </v:shape>
            </w:pict>
          </mc:Fallback>
        </mc:AlternateContent>
      </w:r>
    </w:p>
    <w:p w:rsidR="00000DB0" w:rsidRPr="006263AE" w:rsidRDefault="00000DB0"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7.3</w:t>
      </w:r>
      <w:r w:rsidR="00AE7B45"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FARKINDALIK</w:t>
      </w:r>
    </w:p>
    <w:p w:rsidR="00000DB0" w:rsidRPr="006263AE" w:rsidRDefault="008374CD"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000DB0" w:rsidRPr="006263AE">
        <w:rPr>
          <w:rFonts w:ascii="Times New Roman" w:hAnsi="Times New Roman" w:cs="Times New Roman"/>
          <w:b/>
          <w:color w:val="2F5496" w:themeColor="accent5" w:themeShade="BF"/>
          <w:sz w:val="24"/>
          <w:szCs w:val="24"/>
        </w:rPr>
        <w:t xml:space="preserve"> KYS ile ilgili farkındalık oluşturmak için</w:t>
      </w:r>
      <w:r w:rsidR="002F5FA0" w:rsidRPr="006263AE">
        <w:rPr>
          <w:rFonts w:ascii="Times New Roman" w:hAnsi="Times New Roman" w:cs="Times New Roman"/>
          <w:b/>
          <w:color w:val="2F5496" w:themeColor="accent5" w:themeShade="BF"/>
          <w:sz w:val="24"/>
          <w:szCs w:val="24"/>
        </w:rPr>
        <w:t>,</w:t>
      </w:r>
      <w:r w:rsidR="00000DB0" w:rsidRPr="006263AE">
        <w:rPr>
          <w:rFonts w:ascii="Times New Roman" w:hAnsi="Times New Roman" w:cs="Times New Roman"/>
          <w:b/>
          <w:color w:val="2F5496" w:themeColor="accent5" w:themeShade="BF"/>
          <w:sz w:val="24"/>
          <w:szCs w:val="24"/>
        </w:rPr>
        <w:t xml:space="preserve"> </w:t>
      </w:r>
      <w:r w:rsidR="002F5FA0" w:rsidRPr="006263AE">
        <w:rPr>
          <w:rFonts w:ascii="Times New Roman" w:hAnsi="Times New Roman" w:cs="Times New Roman"/>
          <w:b/>
          <w:color w:val="2F5496" w:themeColor="accent5" w:themeShade="BF"/>
          <w:sz w:val="24"/>
          <w:szCs w:val="24"/>
        </w:rPr>
        <w:t>kalite ekipleri</w:t>
      </w:r>
      <w:r w:rsidR="00100EDA" w:rsidRPr="006263AE">
        <w:rPr>
          <w:rFonts w:ascii="Times New Roman" w:hAnsi="Times New Roman" w:cs="Times New Roman"/>
          <w:b/>
          <w:color w:val="2F5496" w:themeColor="accent5" w:themeShade="BF"/>
          <w:sz w:val="24"/>
          <w:szCs w:val="24"/>
        </w:rPr>
        <w:t xml:space="preserve"> tarafından </w:t>
      </w:r>
      <w:r w:rsidR="002F5FA0" w:rsidRPr="006263AE">
        <w:rPr>
          <w:rFonts w:ascii="Times New Roman" w:hAnsi="Times New Roman" w:cs="Times New Roman"/>
          <w:b/>
          <w:color w:val="2F5496" w:themeColor="accent5" w:themeShade="BF"/>
          <w:sz w:val="24"/>
          <w:szCs w:val="24"/>
        </w:rPr>
        <w:t xml:space="preserve">kendi birimlerinde </w:t>
      </w:r>
      <w:r w:rsidR="00100EDA" w:rsidRPr="006263AE">
        <w:rPr>
          <w:rFonts w:ascii="Times New Roman" w:hAnsi="Times New Roman" w:cs="Times New Roman"/>
          <w:b/>
          <w:color w:val="2F5496" w:themeColor="accent5" w:themeShade="BF"/>
          <w:sz w:val="24"/>
          <w:szCs w:val="24"/>
        </w:rPr>
        <w:t xml:space="preserve">çalışanlara </w:t>
      </w:r>
      <w:r w:rsidR="002F5FA0" w:rsidRPr="006263AE">
        <w:rPr>
          <w:rFonts w:ascii="Times New Roman" w:hAnsi="Times New Roman" w:cs="Times New Roman"/>
          <w:b/>
          <w:color w:val="2F5496" w:themeColor="accent5" w:themeShade="BF"/>
          <w:sz w:val="24"/>
          <w:szCs w:val="24"/>
        </w:rPr>
        <w:t xml:space="preserve">yılda en az bir kez </w:t>
      </w:r>
      <w:r w:rsidR="00100EDA" w:rsidRPr="006263AE">
        <w:rPr>
          <w:rFonts w:ascii="Times New Roman" w:hAnsi="Times New Roman" w:cs="Times New Roman"/>
          <w:b/>
          <w:color w:val="2F5496" w:themeColor="accent5" w:themeShade="BF"/>
          <w:sz w:val="24"/>
          <w:szCs w:val="24"/>
        </w:rPr>
        <w:t>KYS Temel eğitimi verilir.</w:t>
      </w:r>
      <w:r w:rsidR="008F2709" w:rsidRPr="006263AE">
        <w:rPr>
          <w:rFonts w:ascii="Times New Roman" w:hAnsi="Times New Roman" w:cs="Times New Roman"/>
          <w:b/>
          <w:color w:val="2F5496" w:themeColor="accent5" w:themeShade="BF"/>
          <w:sz w:val="24"/>
          <w:szCs w:val="24"/>
        </w:rPr>
        <w:t xml:space="preserve"> Bu </w:t>
      </w:r>
      <w:r w:rsidR="008740AF" w:rsidRPr="006263AE">
        <w:rPr>
          <w:rFonts w:ascii="Times New Roman" w:hAnsi="Times New Roman" w:cs="Times New Roman"/>
          <w:b/>
          <w:color w:val="2F5496" w:themeColor="accent5" w:themeShade="BF"/>
          <w:sz w:val="24"/>
          <w:szCs w:val="24"/>
        </w:rPr>
        <w:t>eğitimlerde özellikle kuruluş politikası,</w:t>
      </w:r>
      <w:r w:rsidR="008F2709" w:rsidRPr="006263AE">
        <w:rPr>
          <w:rFonts w:ascii="Times New Roman" w:hAnsi="Times New Roman" w:cs="Times New Roman"/>
          <w:b/>
          <w:color w:val="2F5496" w:themeColor="accent5" w:themeShade="BF"/>
          <w:sz w:val="24"/>
          <w:szCs w:val="24"/>
        </w:rPr>
        <w:t xml:space="preserve"> hedefler, birim do</w:t>
      </w:r>
      <w:r w:rsidR="002F5FA0" w:rsidRPr="006263AE">
        <w:rPr>
          <w:rFonts w:ascii="Times New Roman" w:hAnsi="Times New Roman" w:cs="Times New Roman"/>
          <w:b/>
          <w:color w:val="2F5496" w:themeColor="accent5" w:themeShade="BF"/>
          <w:sz w:val="24"/>
          <w:szCs w:val="24"/>
        </w:rPr>
        <w:t xml:space="preserve">kümantasyonu ve KYS </w:t>
      </w:r>
      <w:r w:rsidR="008740AF" w:rsidRPr="006263AE">
        <w:rPr>
          <w:rFonts w:ascii="Times New Roman" w:hAnsi="Times New Roman" w:cs="Times New Roman"/>
          <w:b/>
          <w:color w:val="2F5496" w:themeColor="accent5" w:themeShade="BF"/>
          <w:sz w:val="24"/>
          <w:szCs w:val="24"/>
        </w:rPr>
        <w:t>ile ilgili genel bilgilendirme yapılır.</w:t>
      </w:r>
    </w:p>
    <w:p w:rsidR="00041AC9" w:rsidRPr="006263AE" w:rsidRDefault="00C8403E"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31968" behindDoc="0" locked="0" layoutInCell="1" allowOverlap="1" wp14:anchorId="74AF1058" wp14:editId="7B12F06F">
                <wp:simplePos x="0" y="0"/>
                <wp:positionH relativeFrom="column">
                  <wp:posOffset>-84719</wp:posOffset>
                </wp:positionH>
                <wp:positionV relativeFrom="paragraph">
                  <wp:posOffset>93535</wp:posOffset>
                </wp:positionV>
                <wp:extent cx="6820535" cy="323850"/>
                <wp:effectExtent l="190500" t="190500" r="227965" b="247650"/>
                <wp:wrapNone/>
                <wp:docPr id="3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7.4 İLETİŞİM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F1058" id="_x0000_s1064" type="#_x0000_t202" style="position:absolute;left:0;text-align:left;margin-left:-6.65pt;margin-top:7.35pt;width:537.0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7.4 İLETİŞİM</w:t>
                      </w:r>
                    </w:p>
                  </w:txbxContent>
                </v:textbox>
              </v:shape>
            </w:pict>
          </mc:Fallback>
        </mc:AlternateContent>
      </w:r>
    </w:p>
    <w:p w:rsidR="00CA7585" w:rsidRPr="006263AE" w:rsidRDefault="00CA7585"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7.4 İLETİŞİM</w:t>
      </w:r>
    </w:p>
    <w:p w:rsidR="00CA7585" w:rsidRDefault="008374CD" w:rsidP="00522EFA">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CA7585" w:rsidRPr="006263AE">
        <w:rPr>
          <w:rFonts w:ascii="Times New Roman" w:hAnsi="Times New Roman" w:cs="Times New Roman"/>
          <w:b/>
          <w:color w:val="2F5496" w:themeColor="accent5" w:themeShade="BF"/>
          <w:sz w:val="24"/>
          <w:szCs w:val="24"/>
        </w:rPr>
        <w:t xml:space="preserve"> ça</w:t>
      </w:r>
      <w:r w:rsidRPr="006263AE">
        <w:rPr>
          <w:rFonts w:ascii="Times New Roman" w:hAnsi="Times New Roman" w:cs="Times New Roman"/>
          <w:b/>
          <w:color w:val="2F5496" w:themeColor="accent5" w:themeShade="BF"/>
          <w:sz w:val="24"/>
          <w:szCs w:val="24"/>
        </w:rPr>
        <w:t>lışanlar arasında iletişim inter</w:t>
      </w:r>
      <w:r w:rsidR="00CA7585" w:rsidRPr="006263AE">
        <w:rPr>
          <w:rFonts w:ascii="Times New Roman" w:hAnsi="Times New Roman" w:cs="Times New Roman"/>
          <w:b/>
          <w:color w:val="2F5496" w:themeColor="accent5" w:themeShade="BF"/>
          <w:sz w:val="24"/>
          <w:szCs w:val="24"/>
        </w:rPr>
        <w:t xml:space="preserve">net, </w:t>
      </w:r>
      <w:r w:rsidR="00BD032A" w:rsidRPr="006263AE">
        <w:rPr>
          <w:rFonts w:ascii="Times New Roman" w:hAnsi="Times New Roman" w:cs="Times New Roman"/>
          <w:b/>
          <w:color w:val="2F5496" w:themeColor="accent5" w:themeShade="BF"/>
          <w:sz w:val="24"/>
          <w:szCs w:val="24"/>
        </w:rPr>
        <w:t xml:space="preserve">e-posta, </w:t>
      </w:r>
      <w:r w:rsidR="00CA7585" w:rsidRPr="006263AE">
        <w:rPr>
          <w:rFonts w:ascii="Times New Roman" w:hAnsi="Times New Roman" w:cs="Times New Roman"/>
          <w:b/>
          <w:color w:val="2F5496" w:themeColor="accent5" w:themeShade="BF"/>
          <w:sz w:val="24"/>
          <w:szCs w:val="24"/>
        </w:rPr>
        <w:t>sistem d</w:t>
      </w:r>
      <w:r w:rsidR="008F2709" w:rsidRPr="006263AE">
        <w:rPr>
          <w:rFonts w:ascii="Times New Roman" w:hAnsi="Times New Roman" w:cs="Times New Roman"/>
          <w:b/>
          <w:color w:val="2F5496" w:themeColor="accent5" w:themeShade="BF"/>
          <w:sz w:val="24"/>
          <w:szCs w:val="24"/>
        </w:rPr>
        <w:t>o</w:t>
      </w:r>
      <w:r w:rsidR="00CA7585" w:rsidRPr="006263AE">
        <w:rPr>
          <w:rFonts w:ascii="Times New Roman" w:hAnsi="Times New Roman" w:cs="Times New Roman"/>
          <w:b/>
          <w:color w:val="2F5496" w:themeColor="accent5" w:themeShade="BF"/>
          <w:sz w:val="24"/>
          <w:szCs w:val="24"/>
        </w:rPr>
        <w:t xml:space="preserve">kümantasyonu, toplantılar, duyurular yoluyla gerçekleşir. Vatandaş ya da diğer kamu kurumlarıyla iletişim yazışma, ziyaret, </w:t>
      </w:r>
      <w:r w:rsidR="00683026" w:rsidRPr="006263AE">
        <w:rPr>
          <w:rFonts w:ascii="Times New Roman" w:hAnsi="Times New Roman" w:cs="Times New Roman"/>
          <w:b/>
          <w:color w:val="2F5496" w:themeColor="accent5" w:themeShade="BF"/>
          <w:sz w:val="24"/>
          <w:szCs w:val="24"/>
        </w:rPr>
        <w:t xml:space="preserve">toplantılar, </w:t>
      </w:r>
      <w:r w:rsidR="00CA7585" w:rsidRPr="006263AE">
        <w:rPr>
          <w:rFonts w:ascii="Times New Roman" w:hAnsi="Times New Roman" w:cs="Times New Roman"/>
          <w:b/>
          <w:color w:val="2F5496" w:themeColor="accent5" w:themeShade="BF"/>
          <w:sz w:val="24"/>
          <w:szCs w:val="24"/>
        </w:rPr>
        <w:t>BİMER</w:t>
      </w:r>
      <w:r w:rsidR="00BD032A" w:rsidRPr="006263AE">
        <w:rPr>
          <w:rFonts w:ascii="Times New Roman" w:hAnsi="Times New Roman" w:cs="Times New Roman"/>
          <w:b/>
          <w:color w:val="2F5496" w:themeColor="accent5" w:themeShade="BF"/>
          <w:sz w:val="24"/>
          <w:szCs w:val="24"/>
        </w:rPr>
        <w:t>, Yeşil Masa, EBYS</w:t>
      </w:r>
      <w:r w:rsidR="006F3747" w:rsidRPr="006263AE">
        <w:rPr>
          <w:rFonts w:ascii="Times New Roman" w:hAnsi="Times New Roman" w:cs="Times New Roman"/>
          <w:b/>
          <w:color w:val="2F5496" w:themeColor="accent5" w:themeShade="BF"/>
          <w:sz w:val="24"/>
          <w:szCs w:val="24"/>
        </w:rPr>
        <w:t xml:space="preserve"> ve</w:t>
      </w:r>
      <w:r w:rsidR="00CB63DC" w:rsidRPr="006263AE">
        <w:rPr>
          <w:rFonts w:ascii="Times New Roman" w:hAnsi="Times New Roman" w:cs="Times New Roman"/>
          <w:b/>
          <w:color w:val="2F5496" w:themeColor="accent5" w:themeShade="BF"/>
          <w:sz w:val="24"/>
          <w:szCs w:val="24"/>
        </w:rPr>
        <w:t xml:space="preserve"> CİMER</w:t>
      </w:r>
      <w:r w:rsidR="00CA7585" w:rsidRPr="006263AE">
        <w:rPr>
          <w:rFonts w:ascii="Times New Roman" w:hAnsi="Times New Roman" w:cs="Times New Roman"/>
          <w:b/>
          <w:color w:val="2F5496" w:themeColor="accent5" w:themeShade="BF"/>
          <w:sz w:val="24"/>
          <w:szCs w:val="24"/>
        </w:rPr>
        <w:t xml:space="preserve"> yoluyla gerçekleşir.</w:t>
      </w:r>
    </w:p>
    <w:p w:rsidR="0087799E" w:rsidRPr="0087799E" w:rsidRDefault="0087799E" w:rsidP="0087799E">
      <w:pPr>
        <w:spacing w:before="120" w:after="120" w:line="240" w:lineRule="auto"/>
        <w:ind w:firstLine="708"/>
        <w:jc w:val="both"/>
        <w:rPr>
          <w:rFonts w:ascii="Times New Roman" w:hAnsi="Times New Roman" w:cs="Times New Roman"/>
          <w:b/>
          <w:color w:val="2F5496" w:themeColor="accent5" w:themeShade="BF"/>
          <w:sz w:val="24"/>
          <w:szCs w:val="24"/>
        </w:rPr>
      </w:pPr>
      <w:r w:rsidRPr="0087799E">
        <w:rPr>
          <w:rFonts w:ascii="Times New Roman" w:hAnsi="Times New Roman" w:cs="Times New Roman"/>
          <w:b/>
          <w:color w:val="2F5496" w:themeColor="accent5" w:themeShade="BF"/>
          <w:sz w:val="24"/>
          <w:szCs w:val="24"/>
        </w:rPr>
        <w:t>Kalite Yönetim Sistemi El Kitabı</w:t>
      </w:r>
    </w:p>
    <w:p w:rsidR="0087799E" w:rsidRPr="0087799E" w:rsidRDefault="0087799E" w:rsidP="0087799E">
      <w:pPr>
        <w:spacing w:before="120" w:after="120" w:line="240" w:lineRule="auto"/>
        <w:ind w:firstLine="708"/>
        <w:jc w:val="both"/>
        <w:rPr>
          <w:rFonts w:ascii="Times New Roman" w:hAnsi="Times New Roman" w:cs="Times New Roman"/>
          <w:b/>
          <w:color w:val="2F5496" w:themeColor="accent5" w:themeShade="BF"/>
          <w:sz w:val="24"/>
          <w:szCs w:val="24"/>
        </w:rPr>
      </w:pPr>
      <w:r w:rsidRPr="0087799E">
        <w:rPr>
          <w:rFonts w:ascii="Times New Roman" w:hAnsi="Times New Roman" w:cs="Times New Roman"/>
          <w:b/>
          <w:color w:val="2F5496" w:themeColor="accent5" w:themeShade="BF"/>
          <w:sz w:val="24"/>
          <w:szCs w:val="24"/>
        </w:rPr>
        <w:t>Kalite Yönetim Sistemi Prosedürleri</w:t>
      </w:r>
    </w:p>
    <w:p w:rsidR="00C8403E" w:rsidRDefault="0087799E" w:rsidP="005E473A">
      <w:pPr>
        <w:spacing w:before="120" w:after="120" w:line="240" w:lineRule="auto"/>
        <w:ind w:firstLine="708"/>
        <w:jc w:val="both"/>
        <w:rPr>
          <w:rFonts w:ascii="Times New Roman" w:hAnsi="Times New Roman" w:cs="Times New Roman"/>
          <w:b/>
          <w:color w:val="2F5496" w:themeColor="accent5" w:themeShade="BF"/>
          <w:sz w:val="24"/>
          <w:szCs w:val="24"/>
        </w:rPr>
      </w:pPr>
      <w:r w:rsidRPr="0087799E">
        <w:rPr>
          <w:rFonts w:ascii="Times New Roman" w:hAnsi="Times New Roman" w:cs="Times New Roman"/>
          <w:b/>
          <w:color w:val="2F5496" w:themeColor="accent5" w:themeShade="BF"/>
          <w:sz w:val="24"/>
          <w:szCs w:val="24"/>
        </w:rPr>
        <w:t>Kalite Yönetim Sistemi Talimatları</w:t>
      </w:r>
    </w:p>
    <w:p w:rsidR="008872EE" w:rsidRPr="006263AE" w:rsidRDefault="008872EE" w:rsidP="005E473A">
      <w:pPr>
        <w:spacing w:before="120" w:after="120" w:line="240" w:lineRule="auto"/>
        <w:ind w:firstLine="708"/>
        <w:jc w:val="both"/>
        <w:rPr>
          <w:rFonts w:ascii="Times New Roman" w:hAnsi="Times New Roman" w:cs="Times New Roman"/>
          <w:b/>
          <w:color w:val="2F5496" w:themeColor="accent5" w:themeShade="BF"/>
          <w:sz w:val="24"/>
          <w:szCs w:val="24"/>
        </w:rPr>
      </w:pPr>
    </w:p>
    <w:p w:rsidR="00CA7585" w:rsidRPr="006263AE" w:rsidRDefault="00C8403E"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w:lastRenderedPageBreak/>
        <mc:AlternateContent>
          <mc:Choice Requires="wps">
            <w:drawing>
              <wp:anchor distT="0" distB="0" distL="114300" distR="114300" simplePos="0" relativeHeight="251734016" behindDoc="0" locked="0" layoutInCell="1" allowOverlap="1" wp14:anchorId="209ED2AE" wp14:editId="08051689">
                <wp:simplePos x="0" y="0"/>
                <wp:positionH relativeFrom="column">
                  <wp:posOffset>-98425</wp:posOffset>
                </wp:positionH>
                <wp:positionV relativeFrom="paragraph">
                  <wp:posOffset>101732</wp:posOffset>
                </wp:positionV>
                <wp:extent cx="6820535" cy="323850"/>
                <wp:effectExtent l="190500" t="190500" r="227965" b="247650"/>
                <wp:wrapNone/>
                <wp:docPr id="3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7.5.1 DOKÜMANTE EDİLMİŞ BİLGİ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ED2AE" id="_x0000_s1065" type="#_x0000_t202" style="position:absolute;left:0;text-align:left;margin-left:-7.75pt;margin-top:8pt;width:537.0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C8403E">
                      <w:pPr>
                        <w:rPr>
                          <w:rFonts w:ascii="Times New Roman" w:hAnsi="Times New Roman" w:cs="Times New Roman"/>
                          <w:b/>
                          <w:color w:val="FFFFFF" w:themeColor="background1"/>
                          <w:sz w:val="28"/>
                        </w:rPr>
                      </w:pPr>
                      <w:r w:rsidRPr="00C8403E">
                        <w:rPr>
                          <w:rFonts w:ascii="Times New Roman" w:hAnsi="Times New Roman" w:cs="Times New Roman"/>
                          <w:b/>
                          <w:color w:val="FFFFFF" w:themeColor="background1"/>
                          <w:sz w:val="28"/>
                        </w:rPr>
                        <w:t>7.5.1 DOKÜMANTE EDİLMİŞ BİLGİ</w:t>
                      </w:r>
                    </w:p>
                  </w:txbxContent>
                </v:textbox>
              </v:shape>
            </w:pict>
          </mc:Fallback>
        </mc:AlternateContent>
      </w:r>
    </w:p>
    <w:p w:rsidR="00CA7585" w:rsidRPr="006263AE" w:rsidRDefault="00CA7585"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7.5.1</w:t>
      </w:r>
      <w:r w:rsidR="008F2709" w:rsidRPr="006263AE">
        <w:rPr>
          <w:rFonts w:ascii="Times New Roman" w:hAnsi="Times New Roman" w:cs="Times New Roman"/>
          <w:b/>
          <w:color w:val="2F5496" w:themeColor="accent5" w:themeShade="BF"/>
          <w:sz w:val="24"/>
          <w:szCs w:val="24"/>
        </w:rPr>
        <w:t xml:space="preserve"> </w:t>
      </w:r>
      <w:r w:rsidR="005E300B" w:rsidRPr="006263AE">
        <w:rPr>
          <w:rFonts w:ascii="Times New Roman" w:hAnsi="Times New Roman" w:cs="Times New Roman"/>
          <w:b/>
          <w:color w:val="2F5496" w:themeColor="accent5" w:themeShade="BF"/>
          <w:sz w:val="24"/>
          <w:szCs w:val="24"/>
        </w:rPr>
        <w:t>D</w:t>
      </w:r>
      <w:r w:rsidR="008F2709" w:rsidRPr="006263AE">
        <w:rPr>
          <w:rFonts w:ascii="Times New Roman" w:hAnsi="Times New Roman" w:cs="Times New Roman"/>
          <w:b/>
          <w:color w:val="2F5496" w:themeColor="accent5" w:themeShade="BF"/>
          <w:sz w:val="24"/>
          <w:szCs w:val="24"/>
        </w:rPr>
        <w:t>O</w:t>
      </w:r>
      <w:r w:rsidR="005E300B" w:rsidRPr="006263AE">
        <w:rPr>
          <w:rFonts w:ascii="Times New Roman" w:hAnsi="Times New Roman" w:cs="Times New Roman"/>
          <w:b/>
          <w:color w:val="2F5496" w:themeColor="accent5" w:themeShade="BF"/>
          <w:sz w:val="24"/>
          <w:szCs w:val="24"/>
        </w:rPr>
        <w:t>KÜMANTE EDİLMİŞ BİLGİ</w:t>
      </w:r>
    </w:p>
    <w:p w:rsidR="005E300B" w:rsidRPr="006263AE" w:rsidRDefault="008374CD"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CB63DC" w:rsidRPr="006263AE">
        <w:rPr>
          <w:rFonts w:ascii="Times New Roman" w:hAnsi="Times New Roman" w:cs="Times New Roman"/>
          <w:b/>
          <w:color w:val="2F5496" w:themeColor="accent5" w:themeShade="BF"/>
          <w:sz w:val="24"/>
          <w:szCs w:val="24"/>
        </w:rPr>
        <w:t xml:space="preserve"> </w:t>
      </w:r>
      <w:r w:rsidR="005E300B" w:rsidRPr="006263AE">
        <w:rPr>
          <w:rFonts w:ascii="Times New Roman" w:hAnsi="Times New Roman" w:cs="Times New Roman"/>
          <w:b/>
          <w:color w:val="2F5496" w:themeColor="accent5" w:themeShade="BF"/>
          <w:sz w:val="24"/>
          <w:szCs w:val="24"/>
        </w:rPr>
        <w:t>KYS uygulaması için standardın istediği d</w:t>
      </w:r>
      <w:r w:rsidR="008F2709" w:rsidRPr="006263AE">
        <w:rPr>
          <w:rFonts w:ascii="Times New Roman" w:hAnsi="Times New Roman" w:cs="Times New Roman"/>
          <w:b/>
          <w:color w:val="2F5496" w:themeColor="accent5" w:themeShade="BF"/>
          <w:sz w:val="24"/>
          <w:szCs w:val="24"/>
        </w:rPr>
        <w:t>o</w:t>
      </w:r>
      <w:r w:rsidR="005E300B" w:rsidRPr="006263AE">
        <w:rPr>
          <w:rFonts w:ascii="Times New Roman" w:hAnsi="Times New Roman" w:cs="Times New Roman"/>
          <w:b/>
          <w:color w:val="2F5496" w:themeColor="accent5" w:themeShade="BF"/>
          <w:sz w:val="24"/>
          <w:szCs w:val="24"/>
        </w:rPr>
        <w:t>kümanlara ek olarak KEK, prosedür, talimat ve iş akışları oluşturulmuş ve personel erişimine açılmıştır.</w:t>
      </w:r>
    </w:p>
    <w:p w:rsidR="00804CDA" w:rsidRPr="006263AE" w:rsidRDefault="008374CD" w:rsidP="0049762C">
      <w:pPr>
        <w:autoSpaceDE w:val="0"/>
        <w:autoSpaceDN w:val="0"/>
        <w:adjustRightInd w:val="0"/>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w:t>
      </w:r>
      <w:r w:rsidR="00804CDA" w:rsidRPr="006263AE">
        <w:rPr>
          <w:rFonts w:ascii="Times New Roman" w:hAnsi="Times New Roman" w:cs="Times New Roman"/>
          <w:b/>
          <w:color w:val="2F5496" w:themeColor="accent5" w:themeShade="BF"/>
          <w:sz w:val="24"/>
          <w:szCs w:val="24"/>
        </w:rPr>
        <w:t>, TS EN ISO 9001:2015 şartlar</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na uygun olarak Kalite Yönetim Sistemi olu</w:t>
      </w:r>
      <w:r w:rsidR="00804CDA" w:rsidRPr="006263AE">
        <w:rPr>
          <w:rFonts w:ascii="Times New Roman" w:eastAsia="TimesNewRomanPSMT" w:hAnsi="Times New Roman" w:cs="Times New Roman"/>
          <w:b/>
          <w:color w:val="2F5496" w:themeColor="accent5" w:themeShade="BF"/>
          <w:sz w:val="24"/>
          <w:szCs w:val="24"/>
        </w:rPr>
        <w:t>ş</w:t>
      </w:r>
      <w:r w:rsidR="00804CDA" w:rsidRPr="006263AE">
        <w:rPr>
          <w:rFonts w:ascii="Times New Roman" w:hAnsi="Times New Roman" w:cs="Times New Roman"/>
          <w:b/>
          <w:color w:val="2F5496" w:themeColor="accent5" w:themeShade="BF"/>
          <w:sz w:val="24"/>
          <w:szCs w:val="24"/>
        </w:rPr>
        <w:t>turmu</w:t>
      </w:r>
      <w:r w:rsidR="00804CDA" w:rsidRPr="006263AE">
        <w:rPr>
          <w:rFonts w:ascii="Times New Roman" w:eastAsia="TimesNewRomanPSMT" w:hAnsi="Times New Roman" w:cs="Times New Roman"/>
          <w:b/>
          <w:color w:val="2F5496" w:themeColor="accent5" w:themeShade="BF"/>
          <w:sz w:val="24"/>
          <w:szCs w:val="24"/>
        </w:rPr>
        <w:t>ş</w:t>
      </w:r>
      <w:r w:rsidR="00804CDA" w:rsidRPr="006263AE">
        <w:rPr>
          <w:rFonts w:ascii="Times New Roman" w:hAnsi="Times New Roman" w:cs="Times New Roman"/>
          <w:b/>
          <w:color w:val="2F5496" w:themeColor="accent5" w:themeShade="BF"/>
          <w:sz w:val="24"/>
          <w:szCs w:val="24"/>
        </w:rPr>
        <w:t>, dokümante etmi</w:t>
      </w:r>
      <w:r w:rsidR="00804CDA" w:rsidRPr="006263AE">
        <w:rPr>
          <w:rFonts w:ascii="Times New Roman" w:eastAsia="TimesNewRomanPSMT" w:hAnsi="Times New Roman" w:cs="Times New Roman"/>
          <w:b/>
          <w:color w:val="2F5496" w:themeColor="accent5" w:themeShade="BF"/>
          <w:sz w:val="24"/>
          <w:szCs w:val="24"/>
        </w:rPr>
        <w:t xml:space="preserve">ş </w:t>
      </w:r>
      <w:r w:rsidR="00804CDA" w:rsidRPr="006263AE">
        <w:rPr>
          <w:rFonts w:ascii="Times New Roman" w:hAnsi="Times New Roman" w:cs="Times New Roman"/>
          <w:b/>
          <w:color w:val="2F5496" w:themeColor="accent5" w:themeShade="BF"/>
          <w:sz w:val="24"/>
          <w:szCs w:val="24"/>
        </w:rPr>
        <w:t>ve uygulamaktad</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r. Bu El Kitab</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 T.C. Gıda Tarım ve Hayvancılık Bakanlığı</w:t>
      </w:r>
      <w:r w:rsidR="00804CDA" w:rsidRPr="006263AE">
        <w:rPr>
          <w:rFonts w:ascii="Times New Roman" w:eastAsia="TimesNewRomanPSMT" w:hAnsi="Times New Roman" w:cs="Times New Roman"/>
          <w:b/>
          <w:color w:val="2F5496" w:themeColor="accent5" w:themeShade="BF"/>
          <w:sz w:val="24"/>
          <w:szCs w:val="24"/>
        </w:rPr>
        <w:t xml:space="preserve"> </w:t>
      </w:r>
      <w:r w:rsidR="00804CDA" w:rsidRPr="006263AE">
        <w:rPr>
          <w:rFonts w:ascii="Times New Roman" w:hAnsi="Times New Roman" w:cs="Times New Roman"/>
          <w:b/>
          <w:color w:val="2F5496" w:themeColor="accent5" w:themeShade="BF"/>
          <w:sz w:val="24"/>
          <w:szCs w:val="24"/>
        </w:rPr>
        <w:t>Merkez Te</w:t>
      </w:r>
      <w:r w:rsidR="00804CDA" w:rsidRPr="006263AE">
        <w:rPr>
          <w:rFonts w:ascii="Times New Roman" w:eastAsia="TimesNewRomanPSMT" w:hAnsi="Times New Roman" w:cs="Times New Roman"/>
          <w:b/>
          <w:color w:val="2F5496" w:themeColor="accent5" w:themeShade="BF"/>
          <w:sz w:val="24"/>
          <w:szCs w:val="24"/>
        </w:rPr>
        <w:t>ş</w:t>
      </w:r>
      <w:r w:rsidR="00804CDA" w:rsidRPr="006263AE">
        <w:rPr>
          <w:rFonts w:ascii="Times New Roman" w:hAnsi="Times New Roman" w:cs="Times New Roman"/>
          <w:b/>
          <w:color w:val="2F5496" w:themeColor="accent5" w:themeShade="BF"/>
          <w:sz w:val="24"/>
          <w:szCs w:val="24"/>
        </w:rPr>
        <w:t>kilat</w:t>
      </w:r>
      <w:r w:rsidR="00804CDA" w:rsidRPr="006263AE">
        <w:rPr>
          <w:rFonts w:ascii="Times New Roman" w:eastAsia="TimesNewRomanPSMT" w:hAnsi="Times New Roman" w:cs="Times New Roman"/>
          <w:b/>
          <w:color w:val="2F5496" w:themeColor="accent5" w:themeShade="BF"/>
          <w:sz w:val="24"/>
          <w:szCs w:val="24"/>
        </w:rPr>
        <w:t>ı Birimlerinin</w:t>
      </w:r>
      <w:r w:rsidR="00804CDA" w:rsidRPr="006263AE">
        <w:rPr>
          <w:rFonts w:ascii="Times New Roman" w:hAnsi="Times New Roman" w:cs="Times New Roman"/>
          <w:b/>
          <w:color w:val="2F5496" w:themeColor="accent5" w:themeShade="BF"/>
          <w:sz w:val="24"/>
          <w:szCs w:val="24"/>
        </w:rPr>
        <w:t xml:space="preserve"> Kalite Yönetim Sistemi’ni aç</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klar, gereklilikleri tan</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mlar ve sorumluluklar</w:t>
      </w:r>
      <w:r w:rsidR="00804CDA" w:rsidRPr="006263AE">
        <w:rPr>
          <w:rFonts w:ascii="Times New Roman" w:eastAsia="TimesNewRomanPSMT" w:hAnsi="Times New Roman" w:cs="Times New Roman"/>
          <w:b/>
          <w:color w:val="2F5496" w:themeColor="accent5" w:themeShade="BF"/>
          <w:sz w:val="24"/>
          <w:szCs w:val="24"/>
        </w:rPr>
        <w:t xml:space="preserve">ı </w:t>
      </w:r>
      <w:r w:rsidR="00804CDA" w:rsidRPr="006263AE">
        <w:rPr>
          <w:rFonts w:ascii="Times New Roman" w:hAnsi="Times New Roman" w:cs="Times New Roman"/>
          <w:b/>
          <w:color w:val="2F5496" w:themeColor="accent5" w:themeShade="BF"/>
          <w:sz w:val="24"/>
          <w:szCs w:val="24"/>
        </w:rPr>
        <w:t xml:space="preserve">tayin eder. </w:t>
      </w:r>
    </w:p>
    <w:p w:rsidR="00B95269" w:rsidRDefault="009F7A42" w:rsidP="0049762C">
      <w:pPr>
        <w:autoSpaceDE w:val="0"/>
        <w:autoSpaceDN w:val="0"/>
        <w:adjustRightInd w:val="0"/>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KYS dokümantasyonu</w:t>
      </w:r>
      <w:r w:rsidR="00804CDA" w:rsidRPr="006263AE">
        <w:rPr>
          <w:rFonts w:ascii="Times New Roman" w:hAnsi="Times New Roman" w:cs="Times New Roman"/>
          <w:b/>
          <w:color w:val="2F5496" w:themeColor="accent5" w:themeShade="BF"/>
          <w:sz w:val="24"/>
          <w:szCs w:val="24"/>
        </w:rPr>
        <w:t>; Kalite Politikas</w:t>
      </w:r>
      <w:r w:rsidR="00804CDA" w:rsidRPr="006263AE">
        <w:rPr>
          <w:rFonts w:ascii="Times New Roman" w:eastAsia="TimesNewRomanPSMT" w:hAnsi="Times New Roman" w:cs="Times New Roman"/>
          <w:b/>
          <w:color w:val="2F5496" w:themeColor="accent5" w:themeShade="BF"/>
          <w:sz w:val="24"/>
          <w:szCs w:val="24"/>
        </w:rPr>
        <w:t>ı</w:t>
      </w:r>
      <w:r w:rsidR="00804CDA" w:rsidRPr="006263AE">
        <w:rPr>
          <w:rFonts w:ascii="Times New Roman" w:hAnsi="Times New Roman" w:cs="Times New Roman"/>
          <w:b/>
          <w:color w:val="2F5496" w:themeColor="accent5" w:themeShade="BF"/>
          <w:sz w:val="24"/>
          <w:szCs w:val="24"/>
        </w:rPr>
        <w:t>,</w:t>
      </w:r>
    </w:p>
    <w:p w:rsidR="00334739" w:rsidRPr="002D7BD2" w:rsidRDefault="00804CDA" w:rsidP="002D7BD2">
      <w:pPr>
        <w:autoSpaceDE w:val="0"/>
        <w:autoSpaceDN w:val="0"/>
        <w:adjustRightInd w:val="0"/>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Kalite El Kitab</w:t>
      </w:r>
      <w:r w:rsidRPr="006263AE">
        <w:rPr>
          <w:rFonts w:ascii="Times New Roman" w:eastAsia="TimesNewRomanPSMT" w:hAnsi="Times New Roman" w:cs="Times New Roman"/>
          <w:b/>
          <w:color w:val="2F5496" w:themeColor="accent5" w:themeShade="BF"/>
          <w:sz w:val="24"/>
          <w:szCs w:val="24"/>
        </w:rPr>
        <w:t>ı</w:t>
      </w:r>
      <w:r w:rsidRPr="006263AE">
        <w:rPr>
          <w:rFonts w:ascii="Times New Roman" w:hAnsi="Times New Roman" w:cs="Times New Roman"/>
          <w:b/>
          <w:color w:val="2F5496" w:themeColor="accent5" w:themeShade="BF"/>
          <w:sz w:val="24"/>
          <w:szCs w:val="24"/>
        </w:rPr>
        <w:t xml:space="preserve">, </w:t>
      </w:r>
      <w:r w:rsidR="00707418" w:rsidRPr="006263AE">
        <w:rPr>
          <w:rFonts w:ascii="Times New Roman" w:hAnsi="Times New Roman" w:cs="Times New Roman"/>
          <w:b/>
          <w:color w:val="2F5496" w:themeColor="accent5" w:themeShade="BF"/>
          <w:sz w:val="24"/>
          <w:szCs w:val="24"/>
        </w:rPr>
        <w:t>Süreç</w:t>
      </w:r>
      <w:r w:rsidRPr="006263AE">
        <w:rPr>
          <w:rFonts w:ascii="Times New Roman" w:hAnsi="Times New Roman" w:cs="Times New Roman"/>
          <w:b/>
          <w:color w:val="2F5496" w:themeColor="accent5" w:themeShade="BF"/>
          <w:sz w:val="24"/>
          <w:szCs w:val="24"/>
        </w:rPr>
        <w:t xml:space="preserve">ler, Prosedürler, Talimatlar, İş Akış Şemaları, </w:t>
      </w:r>
      <w:r w:rsidR="009F7A42" w:rsidRPr="006263AE">
        <w:rPr>
          <w:rFonts w:ascii="Times New Roman" w:hAnsi="Times New Roman" w:cs="Times New Roman"/>
          <w:b/>
          <w:color w:val="2F5496" w:themeColor="accent5" w:themeShade="BF"/>
          <w:sz w:val="24"/>
          <w:szCs w:val="24"/>
        </w:rPr>
        <w:t>Listeler, Formlar v</w:t>
      </w:r>
      <w:r w:rsidRPr="006263AE">
        <w:rPr>
          <w:rFonts w:ascii="Times New Roman" w:hAnsi="Times New Roman" w:cs="Times New Roman"/>
          <w:b/>
          <w:color w:val="2F5496" w:themeColor="accent5" w:themeShade="BF"/>
          <w:sz w:val="24"/>
          <w:szCs w:val="24"/>
        </w:rPr>
        <w:t>b. iç kaynakl</w:t>
      </w:r>
      <w:r w:rsidRPr="006263AE">
        <w:rPr>
          <w:rFonts w:ascii="Times New Roman" w:eastAsia="TimesNewRomanPSMT" w:hAnsi="Times New Roman" w:cs="Times New Roman"/>
          <w:b/>
          <w:color w:val="2F5496" w:themeColor="accent5" w:themeShade="BF"/>
          <w:sz w:val="24"/>
          <w:szCs w:val="24"/>
        </w:rPr>
        <w:t xml:space="preserve">ı </w:t>
      </w:r>
      <w:r w:rsidRPr="006263AE">
        <w:rPr>
          <w:rFonts w:ascii="Times New Roman" w:hAnsi="Times New Roman" w:cs="Times New Roman"/>
          <w:b/>
          <w:color w:val="2F5496" w:themeColor="accent5" w:themeShade="BF"/>
          <w:sz w:val="24"/>
          <w:szCs w:val="24"/>
        </w:rPr>
        <w:t>dokümanlar ile d</w:t>
      </w:r>
      <w:r w:rsidRPr="006263AE">
        <w:rPr>
          <w:rFonts w:ascii="Times New Roman" w:eastAsia="TimesNewRomanPSMT" w:hAnsi="Times New Roman" w:cs="Times New Roman"/>
          <w:b/>
          <w:color w:val="2F5496" w:themeColor="accent5" w:themeShade="BF"/>
          <w:sz w:val="24"/>
          <w:szCs w:val="24"/>
        </w:rPr>
        <w:t xml:space="preserve">ış </w:t>
      </w:r>
      <w:r w:rsidRPr="006263AE">
        <w:rPr>
          <w:rFonts w:ascii="Times New Roman" w:hAnsi="Times New Roman" w:cs="Times New Roman"/>
          <w:b/>
          <w:color w:val="2F5496" w:themeColor="accent5" w:themeShade="BF"/>
          <w:sz w:val="24"/>
          <w:szCs w:val="24"/>
        </w:rPr>
        <w:t>kaynakl</w:t>
      </w:r>
      <w:r w:rsidRPr="006263AE">
        <w:rPr>
          <w:rFonts w:ascii="Times New Roman" w:eastAsia="TimesNewRomanPSMT" w:hAnsi="Times New Roman" w:cs="Times New Roman"/>
          <w:b/>
          <w:color w:val="2F5496" w:themeColor="accent5" w:themeShade="BF"/>
          <w:sz w:val="24"/>
          <w:szCs w:val="24"/>
        </w:rPr>
        <w:t xml:space="preserve">ı </w:t>
      </w:r>
      <w:r w:rsidRPr="006263AE">
        <w:rPr>
          <w:rFonts w:ascii="Times New Roman" w:hAnsi="Times New Roman" w:cs="Times New Roman"/>
          <w:b/>
          <w:color w:val="2F5496" w:themeColor="accent5" w:themeShade="BF"/>
          <w:sz w:val="24"/>
          <w:szCs w:val="24"/>
        </w:rPr>
        <w:t>dokümanlarda toplanm</w:t>
      </w:r>
      <w:r w:rsidRPr="006263AE">
        <w:rPr>
          <w:rFonts w:ascii="Times New Roman" w:eastAsia="TimesNewRomanPSMT" w:hAnsi="Times New Roman" w:cs="Times New Roman"/>
          <w:b/>
          <w:color w:val="2F5496" w:themeColor="accent5" w:themeShade="BF"/>
          <w:sz w:val="24"/>
          <w:szCs w:val="24"/>
        </w:rPr>
        <w:t>ıştı</w:t>
      </w:r>
      <w:r w:rsidRPr="006263AE">
        <w:rPr>
          <w:rFonts w:ascii="Times New Roman" w:hAnsi="Times New Roman" w:cs="Times New Roman"/>
          <w:b/>
          <w:color w:val="2F5496" w:themeColor="accent5" w:themeShade="BF"/>
          <w:sz w:val="24"/>
          <w:szCs w:val="24"/>
        </w:rPr>
        <w:t xml:space="preserve">r. </w:t>
      </w:r>
    </w:p>
    <w:p w:rsidR="00334739" w:rsidRDefault="00334739" w:rsidP="00E00270">
      <w:pPr>
        <w:tabs>
          <w:tab w:val="center" w:pos="4536"/>
          <w:tab w:val="right" w:pos="9072"/>
        </w:tabs>
        <w:spacing w:after="0" w:line="240" w:lineRule="auto"/>
        <w:jc w:val="center"/>
        <w:rPr>
          <w:rFonts w:ascii="Times New Roman" w:eastAsia="Times New Roman" w:hAnsi="Times New Roman" w:cs="Times New Roman"/>
          <w:b/>
          <w:color w:val="4472C4"/>
          <w:sz w:val="24"/>
          <w:szCs w:val="24"/>
          <w14:textFill>
            <w14:solidFill>
              <w14:srgbClr w14:val="4472C4">
                <w14:lumMod w14:val="75000"/>
              </w14:srgbClr>
            </w14:solidFill>
          </w14:textFill>
        </w:rPr>
      </w:pPr>
    </w:p>
    <w:p w:rsidR="00E00270" w:rsidRPr="00E00270" w:rsidRDefault="00E00270" w:rsidP="00E00270">
      <w:pPr>
        <w:tabs>
          <w:tab w:val="center" w:pos="4536"/>
          <w:tab w:val="right" w:pos="9072"/>
        </w:tabs>
        <w:spacing w:after="0" w:line="240" w:lineRule="auto"/>
        <w:jc w:val="center"/>
        <w:rPr>
          <w:rFonts w:ascii="Times New Roman" w:eastAsia="Times New Roman" w:hAnsi="Times New Roman" w:cs="Times New Roman"/>
          <w:b/>
          <w:color w:val="4472C4"/>
          <w:sz w:val="24"/>
          <w:szCs w:val="24"/>
          <w14:textFill>
            <w14:solidFill>
              <w14:srgbClr w14:val="4472C4">
                <w14:lumMod w14:val="75000"/>
              </w14:srgbClr>
            </w14:solidFill>
          </w14:textFill>
        </w:rPr>
      </w:pPr>
      <w:r w:rsidRPr="00E00270">
        <w:rPr>
          <w:rFonts w:ascii="Times New Roman" w:eastAsia="Times New Roman" w:hAnsi="Times New Roman" w:cs="Times New Roman"/>
          <w:b/>
          <w:color w:val="4472C4"/>
          <w:sz w:val="24"/>
          <w:szCs w:val="24"/>
          <w14:textFill>
            <w14:solidFill>
              <w14:srgbClr w14:val="4472C4">
                <w14:lumMod w14:val="75000"/>
              </w14:srgbClr>
            </w14:solidFill>
          </w14:textFill>
        </w:rPr>
        <w:t xml:space="preserve">İL MÜDÜRLÜĞÜMÜZÜN </w:t>
      </w:r>
      <w:r w:rsidR="000C2428" w:rsidRPr="00E00270">
        <w:rPr>
          <w:rFonts w:ascii="Times New Roman" w:eastAsia="Times New Roman" w:hAnsi="Times New Roman" w:cs="Times New Roman"/>
          <w:b/>
          <w:color w:val="4472C4"/>
          <w:sz w:val="24"/>
          <w:szCs w:val="24"/>
          <w14:textFill>
            <w14:solidFill>
              <w14:srgbClr w14:val="4472C4">
                <w14:lumMod w14:val="75000"/>
              </w14:srgbClr>
            </w14:solidFill>
          </w14:textFill>
        </w:rPr>
        <w:t xml:space="preserve">KULLANDIĞI </w:t>
      </w:r>
      <w:r w:rsidR="000C2428">
        <w:rPr>
          <w:rFonts w:ascii="Times New Roman" w:eastAsia="Times New Roman" w:hAnsi="Times New Roman" w:cs="Times New Roman"/>
          <w:b/>
          <w:color w:val="4472C4"/>
          <w:sz w:val="24"/>
          <w:szCs w:val="24"/>
          <w14:textFill>
            <w14:solidFill>
              <w14:srgbClr w14:val="4472C4">
                <w14:lumMod w14:val="75000"/>
              </w14:srgbClr>
            </w14:solidFill>
          </w14:textFill>
        </w:rPr>
        <w:t>BİLGİNİN</w:t>
      </w:r>
      <w:r w:rsidR="003C03AB">
        <w:rPr>
          <w:rFonts w:ascii="Times New Roman" w:eastAsia="Times New Roman" w:hAnsi="Times New Roman" w:cs="Times New Roman"/>
          <w:b/>
          <w:color w:val="4472C4"/>
          <w:sz w:val="24"/>
          <w:szCs w:val="24"/>
          <w14:textFill>
            <w14:solidFill>
              <w14:srgbClr w14:val="4472C4">
                <w14:lumMod w14:val="75000"/>
              </w14:srgbClr>
            </w14:solidFill>
          </w14:textFill>
        </w:rPr>
        <w:t xml:space="preserve"> OLUŞTURLDUĞU VE KAYIT ALTINA ALINDIĞI BAKANLIĞIMIZCA </w:t>
      </w:r>
      <w:r w:rsidR="000C2428">
        <w:rPr>
          <w:rFonts w:ascii="Times New Roman" w:eastAsia="Times New Roman" w:hAnsi="Times New Roman" w:cs="Times New Roman"/>
          <w:b/>
          <w:color w:val="4472C4"/>
          <w:sz w:val="24"/>
          <w:szCs w:val="24"/>
          <w14:textFill>
            <w14:solidFill>
              <w14:srgbClr w14:val="4472C4">
                <w14:lumMod w14:val="75000"/>
              </w14:srgbClr>
            </w14:solidFill>
          </w14:textFill>
        </w:rPr>
        <w:t xml:space="preserve">OLUŞTURULAN </w:t>
      </w:r>
      <w:r w:rsidRPr="00E00270">
        <w:rPr>
          <w:rFonts w:ascii="Times New Roman" w:eastAsia="Times New Roman" w:hAnsi="Times New Roman" w:cs="Times New Roman"/>
          <w:b/>
          <w:color w:val="4472C4"/>
          <w:sz w:val="24"/>
          <w:szCs w:val="24"/>
          <w14:textFill>
            <w14:solidFill>
              <w14:srgbClr w14:val="4472C4">
                <w14:lumMod w14:val="75000"/>
              </w14:srgbClr>
            </w14:solidFill>
          </w14:textFill>
        </w:rPr>
        <w:t>VERİ TABANLI SİSTEMLER</w:t>
      </w:r>
    </w:p>
    <w:p w:rsidR="00E00270" w:rsidRPr="00E00270" w:rsidRDefault="00E00270" w:rsidP="00E00270">
      <w:pPr>
        <w:tabs>
          <w:tab w:val="center" w:pos="4536"/>
          <w:tab w:val="right" w:pos="9072"/>
        </w:tabs>
        <w:spacing w:after="0" w:line="240" w:lineRule="auto"/>
        <w:jc w:val="center"/>
        <w:rPr>
          <w:rFonts w:ascii="Times New Roman" w:eastAsia="Times New Roman" w:hAnsi="Times New Roman" w:cs="Times New Roman"/>
          <w:b/>
          <w:color w:val="4472C4"/>
          <w:sz w:val="24"/>
          <w:szCs w:val="24"/>
          <w:u w:val="single"/>
          <w14:textFill>
            <w14:solidFill>
              <w14:srgbClr w14:val="4472C4">
                <w14:lumMod w14:val="75000"/>
              </w14:srgbClr>
            </w14:solidFill>
          </w14:textFill>
        </w:rPr>
      </w:pPr>
    </w:p>
    <w:p w:rsidR="00E00270" w:rsidRPr="00E00270" w:rsidRDefault="00E00270" w:rsidP="00E00270">
      <w:pPr>
        <w:tabs>
          <w:tab w:val="center" w:pos="4536"/>
          <w:tab w:val="right" w:pos="9072"/>
        </w:tabs>
        <w:spacing w:after="0" w:line="240" w:lineRule="auto"/>
        <w:jc w:val="both"/>
        <w:rPr>
          <w:rFonts w:ascii="Times New Roman" w:eastAsia="Times New Roman" w:hAnsi="Times New Roman" w:cs="Times New Roman"/>
          <w:b/>
          <w:color w:val="4472C4"/>
          <w:sz w:val="24"/>
          <w:szCs w:val="24"/>
          <w14:textFill>
            <w14:solidFill>
              <w14:srgbClr w14:val="4472C4">
                <w14:lumMod w14:val="75000"/>
              </w14:srgbClr>
            </w14:solidFill>
          </w14:textFill>
        </w:rPr>
      </w:pPr>
      <w:r w:rsidRPr="00E00270">
        <w:rPr>
          <w:rFonts w:ascii="Times New Roman" w:eastAsia="Times New Roman" w:hAnsi="Times New Roman" w:cs="Times New Roman"/>
          <w:b/>
          <w:color w:val="4472C4"/>
          <w:sz w:val="24"/>
          <w:szCs w:val="24"/>
          <w14:textFill>
            <w14:solidFill>
              <w14:srgbClr w14:val="4472C4">
                <w14:lumMod w14:val="75000"/>
              </w14:srgbClr>
            </w14:solidFill>
          </w14:textFill>
        </w:rPr>
        <w:t xml:space="preserve">             İDARİ VE MALİ İŞLER </w:t>
      </w:r>
      <w:r w:rsidRPr="00E00270">
        <w:rPr>
          <w:rFonts w:ascii="Times New Roman" w:eastAsia="Times New Roman" w:hAnsi="Times New Roman" w:cs="Times New Roman"/>
          <w:b/>
          <w:color w:val="4472C4"/>
          <w:sz w:val="24"/>
          <w:szCs w:val="24"/>
          <w14:textFill>
            <w14:solidFill>
              <w14:srgbClr w14:val="4472C4">
                <w14:lumMod w14:val="75000"/>
              </w14:srgbClr>
            </w14:solidFill>
          </w14:textFill>
        </w:rPr>
        <w:tab/>
        <w:t xml:space="preserve">ŞUBE MÜDÜRLÜĞÜ </w:t>
      </w:r>
    </w:p>
    <w:p w:rsidR="00E00270" w:rsidRPr="00E00270" w:rsidRDefault="00E00270" w:rsidP="00E00270">
      <w:pPr>
        <w:tabs>
          <w:tab w:val="center" w:pos="4536"/>
          <w:tab w:val="right" w:pos="9072"/>
        </w:tabs>
        <w:spacing w:after="0" w:line="240" w:lineRule="auto"/>
        <w:rPr>
          <w:rFonts w:ascii="Times New Roman" w:eastAsia="Times New Roman" w:hAnsi="Times New Roman" w:cs="Times New Roman"/>
          <w:b/>
          <w:color w:val="4472C4"/>
          <w:sz w:val="24"/>
          <w:szCs w:val="24"/>
          <w14:textFill>
            <w14:solidFill>
              <w14:srgbClr w14:val="4472C4">
                <w14:lumMod w14:val="75000"/>
              </w14:srgbClr>
            </w14:solidFill>
          </w14:textFill>
        </w:rPr>
      </w:pP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EBYS: Elektronik Belge Yönetim Sistemi</w:t>
      </w:r>
      <w:r w:rsidRPr="00E00270">
        <w:rPr>
          <w:rFonts w:ascii="Times New Roman" w:eastAsia="Calibri" w:hAnsi="Times New Roman" w:cs="Times New Roman"/>
          <w:b/>
          <w:color w:val="4472C4"/>
          <w:sz w:val="24"/>
          <w:szCs w:val="24"/>
          <w14:textFill>
            <w14:solidFill>
              <w14:srgbClr w14:val="4472C4">
                <w14:lumMod w14:val="75000"/>
              </w14:srgbClr>
            </w14:solidFill>
          </w14:textFill>
        </w:rPr>
        <w:tab/>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BİMER: Başbakanlık İletişim Merkezi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CİMER: Cumhurbaşkanlığı İletişim Merkezi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PBS: Personel Bilgi Sistemi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HİTAP: Hizmet Takip Programı</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SGB NET: Strateji Başkanlığı Sistemi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SMS: Mesaj Sistemi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KESENEK: SGK Kesenek Bilgi Sistemi</w:t>
      </w:r>
    </w:p>
    <w:p w:rsidR="00E00270" w:rsidRPr="00E00270" w:rsidRDefault="007F3221"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Pr>
          <w:rFonts w:ascii="Times New Roman" w:eastAsia="Calibri" w:hAnsi="Times New Roman" w:cs="Times New Roman"/>
          <w:b/>
          <w:color w:val="4472C4"/>
          <w:sz w:val="24"/>
          <w:szCs w:val="24"/>
          <w14:textFill>
            <w14:solidFill>
              <w14:srgbClr w14:val="4472C4">
                <w14:lumMod w14:val="75000"/>
              </w14:srgbClr>
            </w14:solidFill>
          </w14:textFill>
        </w:rPr>
        <w:t>Araç Takip Sistemi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MYS: Maliye Yönetim Sistemi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BİMİŞLEM:  Bilgi İşlem Etki Alanı Yönetim Paneli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EKAP: Elektronik Kamu Alımları Platformu</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DMİS: Döner Sermaye Mali Yönetim Sistemi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İNTVD: İnternet Vergi Dairesi</w:t>
      </w:r>
    </w:p>
    <w:p w:rsidR="00E00270" w:rsidRPr="00E00270" w:rsidRDefault="00E00270" w:rsidP="0067340E">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MDSS: Merkez Döner Sermaye Sistemi</w:t>
      </w:r>
    </w:p>
    <w:p w:rsidR="00E00270" w:rsidRDefault="00193A61" w:rsidP="007F3221">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Pr>
          <w:rFonts w:ascii="Times New Roman" w:eastAsia="Calibri" w:hAnsi="Times New Roman" w:cs="Times New Roman"/>
          <w:b/>
          <w:color w:val="4472C4"/>
          <w:sz w:val="24"/>
          <w:szCs w:val="24"/>
          <w14:textFill>
            <w14:solidFill>
              <w14:srgbClr w14:val="4472C4">
                <w14:lumMod w14:val="75000"/>
              </w14:srgbClr>
            </w14:solidFill>
          </w14:textFill>
        </w:rPr>
        <w:t>KBS: Kamu</w:t>
      </w:r>
      <w:r w:rsidR="007F3221" w:rsidRPr="007F3221">
        <w:rPr>
          <w:rFonts w:ascii="Times New Roman" w:eastAsia="Calibri" w:hAnsi="Times New Roman" w:cs="Times New Roman"/>
          <w:b/>
          <w:color w:val="4472C4"/>
          <w:sz w:val="24"/>
          <w:szCs w:val="24"/>
          <w14:textFill>
            <w14:solidFill>
              <w14:srgbClr w14:val="4472C4">
                <w14:lumMod w14:val="75000"/>
              </w14:srgbClr>
            </w14:solidFill>
          </w14:textFill>
        </w:rPr>
        <w:t xml:space="preserve"> Harcama ve Muhasebe Bilişim Sistemi</w:t>
      </w:r>
    </w:p>
    <w:p w:rsidR="007F3221" w:rsidRDefault="007F3221" w:rsidP="007F3221">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Pr>
          <w:rFonts w:ascii="Times New Roman" w:eastAsia="Calibri" w:hAnsi="Times New Roman" w:cs="Times New Roman"/>
          <w:b/>
          <w:color w:val="4472C4"/>
          <w:sz w:val="24"/>
          <w:szCs w:val="24"/>
          <w14:textFill>
            <w14:solidFill>
              <w14:srgbClr w14:val="4472C4">
                <w14:lumMod w14:val="75000"/>
              </w14:srgbClr>
            </w14:solidFill>
          </w14:textFill>
        </w:rPr>
        <w:t>KYS Kimlik Yönetim Sistemi</w:t>
      </w:r>
    </w:p>
    <w:p w:rsidR="007F3221" w:rsidRPr="00E00270" w:rsidRDefault="00193A61" w:rsidP="007F3221">
      <w:pPr>
        <w:numPr>
          <w:ilvl w:val="0"/>
          <w:numId w:val="10"/>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Pr>
          <w:rFonts w:ascii="Times New Roman" w:eastAsia="Calibri" w:hAnsi="Times New Roman" w:cs="Times New Roman"/>
          <w:b/>
          <w:color w:val="4472C4"/>
          <w:sz w:val="24"/>
          <w:szCs w:val="24"/>
          <w14:textFill>
            <w14:solidFill>
              <w14:srgbClr w14:val="4472C4">
                <w14:lumMod w14:val="75000"/>
              </w14:srgbClr>
            </w14:solidFill>
          </w14:textFill>
        </w:rPr>
        <w:t>BİK: Basın</w:t>
      </w:r>
      <w:r w:rsidR="007F3221">
        <w:rPr>
          <w:rFonts w:ascii="Times New Roman" w:eastAsia="Calibri" w:hAnsi="Times New Roman" w:cs="Times New Roman"/>
          <w:b/>
          <w:color w:val="4472C4"/>
          <w:sz w:val="24"/>
          <w:szCs w:val="24"/>
          <w14:textFill>
            <w14:solidFill>
              <w14:srgbClr w14:val="4472C4">
                <w14:lumMod w14:val="75000"/>
              </w14:srgbClr>
            </w14:solidFill>
          </w14:textFill>
        </w:rPr>
        <w:t xml:space="preserve"> İlan Kurumu</w:t>
      </w: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 xml:space="preserve">             BİTKİSEL ÜRETİM V</w:t>
      </w:r>
      <w:r w:rsidR="00324AC5">
        <w:rPr>
          <w:rFonts w:ascii="Times New Roman" w:eastAsia="Calibri" w:hAnsi="Times New Roman" w:cs="Times New Roman"/>
          <w:b/>
          <w:color w:val="4472C4"/>
          <w:sz w:val="24"/>
          <w:szCs w:val="24"/>
          <w14:textFill>
            <w14:solidFill>
              <w14:srgbClr w14:val="4472C4">
                <w14:lumMod w14:val="75000"/>
              </w14:srgbClr>
            </w14:solidFill>
          </w14:textFill>
        </w:rPr>
        <w:t xml:space="preserve">E BİTKİ SAĞLIĞI ŞUBE MÜDÜRLÜĞÜ </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TBS: Tarım Bilgi Sistemi: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ÇKS: Çiftçi Kayıt Sistemi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TVS: Tohum Veri Sistemi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BKTS: Bitki Koruma Stok Takip</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lastRenderedPageBreak/>
        <w:t>OTBİS: Organik Tarım Bilgi Sistemi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BKKTS: Bitki Karantinası Kayıt Takip Sistemi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BSKS: Bitki Sağlığı Kontrol Sistemi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Bitki Pasaportu Sistemi: Bitki Koruma Birimi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OKS: Örtü altı Kayıt Sistemi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GKTS: Gübre Kayıt ve Takip Sistemi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TTSM: Tohum Tescil ve Sertifikasyon Sistemi</w:t>
      </w:r>
    </w:p>
    <w:p w:rsidR="00E00270" w:rsidRPr="00E00270" w:rsidRDefault="00E00270" w:rsidP="0067340E">
      <w:pPr>
        <w:numPr>
          <w:ilvl w:val="0"/>
          <w:numId w:val="11"/>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ZİLAÇ: Reçete Yetki Belgesi-Bitki Koruma Ürünleri Uygulama Belgesi</w:t>
      </w: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 xml:space="preserve">             HAYVAN SAĞLIĞI VE </w:t>
      </w:r>
      <w:r w:rsidR="00324AC5">
        <w:rPr>
          <w:rFonts w:ascii="Times New Roman" w:eastAsia="Calibri" w:hAnsi="Times New Roman" w:cs="Times New Roman"/>
          <w:b/>
          <w:color w:val="4472C4"/>
          <w:sz w:val="24"/>
          <w:szCs w:val="24"/>
          <w14:textFill>
            <w14:solidFill>
              <w14:srgbClr w14:val="4472C4">
                <w14:lumMod w14:val="75000"/>
              </w14:srgbClr>
            </w14:solidFill>
          </w14:textFill>
        </w:rPr>
        <w:t xml:space="preserve">YETİŞTİRİCİLİĞİ ŞUBE MÜDÜRLÜĞÜ </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HBS: Hayvancılık Bilgi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HKS: Hayvan Kayıt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VETBİS: Veteriner Bilgi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KBS: Kanatlı Bilgi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E-Reçete ve İTS: İlaç Takip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USKS: Ulusal Süt Kayıt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E-ISLAH: Soy Kütüğü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AKS: Arı Kayıt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GGBS: Gıda Güvenliği Bilgi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HİBS: Hayvancılık İstatistikleri Bilgi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KKBS: Koyun Keçi Bilgi Sistemi</w:t>
      </w:r>
    </w:p>
    <w:p w:rsidR="00E00270" w:rsidRPr="00E00270" w:rsidRDefault="00E00270" w:rsidP="0067340E">
      <w:pPr>
        <w:numPr>
          <w:ilvl w:val="0"/>
          <w:numId w:val="12"/>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KES: Kırmızı Et Kayıt Sistemi</w:t>
      </w: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ab/>
      </w: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ab/>
        <w:t xml:space="preserve">BALIKÇILIK VE SU ÜRÜNLERİ ŞUBE MÜDÜRLÜĞÜ </w:t>
      </w:r>
    </w:p>
    <w:p w:rsidR="00E00270" w:rsidRPr="00E00270" w:rsidRDefault="00E00270" w:rsidP="00E00270">
      <w:pPr>
        <w:spacing w:after="0" w:line="240" w:lineRule="auto"/>
        <w:rPr>
          <w:rFonts w:ascii="Times New Roman" w:eastAsia="Calibri" w:hAnsi="Times New Roman" w:cs="Times New Roman"/>
          <w:b/>
          <w:color w:val="4472C4"/>
          <w:sz w:val="24"/>
          <w:szCs w:val="24"/>
          <w:u w:val="single"/>
          <w14:textFill>
            <w14:solidFill>
              <w14:srgbClr w14:val="4472C4">
                <w14:lumMod w14:val="75000"/>
              </w14:srgbClr>
            </w14:solidFill>
          </w14:textFill>
        </w:rPr>
      </w:pPr>
    </w:p>
    <w:p w:rsidR="00E00270" w:rsidRPr="00E00270" w:rsidRDefault="00E00270" w:rsidP="0067340E">
      <w:pPr>
        <w:numPr>
          <w:ilvl w:val="0"/>
          <w:numId w:val="13"/>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SUBİS: Su Ürünleri Kayıt Bilgi Sistemi</w:t>
      </w: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 xml:space="preserve">              ARAZİ TOPLULAŞTIRMAVE TARIMSAL ALTYAPI ŞUBE MÜDÜRLÜĞÜ</w:t>
      </w: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p>
    <w:p w:rsidR="00E00270" w:rsidRPr="00C8626D" w:rsidRDefault="00E00270" w:rsidP="00C8626D">
      <w:pPr>
        <w:pStyle w:val="ListeParagraf"/>
        <w:numPr>
          <w:ilvl w:val="0"/>
          <w:numId w:val="49"/>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C8626D">
        <w:rPr>
          <w:rFonts w:ascii="Times New Roman" w:eastAsia="Calibri" w:hAnsi="Times New Roman" w:cs="Times New Roman"/>
          <w:b/>
          <w:color w:val="4472C4"/>
          <w:sz w:val="24"/>
          <w:szCs w:val="24"/>
          <w14:textFill>
            <w14:solidFill>
              <w14:srgbClr w14:val="4472C4">
                <w14:lumMod w14:val="75000"/>
              </w14:srgbClr>
            </w14:solidFill>
          </w14:textFill>
        </w:rPr>
        <w:t>TADPORTAL: Tarım Arazileri Değerlendirme Bilgi Sistemi</w:t>
      </w:r>
    </w:p>
    <w:p w:rsidR="00E00270" w:rsidRPr="00C8626D" w:rsidRDefault="00E00270" w:rsidP="00C8626D">
      <w:pPr>
        <w:pStyle w:val="ListeParagraf"/>
        <w:numPr>
          <w:ilvl w:val="0"/>
          <w:numId w:val="49"/>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C8626D">
        <w:rPr>
          <w:rFonts w:ascii="Times New Roman" w:eastAsia="Calibri" w:hAnsi="Times New Roman" w:cs="Times New Roman"/>
          <w:b/>
          <w:color w:val="4472C4"/>
          <w:sz w:val="24"/>
          <w:szCs w:val="24"/>
          <w14:textFill>
            <w14:solidFill>
              <w14:srgbClr w14:val="4472C4">
                <w14:lumMod w14:val="75000"/>
              </w14:srgbClr>
            </w14:solidFill>
          </w14:textFill>
        </w:rPr>
        <w:t>NİBİS: Nitrat Bilgi Sistemi</w:t>
      </w: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ab/>
        <w:t xml:space="preserve">ÇAYIR MERA YEMBİTKİLERİ ŞUBE MÜDÜRLÜĞÜ </w:t>
      </w: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MERBİS: Mera Bilgi Sistemi</w:t>
      </w: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ab/>
        <w:t xml:space="preserve">KOORDİNASYON VE TARIMSAL VERİLER ŞUBE MÜDÜRLÜĞÜ </w:t>
      </w:r>
    </w:p>
    <w:p w:rsidR="00E00270" w:rsidRPr="00E00270" w:rsidRDefault="00E00270" w:rsidP="00E00270">
      <w:pPr>
        <w:spacing w:after="0" w:line="240" w:lineRule="auto"/>
        <w:rPr>
          <w:rFonts w:ascii="Times New Roman" w:eastAsia="Calibri" w:hAnsi="Times New Roman" w:cs="Times New Roman"/>
          <w:b/>
          <w:color w:val="4472C4"/>
          <w:sz w:val="24"/>
          <w:szCs w:val="24"/>
          <w:u w:val="single"/>
          <w14:textFill>
            <w14:solidFill>
              <w14:srgbClr w14:val="4472C4">
                <w14:lumMod w14:val="75000"/>
              </w14:srgbClr>
            </w14:solidFill>
          </w14:textFill>
        </w:rPr>
      </w:pPr>
    </w:p>
    <w:p w:rsidR="00E00270" w:rsidRPr="00E00270" w:rsidRDefault="00E00270" w:rsidP="0067340E">
      <w:pPr>
        <w:numPr>
          <w:ilvl w:val="0"/>
          <w:numId w:val="14"/>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TÜFİS: Tarımsal Ürünler Fiyat İzleme Sistemi</w:t>
      </w:r>
    </w:p>
    <w:p w:rsidR="00E00270" w:rsidRPr="00E00270" w:rsidRDefault="00E00270" w:rsidP="0067340E">
      <w:pPr>
        <w:numPr>
          <w:ilvl w:val="0"/>
          <w:numId w:val="14"/>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TAMSİS: Tarımsal Ürünler Maliyet Sistemi</w:t>
      </w:r>
    </w:p>
    <w:p w:rsidR="00E00270" w:rsidRPr="00E00270" w:rsidRDefault="00E00270" w:rsidP="0067340E">
      <w:pPr>
        <w:numPr>
          <w:ilvl w:val="0"/>
          <w:numId w:val="14"/>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TYDBS: Tarımsal Yayım ve Danışmanlık Destekleme Bilgi Sistemi</w:t>
      </w:r>
    </w:p>
    <w:p w:rsidR="00E00270" w:rsidRPr="00E00270" w:rsidRDefault="00E00270" w:rsidP="0067340E">
      <w:pPr>
        <w:numPr>
          <w:ilvl w:val="0"/>
          <w:numId w:val="14"/>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TYDBS: Tarımsal Yayım ve Danışmanlık Bilgi Sistemi</w:t>
      </w:r>
    </w:p>
    <w:p w:rsidR="00E00270" w:rsidRPr="00E00270" w:rsidRDefault="00E00270" w:rsidP="0067340E">
      <w:pPr>
        <w:numPr>
          <w:ilvl w:val="0"/>
          <w:numId w:val="14"/>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İKİS: İl Koordinasyon ve İzleme Sistemi</w:t>
      </w:r>
    </w:p>
    <w:p w:rsidR="00E00270" w:rsidRPr="00E00270" w:rsidRDefault="00E00270" w:rsidP="0067340E">
      <w:pPr>
        <w:numPr>
          <w:ilvl w:val="0"/>
          <w:numId w:val="14"/>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lastRenderedPageBreak/>
        <w:t>İVA: İstatistik Veri Ağı</w:t>
      </w:r>
    </w:p>
    <w:p w:rsidR="00E00270" w:rsidRPr="00E00270" w:rsidRDefault="00E00270" w:rsidP="0067340E">
      <w:pPr>
        <w:numPr>
          <w:ilvl w:val="0"/>
          <w:numId w:val="14"/>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ÇMVA: Çiftlik Muhasebe Veri Ağı</w:t>
      </w:r>
    </w:p>
    <w:p w:rsidR="00E00270" w:rsidRDefault="00E00270" w:rsidP="0067340E">
      <w:pPr>
        <w:numPr>
          <w:ilvl w:val="0"/>
          <w:numId w:val="14"/>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TİD: Tarımsal İşletme Danışmanlığı Sistemi</w:t>
      </w:r>
    </w:p>
    <w:p w:rsidR="00B33F07" w:rsidRPr="00324AC5" w:rsidRDefault="007F3221" w:rsidP="00324AC5">
      <w:pPr>
        <w:pStyle w:val="ListeParagraf"/>
        <w:numPr>
          <w:ilvl w:val="0"/>
          <w:numId w:val="14"/>
        </w:numPr>
        <w:rPr>
          <w:rFonts w:ascii="Times New Roman" w:eastAsia="Calibri" w:hAnsi="Times New Roman" w:cs="Times New Roman"/>
          <w:b/>
          <w:color w:val="4472C4"/>
          <w:sz w:val="24"/>
          <w:szCs w:val="24"/>
          <w14:textFill>
            <w14:solidFill>
              <w14:srgbClr w14:val="4472C4">
                <w14:lumMod w14:val="75000"/>
              </w14:srgbClr>
            </w14:solidFill>
          </w14:textFill>
        </w:rPr>
      </w:pPr>
      <w:r w:rsidRPr="007F3221">
        <w:rPr>
          <w:rFonts w:ascii="Times New Roman" w:eastAsia="Calibri" w:hAnsi="Times New Roman" w:cs="Times New Roman"/>
          <w:b/>
          <w:color w:val="4472C4"/>
          <w:sz w:val="24"/>
          <w:szCs w:val="24"/>
          <w14:textFill>
            <w14:solidFill>
              <w14:srgbClr w14:val="4472C4">
                <w14:lumMod w14:val="75000"/>
              </w14:srgbClr>
            </w14:solidFill>
          </w14:textFill>
        </w:rPr>
        <w:t>HİEBİS: Hizmet içi Eğitim Bilgi Sistemi(Tüm Şubeler)</w:t>
      </w:r>
    </w:p>
    <w:p w:rsidR="00E00270" w:rsidRPr="00324AC5" w:rsidRDefault="00324AC5"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Pr>
          <w:rFonts w:ascii="Times New Roman" w:eastAsia="Calibri" w:hAnsi="Times New Roman" w:cs="Times New Roman"/>
          <w:b/>
          <w:color w:val="4472C4"/>
          <w:sz w:val="24"/>
          <w:szCs w:val="24"/>
          <w14:textFill>
            <w14:solidFill>
              <w14:srgbClr w14:val="4472C4">
                <w14:lumMod w14:val="75000"/>
              </w14:srgbClr>
            </w14:solidFill>
          </w14:textFill>
        </w:rPr>
        <w:t xml:space="preserve">GIDA VE YEM ŞUBE MÜDÜRLÜĞÜ </w:t>
      </w:r>
    </w:p>
    <w:p w:rsidR="00E00270" w:rsidRPr="00E00270" w:rsidRDefault="00E00270" w:rsidP="0067340E">
      <w:pPr>
        <w:numPr>
          <w:ilvl w:val="0"/>
          <w:numId w:val="15"/>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GGBS: Gıda Güvenliği Bilgi Sistemi</w:t>
      </w:r>
    </w:p>
    <w:p w:rsidR="00E00270" w:rsidRPr="00E00270" w:rsidRDefault="00E00270" w:rsidP="0067340E">
      <w:pPr>
        <w:numPr>
          <w:ilvl w:val="0"/>
          <w:numId w:val="15"/>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ALO GIDA 174: Alo Gıda Hattı</w:t>
      </w:r>
    </w:p>
    <w:p w:rsidR="00E00270" w:rsidRPr="00E00270" w:rsidRDefault="00E00270" w:rsidP="0067340E">
      <w:pPr>
        <w:numPr>
          <w:ilvl w:val="0"/>
          <w:numId w:val="15"/>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TPS: Tek Pencere Sistemi</w:t>
      </w:r>
    </w:p>
    <w:p w:rsidR="00E00270" w:rsidRPr="00E00270" w:rsidRDefault="00E00270" w:rsidP="0067340E">
      <w:pPr>
        <w:numPr>
          <w:ilvl w:val="0"/>
          <w:numId w:val="15"/>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YKTS: Yem Kontrol ve Takip Sistemi</w:t>
      </w:r>
    </w:p>
    <w:p w:rsidR="00E00270" w:rsidRPr="00E00270" w:rsidRDefault="00E00270" w:rsidP="0067340E">
      <w:pPr>
        <w:numPr>
          <w:ilvl w:val="0"/>
          <w:numId w:val="15"/>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TAPDK: Tütün Alkol Piyasası Düzenleme Kurumu</w:t>
      </w:r>
    </w:p>
    <w:p w:rsidR="00E00270" w:rsidRPr="00E00270" w:rsidRDefault="00E00270" w:rsidP="00E00270">
      <w:pPr>
        <w:spacing w:after="0" w:line="240" w:lineRule="auto"/>
        <w:rPr>
          <w:rFonts w:ascii="Times New Roman" w:eastAsia="Calibri" w:hAnsi="Times New Roman" w:cs="Times New Roman"/>
          <w:b/>
          <w:color w:val="4472C4"/>
          <w:sz w:val="24"/>
          <w:szCs w:val="24"/>
          <w:u w:val="single"/>
          <w14:textFill>
            <w14:solidFill>
              <w14:srgbClr w14:val="4472C4">
                <w14:lumMod w14:val="75000"/>
              </w14:srgbClr>
            </w14:solidFill>
          </w14:textFill>
        </w:rPr>
      </w:pPr>
    </w:p>
    <w:p w:rsidR="00E00270" w:rsidRPr="00E00270" w:rsidRDefault="00E00270" w:rsidP="00E00270">
      <w:p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ab/>
        <w:t xml:space="preserve">KIRSAL KALKINMA VE ÖRGÜTLENME ŞUBE MÜDÜRLÜĞÜ </w:t>
      </w:r>
    </w:p>
    <w:p w:rsidR="00E00270" w:rsidRPr="00E00270" w:rsidRDefault="00E00270" w:rsidP="00E00270">
      <w:pPr>
        <w:spacing w:after="0" w:line="240" w:lineRule="auto"/>
        <w:rPr>
          <w:rFonts w:ascii="Times New Roman" w:eastAsia="Calibri" w:hAnsi="Times New Roman" w:cs="Times New Roman"/>
          <w:b/>
          <w:color w:val="4472C4"/>
          <w:sz w:val="24"/>
          <w:szCs w:val="24"/>
          <w:u w:val="single"/>
          <w14:textFill>
            <w14:solidFill>
              <w14:srgbClr w14:val="4472C4">
                <w14:lumMod w14:val="75000"/>
              </w14:srgbClr>
            </w14:solidFill>
          </w14:textFill>
        </w:rPr>
      </w:pPr>
    </w:p>
    <w:p w:rsidR="00E00270" w:rsidRPr="00E00270" w:rsidRDefault="00E00270" w:rsidP="0067340E">
      <w:pPr>
        <w:numPr>
          <w:ilvl w:val="0"/>
          <w:numId w:val="16"/>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KKYDP: Kırsal Kalkınma Yatırımları Destekleme Programı Takip Sistemi</w:t>
      </w:r>
    </w:p>
    <w:p w:rsidR="00E74FDB" w:rsidRDefault="00E00270" w:rsidP="005E473A">
      <w:pPr>
        <w:numPr>
          <w:ilvl w:val="0"/>
          <w:numId w:val="16"/>
        </w:numPr>
        <w:spacing w:after="0" w:line="240" w:lineRule="auto"/>
        <w:rPr>
          <w:rFonts w:ascii="Times New Roman" w:eastAsia="Calibri" w:hAnsi="Times New Roman" w:cs="Times New Roman"/>
          <w:b/>
          <w:color w:val="4472C4"/>
          <w:sz w:val="24"/>
          <w:szCs w:val="24"/>
          <w14:textFill>
            <w14:solidFill>
              <w14:srgbClr w14:val="4472C4">
                <w14:lumMod w14:val="75000"/>
              </w14:srgbClr>
            </w14:solidFill>
          </w14:textFill>
        </w:rPr>
      </w:pPr>
      <w:r w:rsidRPr="00E00270">
        <w:rPr>
          <w:rFonts w:ascii="Times New Roman" w:eastAsia="Calibri" w:hAnsi="Times New Roman" w:cs="Times New Roman"/>
          <w:b/>
          <w:color w:val="4472C4"/>
          <w:sz w:val="24"/>
          <w:szCs w:val="24"/>
          <w14:textFill>
            <w14:solidFill>
              <w14:srgbClr w14:val="4472C4">
                <w14:lumMod w14:val="75000"/>
              </w14:srgbClr>
            </w14:solidFill>
          </w14:textFill>
        </w:rPr>
        <w:t>Genç Çiftçi Giriş Portalı</w:t>
      </w:r>
    </w:p>
    <w:p w:rsidR="00B33F07" w:rsidRDefault="00B33F07" w:rsidP="00B33F07">
      <w:pPr>
        <w:spacing w:after="0" w:line="240" w:lineRule="auto"/>
        <w:ind w:left="360"/>
        <w:rPr>
          <w:rFonts w:ascii="Times New Roman" w:eastAsia="Calibri" w:hAnsi="Times New Roman" w:cs="Times New Roman"/>
          <w:b/>
          <w:color w:val="4472C4"/>
          <w:sz w:val="24"/>
          <w:szCs w:val="24"/>
          <w14:textFill>
            <w14:solidFill>
              <w14:srgbClr w14:val="4472C4">
                <w14:lumMod w14:val="75000"/>
              </w14:srgbClr>
            </w14:solidFill>
          </w14:textFill>
        </w:rPr>
      </w:pPr>
    </w:p>
    <w:p w:rsidR="00B33F07" w:rsidRDefault="00B33F07" w:rsidP="00B33F07">
      <w:pPr>
        <w:spacing w:after="0" w:line="240" w:lineRule="auto"/>
        <w:ind w:left="360"/>
        <w:rPr>
          <w:rFonts w:ascii="Times New Roman" w:eastAsia="Calibri" w:hAnsi="Times New Roman" w:cs="Times New Roman"/>
          <w:b/>
          <w:color w:val="4472C4"/>
          <w:sz w:val="24"/>
          <w:szCs w:val="24"/>
          <w14:textFill>
            <w14:solidFill>
              <w14:srgbClr w14:val="4472C4">
                <w14:lumMod w14:val="75000"/>
              </w14:srgbClr>
            </w14:solidFill>
          </w14:textFill>
        </w:rPr>
      </w:pPr>
      <w:r>
        <w:rPr>
          <w:rFonts w:ascii="Times New Roman" w:eastAsia="Calibri" w:hAnsi="Times New Roman" w:cs="Times New Roman"/>
          <w:b/>
          <w:color w:val="4472C4"/>
          <w:sz w:val="24"/>
          <w:szCs w:val="24"/>
          <w14:textFill>
            <w14:solidFill>
              <w14:srgbClr w14:val="4472C4">
                <w14:lumMod w14:val="75000"/>
              </w14:srgbClr>
            </w14:solidFill>
          </w14:textFill>
        </w:rPr>
        <w:t>Referans Dokümanlar :</w:t>
      </w:r>
    </w:p>
    <w:p w:rsidR="00B33F07" w:rsidRDefault="00B33F07" w:rsidP="00B33F07">
      <w:pPr>
        <w:spacing w:after="0" w:line="240" w:lineRule="auto"/>
        <w:ind w:left="360"/>
        <w:rPr>
          <w:rFonts w:ascii="Times New Roman" w:eastAsia="Calibri" w:hAnsi="Times New Roman" w:cs="Times New Roman"/>
          <w:b/>
          <w:color w:val="4472C4"/>
          <w:sz w:val="24"/>
          <w:szCs w:val="24"/>
          <w14:textFill>
            <w14:solidFill>
              <w14:srgbClr w14:val="4472C4">
                <w14:lumMod w14:val="75000"/>
              </w14:srgbClr>
            </w14:solidFill>
          </w14:textFill>
        </w:rPr>
      </w:pP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TS EN ISO 9001: 2015 Kalite Yönetim Sistemi 7.5.2 Oluşturma ve Güncelleme ve 7.5.3 Dokümante Edilmiş Bilginin Kontrolü standartları.</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Kalite El Kitabı (KEK)</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Kalite Kayıtlarını Saklama Süreleri Listesi Formu (GTHB.İKS./KYS.FRM.08)</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Güncel Doküman Listesi (GTHB.İKS./KYS.FRM.07)</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Doküman Revizyon Talep Formu (GTHB.İKS./KYS.FRM.09)</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Arşivden Belge İsteme Formu (GTHB.06.İLM.İKS/KYS. FRM.00/07 )</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Arşiv Kayıt Listesi (GTHB.06.</w:t>
      </w:r>
      <w:r w:rsidR="004D1F4E" w:rsidRPr="0094788D">
        <w:rPr>
          <w:rFonts w:ascii="Times New Roman" w:eastAsia="Calibri" w:hAnsi="Times New Roman" w:cs="Times New Roman"/>
          <w:b/>
          <w:color w:val="4472C4"/>
          <w:sz w:val="24"/>
          <w:szCs w:val="24"/>
          <w14:textFill>
            <w14:solidFill>
              <w14:srgbClr w14:val="4472C4">
                <w14:lumMod w14:val="75000"/>
              </w14:srgbClr>
            </w14:solidFill>
          </w14:textFill>
        </w:rPr>
        <w:t>İLM. İKS</w:t>
      </w:r>
      <w:r w:rsidRPr="0094788D">
        <w:rPr>
          <w:rFonts w:ascii="Times New Roman" w:eastAsia="Calibri" w:hAnsi="Times New Roman" w:cs="Times New Roman"/>
          <w:b/>
          <w:color w:val="4472C4"/>
          <w:sz w:val="24"/>
          <w:szCs w:val="24"/>
          <w14:textFill>
            <w14:solidFill>
              <w14:srgbClr w14:val="4472C4">
                <w14:lumMod w14:val="75000"/>
              </w14:srgbClr>
            </w14:solidFill>
          </w14:textFill>
        </w:rPr>
        <w:t>/KYS. FRM.00/08 )</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Evrak İmha Listesi (GTHB.06.İLM.İKS/KYS. FRM.00/09 )</w:t>
      </w:r>
    </w:p>
    <w:p w:rsidR="0094788D"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Devlet Arşiv Hizmetleri Hakkında Yönetmelik</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Standart Dosya Planı</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Elektronik Belge Yönetim Sistemi</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Dosyalama, Arşiv Ve Bilgi yedekleme Talimatı (GTHB.06.İLM.İKS./KYS.TLM.00/01)</w:t>
      </w:r>
    </w:p>
    <w:p w:rsidR="00B33F07" w:rsidRPr="0094788D" w:rsidRDefault="0094788D"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Form_</w:t>
      </w:r>
      <w:r w:rsidR="00B33F07" w:rsidRPr="0094788D">
        <w:rPr>
          <w:rFonts w:ascii="Times New Roman" w:eastAsia="Calibri" w:hAnsi="Times New Roman" w:cs="Times New Roman"/>
          <w:b/>
          <w:color w:val="4472C4"/>
          <w:sz w:val="24"/>
          <w:szCs w:val="24"/>
          <w14:textFill>
            <w14:solidFill>
              <w14:srgbClr w14:val="4472C4">
                <w14:lumMod w14:val="75000"/>
              </w14:srgbClr>
            </w14:solidFill>
          </w14:textFill>
        </w:rPr>
        <w:t>16-Doküman Saklama Süreleri Listesi Formu</w:t>
      </w:r>
    </w:p>
    <w:p w:rsidR="00B33F07" w:rsidRPr="0094788D" w:rsidRDefault="00B33F07" w:rsidP="0094788D">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4788D">
        <w:rPr>
          <w:rFonts w:ascii="Times New Roman" w:eastAsia="Calibri" w:hAnsi="Times New Roman" w:cs="Times New Roman"/>
          <w:b/>
          <w:color w:val="4472C4"/>
          <w:sz w:val="24"/>
          <w:szCs w:val="24"/>
          <w14:textFill>
            <w14:solidFill>
              <w14:srgbClr w14:val="4472C4">
                <w14:lumMod w14:val="75000"/>
              </w14:srgbClr>
            </w14:solidFill>
          </w14:textFill>
        </w:rPr>
        <w:t>Form_7 Dış Kaynaklı Doküman Listesi</w:t>
      </w:r>
    </w:p>
    <w:p w:rsidR="00324AC5" w:rsidRPr="00324AC5" w:rsidRDefault="005874C1" w:rsidP="005874C1">
      <w:pPr>
        <w:pStyle w:val="ListeParagraf"/>
        <w:numPr>
          <w:ilvl w:val="0"/>
          <w:numId w:val="43"/>
        </w:numPr>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5874C1">
        <w:rPr>
          <w:rFonts w:ascii="Times New Roman" w:hAnsi="Times New Roman" w:cs="Times New Roman"/>
          <w:b/>
          <w:color w:val="2F5496" w:themeColor="accent5" w:themeShade="BF"/>
          <w:sz w:val="24"/>
          <w:szCs w:val="24"/>
        </w:rPr>
        <w:t xml:space="preserve">Müdürlüğümüzce kullanılan </w:t>
      </w:r>
      <w:r w:rsidR="00C8626D">
        <w:rPr>
          <w:rFonts w:ascii="Times New Roman" w:hAnsi="Times New Roman" w:cs="Times New Roman"/>
          <w:b/>
          <w:color w:val="2F5496" w:themeColor="accent5" w:themeShade="BF"/>
          <w:sz w:val="24"/>
          <w:szCs w:val="24"/>
          <w:u w:val="single"/>
        </w:rPr>
        <w:t>62</w:t>
      </w:r>
      <w:r w:rsidR="00334739" w:rsidRPr="0094788D">
        <w:rPr>
          <w:rFonts w:ascii="Times New Roman" w:hAnsi="Times New Roman" w:cs="Times New Roman"/>
          <w:b/>
          <w:color w:val="2F5496" w:themeColor="accent5" w:themeShade="BF"/>
          <w:sz w:val="24"/>
          <w:szCs w:val="24"/>
          <w:u w:val="single"/>
        </w:rPr>
        <w:t xml:space="preserve"> Adet Bilgi Yönetim ve Kayıt Sistemi</w:t>
      </w:r>
    </w:p>
    <w:p w:rsidR="00324AC5" w:rsidRPr="00324AC5" w:rsidRDefault="00324AC5" w:rsidP="00FA1CBE">
      <w:pPr>
        <w:pStyle w:val="ListeParagraf"/>
        <w:spacing w:after="0" w:line="24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p>
    <w:p w:rsidR="00171F67" w:rsidRPr="006263AE" w:rsidRDefault="00171F67" w:rsidP="0049762C">
      <w:pPr>
        <w:autoSpaceDE w:val="0"/>
        <w:autoSpaceDN w:val="0"/>
        <w:adjustRightInd w:val="0"/>
        <w:spacing w:before="120" w:after="120" w:line="240" w:lineRule="auto"/>
        <w:ind w:firstLine="708"/>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36064" behindDoc="0" locked="0" layoutInCell="1" allowOverlap="1" wp14:anchorId="463E3786" wp14:editId="5BE4DA88">
                <wp:simplePos x="0" y="0"/>
                <wp:positionH relativeFrom="column">
                  <wp:posOffset>-100330</wp:posOffset>
                </wp:positionH>
                <wp:positionV relativeFrom="paragraph">
                  <wp:posOffset>178777</wp:posOffset>
                </wp:positionV>
                <wp:extent cx="6820535" cy="323850"/>
                <wp:effectExtent l="190500" t="190500" r="227965" b="247650"/>
                <wp:wrapNone/>
                <wp:docPr id="3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EB3A11">
                            <w:pPr>
                              <w:rPr>
                                <w:rFonts w:ascii="Times New Roman" w:hAnsi="Times New Roman" w:cs="Times New Roman"/>
                                <w:b/>
                                <w:color w:val="FFFFFF" w:themeColor="background1"/>
                                <w:sz w:val="28"/>
                              </w:rPr>
                            </w:pPr>
                            <w:r w:rsidRPr="00EB3A11">
                              <w:rPr>
                                <w:rFonts w:ascii="Times New Roman" w:hAnsi="Times New Roman" w:cs="Times New Roman"/>
                                <w:b/>
                                <w:color w:val="FFFFFF" w:themeColor="background1"/>
                                <w:sz w:val="28"/>
                              </w:rPr>
                              <w:t>7.5.2 OLUŞTURMA VE GÜNCELLEME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E3786" id="_x0000_s1066" type="#_x0000_t202" style="position:absolute;left:0;text-align:left;margin-left:-7.9pt;margin-top:14.1pt;width:537.0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EB3A11">
                      <w:pPr>
                        <w:rPr>
                          <w:rFonts w:ascii="Times New Roman" w:hAnsi="Times New Roman" w:cs="Times New Roman"/>
                          <w:b/>
                          <w:color w:val="FFFFFF" w:themeColor="background1"/>
                          <w:sz w:val="28"/>
                        </w:rPr>
                      </w:pPr>
                      <w:r w:rsidRPr="00EB3A11">
                        <w:rPr>
                          <w:rFonts w:ascii="Times New Roman" w:hAnsi="Times New Roman" w:cs="Times New Roman"/>
                          <w:b/>
                          <w:color w:val="FFFFFF" w:themeColor="background1"/>
                          <w:sz w:val="28"/>
                        </w:rPr>
                        <w:t>7.5.2 OLUŞTURMA VE GÜNCELLEME</w:t>
                      </w:r>
                    </w:p>
                  </w:txbxContent>
                </v:textbox>
              </v:shape>
            </w:pict>
          </mc:Fallback>
        </mc:AlternateContent>
      </w:r>
    </w:p>
    <w:p w:rsidR="005E300B" w:rsidRPr="006263AE" w:rsidRDefault="005E300B"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7.5.2 OLUŞTURMA VE GÜNCELLEME</w:t>
      </w:r>
    </w:p>
    <w:p w:rsidR="005E300B" w:rsidRDefault="005E300B"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KYS doküman yapısının oluşturulması, formatı,</w:t>
      </w:r>
      <w:r w:rsidR="008F2709"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 xml:space="preserve">güncelleme yöntemleri </w:t>
      </w:r>
      <w:r w:rsidR="00D27AEC" w:rsidRPr="006263AE">
        <w:rPr>
          <w:rFonts w:ascii="Times New Roman" w:hAnsi="Times New Roman" w:cs="Times New Roman"/>
          <w:b/>
          <w:color w:val="2F5496" w:themeColor="accent5" w:themeShade="BF"/>
          <w:sz w:val="24"/>
          <w:szCs w:val="24"/>
          <w:u w:val="single"/>
        </w:rPr>
        <w:t xml:space="preserve">GTHB_ </w:t>
      </w:r>
      <w:r w:rsidR="00805C68" w:rsidRPr="006263AE">
        <w:rPr>
          <w:rFonts w:ascii="Times New Roman" w:hAnsi="Times New Roman" w:cs="Times New Roman"/>
          <w:b/>
          <w:color w:val="2F5496" w:themeColor="accent5" w:themeShade="BF"/>
          <w:sz w:val="24"/>
          <w:szCs w:val="24"/>
          <w:u w:val="single"/>
        </w:rPr>
        <w:t>06</w:t>
      </w:r>
      <w:r w:rsidR="00D27AEC" w:rsidRPr="006263AE">
        <w:rPr>
          <w:rFonts w:ascii="Times New Roman" w:hAnsi="Times New Roman" w:cs="Times New Roman"/>
          <w:b/>
          <w:color w:val="2F5496" w:themeColor="accent5" w:themeShade="BF"/>
          <w:sz w:val="24"/>
          <w:szCs w:val="24"/>
          <w:u w:val="single"/>
        </w:rPr>
        <w:t>_İLM</w:t>
      </w:r>
      <w:r w:rsidR="0088797A" w:rsidRPr="006263AE">
        <w:rPr>
          <w:rFonts w:ascii="Times New Roman" w:hAnsi="Times New Roman" w:cs="Times New Roman"/>
          <w:b/>
          <w:color w:val="2F5496" w:themeColor="accent5" w:themeShade="BF"/>
          <w:sz w:val="24"/>
          <w:szCs w:val="24"/>
          <w:u w:val="single"/>
        </w:rPr>
        <w:t>_PRD</w:t>
      </w:r>
      <w:r w:rsidR="00D27AEC" w:rsidRPr="006263AE">
        <w:rPr>
          <w:rFonts w:ascii="Times New Roman" w:hAnsi="Times New Roman" w:cs="Times New Roman"/>
          <w:b/>
          <w:color w:val="2F5496" w:themeColor="accent5" w:themeShade="BF"/>
          <w:sz w:val="24"/>
          <w:szCs w:val="24"/>
          <w:u w:val="single"/>
        </w:rPr>
        <w:t>.03</w:t>
      </w:r>
      <w:r w:rsidR="00D27AEC"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 xml:space="preserve">no.lu </w:t>
      </w:r>
      <w:r w:rsidR="002653DD" w:rsidRPr="006263AE">
        <w:rPr>
          <w:rFonts w:ascii="Times New Roman" w:hAnsi="Times New Roman" w:cs="Times New Roman"/>
          <w:b/>
          <w:color w:val="2F5496" w:themeColor="accent5" w:themeShade="BF"/>
          <w:sz w:val="24"/>
          <w:szCs w:val="24"/>
        </w:rPr>
        <w:t xml:space="preserve">Doküman Kontrolü ve Kayıt Prosedüründe </w:t>
      </w:r>
      <w:r w:rsidRPr="006263AE">
        <w:rPr>
          <w:rFonts w:ascii="Times New Roman" w:hAnsi="Times New Roman" w:cs="Times New Roman"/>
          <w:b/>
          <w:color w:val="2F5496" w:themeColor="accent5" w:themeShade="BF"/>
          <w:sz w:val="24"/>
          <w:szCs w:val="24"/>
        </w:rPr>
        <w:t>açıklanmıştır.</w:t>
      </w:r>
    </w:p>
    <w:p w:rsidR="008872EE" w:rsidRPr="006263AE" w:rsidRDefault="008872EE" w:rsidP="0049762C">
      <w:pPr>
        <w:spacing w:before="120" w:after="120" w:line="240" w:lineRule="auto"/>
        <w:ind w:firstLine="708"/>
        <w:jc w:val="both"/>
        <w:rPr>
          <w:rFonts w:ascii="Times New Roman" w:hAnsi="Times New Roman" w:cs="Times New Roman"/>
          <w:b/>
          <w:color w:val="2F5496" w:themeColor="accent5" w:themeShade="BF"/>
          <w:sz w:val="24"/>
          <w:szCs w:val="24"/>
        </w:rPr>
      </w:pPr>
    </w:p>
    <w:p w:rsidR="00D27AEC" w:rsidRPr="006263AE" w:rsidRDefault="00171F67"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w:lastRenderedPageBreak/>
        <mc:AlternateContent>
          <mc:Choice Requires="wps">
            <w:drawing>
              <wp:anchor distT="0" distB="0" distL="114300" distR="114300" simplePos="0" relativeHeight="251738112" behindDoc="0" locked="0" layoutInCell="1" allowOverlap="1" wp14:anchorId="75A07EDA" wp14:editId="292F5D2B">
                <wp:simplePos x="0" y="0"/>
                <wp:positionH relativeFrom="column">
                  <wp:posOffset>-102870</wp:posOffset>
                </wp:positionH>
                <wp:positionV relativeFrom="paragraph">
                  <wp:posOffset>81338</wp:posOffset>
                </wp:positionV>
                <wp:extent cx="6820535" cy="323850"/>
                <wp:effectExtent l="190500" t="190500" r="227965" b="247650"/>
                <wp:wrapNone/>
                <wp:docPr id="3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7.5.3 DOKÜMANTE EDİLMİŞ BİLGİNİN KONTROLU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07EDA" id="_x0000_s1067" type="#_x0000_t202" style="position:absolute;left:0;text-align:left;margin-left:-8.1pt;margin-top:6.4pt;width:537.05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7.5.3 DOKÜMANTE EDİLMİŞ BİLGİNİN KONTROLU</w:t>
                      </w:r>
                    </w:p>
                  </w:txbxContent>
                </v:textbox>
              </v:shape>
            </w:pict>
          </mc:Fallback>
        </mc:AlternateContent>
      </w:r>
    </w:p>
    <w:p w:rsidR="005E300B" w:rsidRPr="006263AE" w:rsidRDefault="005E300B"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7.5.3 D</w:t>
      </w:r>
      <w:r w:rsidR="008F2709" w:rsidRPr="006263AE">
        <w:rPr>
          <w:rFonts w:ascii="Times New Roman" w:hAnsi="Times New Roman" w:cs="Times New Roman"/>
          <w:b/>
          <w:color w:val="2F5496" w:themeColor="accent5" w:themeShade="BF"/>
          <w:sz w:val="24"/>
          <w:szCs w:val="24"/>
        </w:rPr>
        <w:t>O</w:t>
      </w:r>
      <w:r w:rsidRPr="006263AE">
        <w:rPr>
          <w:rFonts w:ascii="Times New Roman" w:hAnsi="Times New Roman" w:cs="Times New Roman"/>
          <w:b/>
          <w:color w:val="2F5496" w:themeColor="accent5" w:themeShade="BF"/>
          <w:sz w:val="24"/>
          <w:szCs w:val="24"/>
        </w:rPr>
        <w:t>KÜMANTE EDİLMİŞ BİLGİNİN KONTROLU</w:t>
      </w:r>
    </w:p>
    <w:p w:rsidR="00B33F07" w:rsidRPr="006263AE" w:rsidRDefault="005A7E2E" w:rsidP="00B33F07">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KYS d</w:t>
      </w:r>
      <w:r w:rsidR="008F2709" w:rsidRPr="006263AE">
        <w:rPr>
          <w:rFonts w:ascii="Times New Roman" w:hAnsi="Times New Roman" w:cs="Times New Roman"/>
          <w:b/>
          <w:color w:val="2F5496" w:themeColor="accent5" w:themeShade="BF"/>
          <w:sz w:val="24"/>
          <w:szCs w:val="24"/>
        </w:rPr>
        <w:t>o</w:t>
      </w:r>
      <w:r w:rsidRPr="006263AE">
        <w:rPr>
          <w:rFonts w:ascii="Times New Roman" w:hAnsi="Times New Roman" w:cs="Times New Roman"/>
          <w:b/>
          <w:color w:val="2F5496" w:themeColor="accent5" w:themeShade="BF"/>
          <w:sz w:val="24"/>
          <w:szCs w:val="24"/>
        </w:rPr>
        <w:t>kümanlarının dağıtımı, erişimi, revizyonu ve dış kaynaklı d</w:t>
      </w:r>
      <w:r w:rsidR="008F2709" w:rsidRPr="006263AE">
        <w:rPr>
          <w:rFonts w:ascii="Times New Roman" w:hAnsi="Times New Roman" w:cs="Times New Roman"/>
          <w:b/>
          <w:color w:val="2F5496" w:themeColor="accent5" w:themeShade="BF"/>
          <w:sz w:val="24"/>
          <w:szCs w:val="24"/>
        </w:rPr>
        <w:t>o</w:t>
      </w:r>
      <w:r w:rsidRPr="006263AE">
        <w:rPr>
          <w:rFonts w:ascii="Times New Roman" w:hAnsi="Times New Roman" w:cs="Times New Roman"/>
          <w:b/>
          <w:color w:val="2F5496" w:themeColor="accent5" w:themeShade="BF"/>
          <w:sz w:val="24"/>
          <w:szCs w:val="24"/>
        </w:rPr>
        <w:t>kümante edilmiş bilginin güncellik yöntemi</w:t>
      </w:r>
      <w:r w:rsidR="002653DD" w:rsidRPr="006263AE">
        <w:rPr>
          <w:rFonts w:ascii="Times New Roman" w:hAnsi="Times New Roman" w:cs="Times New Roman"/>
          <w:b/>
          <w:color w:val="2F5496" w:themeColor="accent5" w:themeShade="BF"/>
          <w:sz w:val="24"/>
          <w:szCs w:val="24"/>
        </w:rPr>
        <w:t xml:space="preserve"> ve</w:t>
      </w:r>
      <w:r w:rsidRPr="006263AE">
        <w:rPr>
          <w:rFonts w:ascii="Times New Roman" w:hAnsi="Times New Roman" w:cs="Times New Roman"/>
          <w:b/>
          <w:color w:val="2F5496" w:themeColor="accent5" w:themeShade="BF"/>
          <w:sz w:val="24"/>
          <w:szCs w:val="24"/>
        </w:rPr>
        <w:t xml:space="preserve"> </w:t>
      </w:r>
      <w:r w:rsidR="002653DD" w:rsidRPr="006263AE">
        <w:rPr>
          <w:rFonts w:ascii="Times New Roman" w:hAnsi="Times New Roman" w:cs="Times New Roman"/>
          <w:b/>
          <w:color w:val="2F5496" w:themeColor="accent5" w:themeShade="BF"/>
          <w:sz w:val="24"/>
          <w:szCs w:val="24"/>
        </w:rPr>
        <w:t>u</w:t>
      </w:r>
      <w:r w:rsidR="002653DD" w:rsidRPr="006263AE">
        <w:rPr>
          <w:rFonts w:ascii="Times New Roman" w:hAnsi="Times New Roman" w:cs="Times New Roman"/>
          <w:b/>
          <w:color w:val="2F5496" w:themeColor="accent5" w:themeShade="BF"/>
          <w:kern w:val="24"/>
          <w:sz w:val="24"/>
          <w:szCs w:val="24"/>
        </w:rPr>
        <w:t xml:space="preserve">ygunluğun delili olarak muhafaza edilen dokümante edilmiş bilginin istenmeyen değişikliklere karşı korunması </w:t>
      </w:r>
      <w:r w:rsidR="0088797A" w:rsidRPr="006263AE">
        <w:rPr>
          <w:rFonts w:ascii="Times New Roman" w:hAnsi="Times New Roman" w:cs="Times New Roman"/>
          <w:b/>
          <w:color w:val="2F5496" w:themeColor="accent5" w:themeShade="BF"/>
          <w:sz w:val="24"/>
          <w:szCs w:val="24"/>
          <w:u w:val="single"/>
        </w:rPr>
        <w:t xml:space="preserve">GTHB </w:t>
      </w:r>
      <w:r w:rsidR="00805C68" w:rsidRPr="006263AE">
        <w:rPr>
          <w:rFonts w:ascii="Times New Roman" w:hAnsi="Times New Roman" w:cs="Times New Roman"/>
          <w:b/>
          <w:color w:val="2F5496" w:themeColor="accent5" w:themeShade="BF"/>
          <w:sz w:val="24"/>
          <w:szCs w:val="24"/>
          <w:u w:val="single"/>
        </w:rPr>
        <w:t>06</w:t>
      </w:r>
      <w:r w:rsidR="0088797A" w:rsidRPr="006263AE">
        <w:rPr>
          <w:rFonts w:ascii="Times New Roman" w:hAnsi="Times New Roman" w:cs="Times New Roman"/>
          <w:b/>
          <w:color w:val="2F5496" w:themeColor="accent5" w:themeShade="BF"/>
          <w:sz w:val="24"/>
          <w:szCs w:val="24"/>
          <w:u w:val="single"/>
        </w:rPr>
        <w:t>_İLM_PRD</w:t>
      </w:r>
      <w:r w:rsidR="00D27AEC" w:rsidRPr="006263AE">
        <w:rPr>
          <w:rFonts w:ascii="Times New Roman" w:hAnsi="Times New Roman" w:cs="Times New Roman"/>
          <w:b/>
          <w:color w:val="2F5496" w:themeColor="accent5" w:themeShade="BF"/>
          <w:sz w:val="24"/>
          <w:szCs w:val="24"/>
          <w:u w:val="single"/>
        </w:rPr>
        <w:t>.03</w:t>
      </w:r>
      <w:r w:rsidR="00D27AEC"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no.</w:t>
      </w:r>
      <w:r w:rsidR="000D65E7" w:rsidRPr="006263AE">
        <w:rPr>
          <w:rFonts w:ascii="Times New Roman" w:hAnsi="Times New Roman" w:cs="Times New Roman"/>
          <w:b/>
          <w:color w:val="2F5496" w:themeColor="accent5" w:themeShade="BF"/>
          <w:sz w:val="24"/>
          <w:szCs w:val="24"/>
        </w:rPr>
        <w:t xml:space="preserve">lu </w:t>
      </w:r>
      <w:r w:rsidR="002653DD" w:rsidRPr="006263AE">
        <w:rPr>
          <w:rFonts w:ascii="Times New Roman" w:hAnsi="Times New Roman" w:cs="Times New Roman"/>
          <w:b/>
          <w:color w:val="2F5496" w:themeColor="accent5" w:themeShade="BF"/>
          <w:sz w:val="24"/>
          <w:szCs w:val="24"/>
        </w:rPr>
        <w:t xml:space="preserve">Doküman Kontrolü ve Kayıt Prosedüründe </w:t>
      </w:r>
      <w:r w:rsidRPr="006263AE">
        <w:rPr>
          <w:rFonts w:ascii="Times New Roman" w:hAnsi="Times New Roman" w:cs="Times New Roman"/>
          <w:b/>
          <w:color w:val="2F5496" w:themeColor="accent5" w:themeShade="BF"/>
          <w:sz w:val="24"/>
          <w:szCs w:val="24"/>
        </w:rPr>
        <w:t>açıklanmıştır</w:t>
      </w:r>
      <w:r w:rsidR="00FE33C3">
        <w:rPr>
          <w:rFonts w:ascii="Times New Roman" w:hAnsi="Times New Roman" w:cs="Times New Roman"/>
          <w:b/>
          <w:color w:val="2F5496" w:themeColor="accent5" w:themeShade="BF"/>
          <w:sz w:val="24"/>
          <w:szCs w:val="24"/>
        </w:rPr>
        <w:t>.</w:t>
      </w:r>
    </w:p>
    <w:p w:rsidR="005B3F62" w:rsidRPr="006263AE" w:rsidRDefault="00171F67"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40160" behindDoc="0" locked="0" layoutInCell="1" allowOverlap="1" wp14:anchorId="19160AB9" wp14:editId="7DA61559">
                <wp:simplePos x="0" y="0"/>
                <wp:positionH relativeFrom="column">
                  <wp:posOffset>-104849</wp:posOffset>
                </wp:positionH>
                <wp:positionV relativeFrom="paragraph">
                  <wp:posOffset>57925</wp:posOffset>
                </wp:positionV>
                <wp:extent cx="6820535" cy="323850"/>
                <wp:effectExtent l="190500" t="190500" r="227965" b="247650"/>
                <wp:wrapNone/>
                <wp:docPr id="36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8.1. OPERASYONEL PLANLAMA VE KONTROL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60AB9" id="_x0000_s1068" type="#_x0000_t202" style="position:absolute;left:0;text-align:left;margin-left:-8.25pt;margin-top:4.55pt;width:537.0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" fillcolor="#4378ec" strokecolor="#215968">
                <v:fill color2="#1051c3" focusposition=".5,.5" focussize="" colors="0 #4378ec;9830f #4377eb;40632f #2a64d8;63570f #1c55c3;1 #1051c3" focus="100%" type="gradientRadial"/>
                <v:textbo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8.1. OPERASYONEL PLANLAMA VE KONTROL</w:t>
                      </w:r>
                    </w:p>
                  </w:txbxContent>
                </v:textbox>
              </v:shape>
            </w:pict>
          </mc:Fallback>
        </mc:AlternateContent>
      </w:r>
    </w:p>
    <w:p w:rsidR="00CA7585" w:rsidRPr="006263AE" w:rsidRDefault="00881185"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8.1</w:t>
      </w:r>
      <w:r w:rsidR="0025672F"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OPERASYONEL PLANLAMA VE KONTROL</w:t>
      </w:r>
    </w:p>
    <w:p w:rsidR="00BC2C05" w:rsidRDefault="00881185" w:rsidP="00171F67">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Kuruluşumuzda sunulan tüm hizmetler için iş akışları oluşturulmuş ve </w:t>
      </w:r>
      <w:r w:rsidR="00E745AD" w:rsidRPr="006263AE">
        <w:rPr>
          <w:rFonts w:ascii="Times New Roman" w:hAnsi="Times New Roman" w:cs="Times New Roman"/>
          <w:b/>
          <w:color w:val="2F5496" w:themeColor="accent5" w:themeShade="BF"/>
          <w:sz w:val="24"/>
          <w:szCs w:val="24"/>
        </w:rPr>
        <w:t>bu hizmetlerin belirlenen şartlara uygunluğu için kontroller yapılmaktadır</w:t>
      </w:r>
      <w:r w:rsidR="00E84C38" w:rsidRPr="006263AE">
        <w:rPr>
          <w:rFonts w:ascii="Times New Roman" w:hAnsi="Times New Roman" w:cs="Times New Roman"/>
          <w:b/>
          <w:color w:val="2F5496" w:themeColor="accent5" w:themeShade="BF"/>
          <w:sz w:val="24"/>
          <w:szCs w:val="24"/>
        </w:rPr>
        <w:t>. Bazı hizmetlerimiz dış kaynaklı olarak gerçekleştirilebilmektedir. Bu hizmetlere ait şartnameler</w:t>
      </w:r>
      <w:r w:rsidR="005B3F62" w:rsidRPr="006263AE">
        <w:rPr>
          <w:rFonts w:ascii="Times New Roman" w:hAnsi="Times New Roman" w:cs="Times New Roman"/>
          <w:b/>
          <w:color w:val="2F5496" w:themeColor="accent5" w:themeShade="BF"/>
          <w:sz w:val="24"/>
          <w:szCs w:val="24"/>
        </w:rPr>
        <w:t xml:space="preserve"> ve protokoller</w:t>
      </w:r>
      <w:r w:rsidR="00E84C38" w:rsidRPr="006263AE">
        <w:rPr>
          <w:rFonts w:ascii="Times New Roman" w:hAnsi="Times New Roman" w:cs="Times New Roman"/>
          <w:b/>
          <w:color w:val="2F5496" w:themeColor="accent5" w:themeShade="BF"/>
          <w:sz w:val="24"/>
          <w:szCs w:val="24"/>
        </w:rPr>
        <w:t>, titizlikle hazırlanmakta ve kabulleri yapılmaktadır.</w:t>
      </w:r>
    </w:p>
    <w:p w:rsidR="00171F67" w:rsidRPr="006263AE" w:rsidRDefault="00171F67" w:rsidP="00171F67">
      <w:pPr>
        <w:spacing w:before="120" w:after="120" w:line="240" w:lineRule="auto"/>
        <w:ind w:firstLine="708"/>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42208" behindDoc="0" locked="0" layoutInCell="1" allowOverlap="1" wp14:anchorId="678DF5BC" wp14:editId="4C19179F">
                <wp:simplePos x="0" y="0"/>
                <wp:positionH relativeFrom="column">
                  <wp:posOffset>-94879</wp:posOffset>
                </wp:positionH>
                <wp:positionV relativeFrom="paragraph">
                  <wp:posOffset>129433</wp:posOffset>
                </wp:positionV>
                <wp:extent cx="6820535" cy="323850"/>
                <wp:effectExtent l="190500" t="190500" r="227965" b="247650"/>
                <wp:wrapNone/>
                <wp:docPr id="36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8.2 ÜRÜN VE HİZMET İÇİN ŞARTLAR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F5BC" id="_x0000_s1069" type="#_x0000_t202" style="position:absolute;left:0;text-align:left;margin-left:-7.45pt;margin-top:10.2pt;width:537.0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" fillcolor="#4378ec" strokecolor="#215968">
                <v:fill color2="#1051c3" focusposition=".5,.5" focussize="" colors="0 #4378ec;9830f #4377eb;40632f #2a64d8;63570f #1c55c3;1 #1051c3" focus="100%" type="gradientRadial"/>
                <v:textbo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8.2 ÜRÜN VE HİZMET İÇİN ŞARTLAR</w:t>
                      </w:r>
                    </w:p>
                  </w:txbxContent>
                </v:textbox>
              </v:shape>
            </w:pict>
          </mc:Fallback>
        </mc:AlternateContent>
      </w:r>
    </w:p>
    <w:p w:rsidR="00E745AD" w:rsidRPr="006263AE" w:rsidRDefault="00E745AD"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8.2 ÜRÜN VE HİZMET İÇİN ŞARTLAR</w:t>
      </w:r>
    </w:p>
    <w:p w:rsidR="008712A5" w:rsidRPr="006263AE" w:rsidRDefault="00E745AD"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8.2.</w:t>
      </w:r>
      <w:r w:rsidR="0049762C" w:rsidRPr="006263AE">
        <w:rPr>
          <w:rFonts w:ascii="Times New Roman" w:hAnsi="Times New Roman" w:cs="Times New Roman"/>
          <w:b/>
          <w:color w:val="2F5496" w:themeColor="accent5" w:themeShade="BF"/>
          <w:sz w:val="24"/>
          <w:szCs w:val="24"/>
        </w:rPr>
        <w:t>1 MÜŞTERİ</w:t>
      </w:r>
      <w:r w:rsidR="00171F67">
        <w:rPr>
          <w:rFonts w:ascii="Times New Roman" w:hAnsi="Times New Roman" w:cs="Times New Roman"/>
          <w:b/>
          <w:color w:val="2F5496" w:themeColor="accent5" w:themeShade="BF"/>
          <w:sz w:val="24"/>
          <w:szCs w:val="24"/>
        </w:rPr>
        <w:t xml:space="preserve"> İLE İLETİŞİM</w:t>
      </w:r>
    </w:p>
    <w:p w:rsidR="00E745AD" w:rsidRPr="006263AE" w:rsidRDefault="008374CD"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E745AD" w:rsidRPr="006263AE">
        <w:rPr>
          <w:rFonts w:ascii="Times New Roman" w:hAnsi="Times New Roman" w:cs="Times New Roman"/>
          <w:b/>
          <w:color w:val="2F5496" w:themeColor="accent5" w:themeShade="BF"/>
          <w:sz w:val="24"/>
          <w:szCs w:val="24"/>
        </w:rPr>
        <w:t xml:space="preserve"> vatandaş ve diğer kamu kurumları ile iletişim</w:t>
      </w:r>
      <w:r w:rsidR="000805A2" w:rsidRPr="006263AE">
        <w:rPr>
          <w:rFonts w:ascii="Times New Roman" w:hAnsi="Times New Roman" w:cs="Times New Roman"/>
          <w:b/>
          <w:color w:val="2F5496" w:themeColor="accent5" w:themeShade="BF"/>
          <w:sz w:val="24"/>
          <w:szCs w:val="24"/>
        </w:rPr>
        <w:t>,</w:t>
      </w:r>
      <w:r w:rsidR="00E745AD" w:rsidRPr="006263AE">
        <w:rPr>
          <w:rFonts w:ascii="Times New Roman" w:hAnsi="Times New Roman" w:cs="Times New Roman"/>
          <w:b/>
          <w:color w:val="2F5496" w:themeColor="accent5" w:themeShade="BF"/>
          <w:sz w:val="24"/>
          <w:szCs w:val="24"/>
        </w:rPr>
        <w:t xml:space="preserve"> </w:t>
      </w:r>
      <w:r w:rsidR="00E84C38" w:rsidRPr="006263AE">
        <w:rPr>
          <w:rFonts w:ascii="Times New Roman" w:hAnsi="Times New Roman" w:cs="Times New Roman"/>
          <w:b/>
          <w:color w:val="2F5496" w:themeColor="accent5" w:themeShade="BF"/>
          <w:sz w:val="24"/>
          <w:szCs w:val="24"/>
        </w:rPr>
        <w:t xml:space="preserve">il müdürlüklerinde kurulan yeşil masa, </w:t>
      </w:r>
      <w:r w:rsidR="00E745AD" w:rsidRPr="006263AE">
        <w:rPr>
          <w:rFonts w:ascii="Times New Roman" w:hAnsi="Times New Roman" w:cs="Times New Roman"/>
          <w:b/>
          <w:color w:val="2F5496" w:themeColor="accent5" w:themeShade="BF"/>
          <w:sz w:val="24"/>
          <w:szCs w:val="24"/>
        </w:rPr>
        <w:t>ziyaret, toplantı, yüz</w:t>
      </w:r>
      <w:r w:rsidR="008F2709" w:rsidRPr="006263AE">
        <w:rPr>
          <w:rFonts w:ascii="Times New Roman" w:hAnsi="Times New Roman" w:cs="Times New Roman"/>
          <w:b/>
          <w:color w:val="2F5496" w:themeColor="accent5" w:themeShade="BF"/>
          <w:sz w:val="24"/>
          <w:szCs w:val="24"/>
        </w:rPr>
        <w:t xml:space="preserve"> </w:t>
      </w:r>
      <w:r w:rsidR="00E745AD" w:rsidRPr="006263AE">
        <w:rPr>
          <w:rFonts w:ascii="Times New Roman" w:hAnsi="Times New Roman" w:cs="Times New Roman"/>
          <w:b/>
          <w:color w:val="2F5496" w:themeColor="accent5" w:themeShade="BF"/>
          <w:sz w:val="24"/>
          <w:szCs w:val="24"/>
        </w:rPr>
        <w:t>yüze görüşme</w:t>
      </w:r>
      <w:r w:rsidR="000F3D5D" w:rsidRPr="006263AE">
        <w:rPr>
          <w:rFonts w:ascii="Times New Roman" w:hAnsi="Times New Roman" w:cs="Times New Roman"/>
          <w:b/>
          <w:color w:val="2F5496" w:themeColor="accent5" w:themeShade="BF"/>
          <w:sz w:val="24"/>
          <w:szCs w:val="24"/>
        </w:rPr>
        <w:t>, Şahsi Dilekçeler</w:t>
      </w:r>
      <w:r w:rsidR="00E745AD" w:rsidRPr="006263AE">
        <w:rPr>
          <w:rFonts w:ascii="Times New Roman" w:hAnsi="Times New Roman" w:cs="Times New Roman"/>
          <w:b/>
          <w:color w:val="2F5496" w:themeColor="accent5" w:themeShade="BF"/>
          <w:sz w:val="24"/>
          <w:szCs w:val="24"/>
        </w:rPr>
        <w:t xml:space="preserve"> ve elektronik ortamda sağlanmaktadır.</w:t>
      </w:r>
      <w:r w:rsidR="003518C9" w:rsidRPr="006263AE">
        <w:rPr>
          <w:rFonts w:ascii="Times New Roman" w:hAnsi="Times New Roman" w:cs="Times New Roman"/>
          <w:b/>
          <w:color w:val="2F5496" w:themeColor="accent5" w:themeShade="BF"/>
          <w:sz w:val="24"/>
          <w:szCs w:val="24"/>
        </w:rPr>
        <w:t xml:space="preserve"> </w:t>
      </w:r>
      <w:r w:rsidR="0049762C" w:rsidRPr="006263AE">
        <w:rPr>
          <w:rFonts w:ascii="Times New Roman" w:hAnsi="Times New Roman" w:cs="Times New Roman"/>
          <w:b/>
          <w:color w:val="2F5496" w:themeColor="accent5" w:themeShade="BF"/>
          <w:sz w:val="24"/>
          <w:szCs w:val="24"/>
        </w:rPr>
        <w:t>Şikâyetler</w:t>
      </w:r>
      <w:r w:rsidR="003518C9" w:rsidRPr="006263AE">
        <w:rPr>
          <w:rFonts w:ascii="Times New Roman" w:hAnsi="Times New Roman" w:cs="Times New Roman"/>
          <w:b/>
          <w:color w:val="2F5496" w:themeColor="accent5" w:themeShade="BF"/>
          <w:sz w:val="24"/>
          <w:szCs w:val="24"/>
        </w:rPr>
        <w:t xml:space="preserve"> BİMER yoluyla ya</w:t>
      </w:r>
      <w:r w:rsidR="008F2709" w:rsidRPr="006263AE">
        <w:rPr>
          <w:rFonts w:ascii="Times New Roman" w:hAnsi="Times New Roman" w:cs="Times New Roman"/>
          <w:b/>
          <w:color w:val="2F5496" w:themeColor="accent5" w:themeShade="BF"/>
          <w:sz w:val="24"/>
          <w:szCs w:val="24"/>
        </w:rPr>
        <w:t xml:space="preserve"> </w:t>
      </w:r>
      <w:r w:rsidR="008242B2" w:rsidRPr="006263AE">
        <w:rPr>
          <w:rFonts w:ascii="Times New Roman" w:hAnsi="Times New Roman" w:cs="Times New Roman"/>
          <w:b/>
          <w:color w:val="2F5496" w:themeColor="accent5" w:themeShade="BF"/>
          <w:sz w:val="24"/>
          <w:szCs w:val="24"/>
        </w:rPr>
        <w:t xml:space="preserve">da </w:t>
      </w:r>
      <w:r w:rsidR="003518C9" w:rsidRPr="006263AE">
        <w:rPr>
          <w:rFonts w:ascii="Times New Roman" w:hAnsi="Times New Roman" w:cs="Times New Roman"/>
          <w:b/>
          <w:color w:val="2F5496" w:themeColor="accent5" w:themeShade="BF"/>
          <w:sz w:val="24"/>
          <w:szCs w:val="24"/>
        </w:rPr>
        <w:t xml:space="preserve">elektronik ortamdan alınmaktadır. </w:t>
      </w:r>
      <w:r w:rsidR="000F3D5D" w:rsidRPr="006263AE">
        <w:rPr>
          <w:rFonts w:ascii="Times New Roman" w:hAnsi="Times New Roman" w:cs="Times New Roman"/>
          <w:b/>
          <w:color w:val="2F5496" w:themeColor="accent5" w:themeShade="BF"/>
          <w:sz w:val="24"/>
          <w:szCs w:val="24"/>
        </w:rPr>
        <w:t>İl Müdürlüğünün</w:t>
      </w:r>
      <w:r w:rsidR="000805A2" w:rsidRPr="006263AE">
        <w:rPr>
          <w:rFonts w:ascii="Times New Roman" w:hAnsi="Times New Roman" w:cs="Times New Roman"/>
          <w:b/>
          <w:color w:val="2F5496" w:themeColor="accent5" w:themeShade="BF"/>
          <w:sz w:val="24"/>
          <w:szCs w:val="24"/>
        </w:rPr>
        <w:t xml:space="preserve"> hizmet binasının çeşitli yerlerinde bulunan </w:t>
      </w:r>
      <w:r w:rsidR="008F2709" w:rsidRPr="006263AE">
        <w:rPr>
          <w:rFonts w:ascii="Times New Roman" w:hAnsi="Times New Roman" w:cs="Times New Roman"/>
          <w:b/>
          <w:color w:val="2F5496" w:themeColor="accent5" w:themeShade="BF"/>
          <w:sz w:val="24"/>
          <w:szCs w:val="24"/>
        </w:rPr>
        <w:t xml:space="preserve">öneri </w:t>
      </w:r>
      <w:r w:rsidR="000805A2" w:rsidRPr="006263AE">
        <w:rPr>
          <w:rFonts w:ascii="Times New Roman" w:hAnsi="Times New Roman" w:cs="Times New Roman"/>
          <w:b/>
          <w:color w:val="2F5496" w:themeColor="accent5" w:themeShade="BF"/>
          <w:sz w:val="24"/>
          <w:szCs w:val="24"/>
        </w:rPr>
        <w:t xml:space="preserve">ve </w:t>
      </w:r>
      <w:r w:rsidR="0049762C" w:rsidRPr="006263AE">
        <w:rPr>
          <w:rFonts w:ascii="Times New Roman" w:hAnsi="Times New Roman" w:cs="Times New Roman"/>
          <w:b/>
          <w:color w:val="2F5496" w:themeColor="accent5" w:themeShade="BF"/>
          <w:sz w:val="24"/>
          <w:szCs w:val="24"/>
        </w:rPr>
        <w:t>şikâyet</w:t>
      </w:r>
      <w:r w:rsidR="008F2709" w:rsidRPr="006263AE">
        <w:rPr>
          <w:rFonts w:ascii="Times New Roman" w:hAnsi="Times New Roman" w:cs="Times New Roman"/>
          <w:b/>
          <w:color w:val="2F5496" w:themeColor="accent5" w:themeShade="BF"/>
          <w:sz w:val="24"/>
          <w:szCs w:val="24"/>
        </w:rPr>
        <w:t xml:space="preserve"> formları</w:t>
      </w:r>
      <w:r w:rsidR="000805A2" w:rsidRPr="006263AE">
        <w:rPr>
          <w:rFonts w:ascii="Times New Roman" w:hAnsi="Times New Roman" w:cs="Times New Roman"/>
          <w:b/>
          <w:color w:val="2F5496" w:themeColor="accent5" w:themeShade="BF"/>
          <w:sz w:val="24"/>
          <w:szCs w:val="24"/>
        </w:rPr>
        <w:t>,</w:t>
      </w:r>
      <w:r w:rsidR="008F2709" w:rsidRPr="006263AE">
        <w:rPr>
          <w:rFonts w:ascii="Times New Roman" w:hAnsi="Times New Roman" w:cs="Times New Roman"/>
          <w:b/>
          <w:color w:val="2F5496" w:themeColor="accent5" w:themeShade="BF"/>
          <w:sz w:val="24"/>
          <w:szCs w:val="24"/>
        </w:rPr>
        <w:t xml:space="preserve"> </w:t>
      </w:r>
      <w:r w:rsidR="003518C9" w:rsidRPr="006263AE">
        <w:rPr>
          <w:rFonts w:ascii="Times New Roman" w:hAnsi="Times New Roman" w:cs="Times New Roman"/>
          <w:b/>
          <w:color w:val="2F5496" w:themeColor="accent5" w:themeShade="BF"/>
          <w:sz w:val="24"/>
          <w:szCs w:val="24"/>
        </w:rPr>
        <w:t xml:space="preserve">hizmet alan kişiler tarafından doldurulmaktadır. </w:t>
      </w:r>
      <w:r w:rsidR="0049762C" w:rsidRPr="006263AE">
        <w:rPr>
          <w:rFonts w:ascii="Times New Roman" w:hAnsi="Times New Roman" w:cs="Times New Roman"/>
          <w:b/>
          <w:color w:val="2F5496" w:themeColor="accent5" w:themeShade="BF"/>
          <w:sz w:val="24"/>
          <w:szCs w:val="24"/>
        </w:rPr>
        <w:t>Şikâyetler</w:t>
      </w:r>
      <w:r w:rsidR="003518C9" w:rsidRPr="006263AE">
        <w:rPr>
          <w:rFonts w:ascii="Times New Roman" w:hAnsi="Times New Roman" w:cs="Times New Roman"/>
          <w:b/>
          <w:color w:val="2F5496" w:themeColor="accent5" w:themeShade="BF"/>
          <w:sz w:val="24"/>
          <w:szCs w:val="24"/>
        </w:rPr>
        <w:t xml:space="preserve"> ilgili</w:t>
      </w:r>
      <w:r w:rsidR="008F2709" w:rsidRPr="006263AE">
        <w:rPr>
          <w:rFonts w:ascii="Times New Roman" w:hAnsi="Times New Roman" w:cs="Times New Roman"/>
          <w:b/>
          <w:color w:val="2F5496" w:themeColor="accent5" w:themeShade="BF"/>
          <w:sz w:val="24"/>
          <w:szCs w:val="24"/>
        </w:rPr>
        <w:t xml:space="preserve"> birim tarafından incelenmekte </w:t>
      </w:r>
      <w:r w:rsidR="003518C9" w:rsidRPr="006263AE">
        <w:rPr>
          <w:rFonts w:ascii="Times New Roman" w:hAnsi="Times New Roman" w:cs="Times New Roman"/>
          <w:b/>
          <w:color w:val="2F5496" w:themeColor="accent5" w:themeShade="BF"/>
          <w:sz w:val="24"/>
          <w:szCs w:val="24"/>
        </w:rPr>
        <w:t>özellikle haklı şikayet durumunda karşı tarafa dönüş yapılmaktadır.</w:t>
      </w:r>
    </w:p>
    <w:p w:rsidR="008374CD" w:rsidRPr="006263AE" w:rsidRDefault="00171F67"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44256" behindDoc="0" locked="0" layoutInCell="1" allowOverlap="1" wp14:anchorId="2F2CA2BC" wp14:editId="5E6BD92B">
                <wp:simplePos x="0" y="0"/>
                <wp:positionH relativeFrom="column">
                  <wp:posOffset>-132715</wp:posOffset>
                </wp:positionH>
                <wp:positionV relativeFrom="paragraph">
                  <wp:posOffset>212725</wp:posOffset>
                </wp:positionV>
                <wp:extent cx="6820535" cy="323850"/>
                <wp:effectExtent l="190500" t="190500" r="227965" b="247650"/>
                <wp:wrapNone/>
                <wp:docPr id="36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8.2.2 ÜRÜN VE HİZMETE BAĞLI ŞARTLARIN TAYİNİ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CA2BC" id="_x0000_s1070" type="#_x0000_t202" style="position:absolute;left:0;text-align:left;margin-left:-10.45pt;margin-top:16.75pt;width:537.05pt;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" fillcolor="#4378ec" strokecolor="#215968">
                <v:fill color2="#1051c3" focusposition=".5,.5" focussize="" colors="0 #4378ec;9830f #4377eb;40632f #2a64d8;63570f #1c55c3;1 #1051c3" focus="100%" type="gradientRadial"/>
                <v:textbo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8.2.2 ÜRÜN VE HİZMETE BAĞLI ŞARTLARIN TAYİNİ</w:t>
                      </w:r>
                    </w:p>
                  </w:txbxContent>
                </v:textbox>
              </v:shape>
            </w:pict>
          </mc:Fallback>
        </mc:AlternateContent>
      </w:r>
    </w:p>
    <w:p w:rsidR="0001058C" w:rsidRPr="006263AE" w:rsidRDefault="0001058C"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8.2.2 ÜRÜN VE HİZMETE BAĞLI ŞARTLARIN TAYİNİ</w:t>
      </w:r>
    </w:p>
    <w:p w:rsidR="0001058C" w:rsidRPr="006263AE" w:rsidRDefault="0001058C" w:rsidP="00A31705">
      <w:pPr>
        <w:spacing w:before="120" w:after="120" w:line="240" w:lineRule="auto"/>
        <w:jc w:val="both"/>
        <w:rPr>
          <w:rFonts w:ascii="Times New Roman" w:hAnsi="Times New Roman" w:cs="Times New Roman"/>
          <w:b/>
          <w:color w:val="2F5496" w:themeColor="accent5" w:themeShade="BF"/>
          <w:sz w:val="24"/>
          <w:szCs w:val="24"/>
        </w:rPr>
      </w:pPr>
    </w:p>
    <w:p w:rsidR="00DC740D" w:rsidRPr="006263AE" w:rsidRDefault="008374CD" w:rsidP="0049762C">
      <w:pPr>
        <w:spacing w:before="120" w:after="120" w:line="240" w:lineRule="auto"/>
        <w:ind w:firstLine="360"/>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 Bakanlığın</w:t>
      </w:r>
      <w:r w:rsidR="0001058C" w:rsidRPr="006263AE">
        <w:rPr>
          <w:rFonts w:ascii="Times New Roman" w:hAnsi="Times New Roman" w:cs="Times New Roman"/>
          <w:b/>
          <w:color w:val="2F5496" w:themeColor="accent5" w:themeShade="BF"/>
          <w:sz w:val="24"/>
          <w:szCs w:val="24"/>
        </w:rPr>
        <w:t xml:space="preserve"> icracı Genel Müdürlükler tarafından sunulan hizmetler</w:t>
      </w:r>
      <w:r w:rsidR="00034F60" w:rsidRPr="006263AE">
        <w:rPr>
          <w:rFonts w:ascii="Times New Roman" w:hAnsi="Times New Roman" w:cs="Times New Roman"/>
          <w:b/>
          <w:color w:val="2F5496" w:themeColor="accent5" w:themeShade="BF"/>
          <w:sz w:val="24"/>
          <w:szCs w:val="24"/>
        </w:rPr>
        <w:t>in çerçevesini oluşturan</w:t>
      </w:r>
    </w:p>
    <w:p w:rsidR="00DC740D" w:rsidRPr="006263AE" w:rsidRDefault="00DC740D" w:rsidP="0067340E">
      <w:pPr>
        <w:pStyle w:val="ListeParagraf"/>
        <w:numPr>
          <w:ilvl w:val="0"/>
          <w:numId w:val="2"/>
        </w:num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5018 sayılı Kamu Mali Yönetimi ve Kontrol Kanunu</w:t>
      </w:r>
    </w:p>
    <w:p w:rsidR="00DC740D" w:rsidRPr="006263AE" w:rsidRDefault="00DC740D" w:rsidP="0067340E">
      <w:pPr>
        <w:pStyle w:val="ListeParagraf"/>
        <w:numPr>
          <w:ilvl w:val="0"/>
          <w:numId w:val="2"/>
        </w:num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5488 sayılı Tarım Kanunu</w:t>
      </w:r>
    </w:p>
    <w:p w:rsidR="00DC740D" w:rsidRPr="006263AE" w:rsidRDefault="00DC740D" w:rsidP="0067340E">
      <w:pPr>
        <w:pStyle w:val="ListeParagraf"/>
        <w:numPr>
          <w:ilvl w:val="0"/>
          <w:numId w:val="2"/>
        </w:num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4342 sayılı Mera Kanunu</w:t>
      </w:r>
    </w:p>
    <w:p w:rsidR="00DC740D" w:rsidRPr="006263AE" w:rsidRDefault="00DC740D" w:rsidP="0067340E">
      <w:pPr>
        <w:pStyle w:val="ListeParagraf"/>
        <w:numPr>
          <w:ilvl w:val="0"/>
          <w:numId w:val="2"/>
        </w:num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3083 sayılı Sulama Alanlarında Arazi Düzenlemesine Dair Tarım Reformu Kanunu</w:t>
      </w:r>
    </w:p>
    <w:p w:rsidR="00DC740D" w:rsidRPr="006263AE" w:rsidRDefault="00DC740D" w:rsidP="0067340E">
      <w:pPr>
        <w:pStyle w:val="ListeParagraf"/>
        <w:numPr>
          <w:ilvl w:val="0"/>
          <w:numId w:val="2"/>
        </w:num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5403 sayılı Toprak Koruma ve Arazi Kullanımı Kanunu</w:t>
      </w:r>
    </w:p>
    <w:p w:rsidR="00DC740D" w:rsidRPr="006263AE" w:rsidRDefault="00AA7223" w:rsidP="0067340E">
      <w:pPr>
        <w:pStyle w:val="ListeParagraf"/>
        <w:numPr>
          <w:ilvl w:val="0"/>
          <w:numId w:val="2"/>
        </w:num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639 sayılı K</w:t>
      </w:r>
      <w:r w:rsidR="00DC740D" w:rsidRPr="006263AE">
        <w:rPr>
          <w:rFonts w:ascii="Times New Roman" w:hAnsi="Times New Roman" w:cs="Times New Roman"/>
          <w:b/>
          <w:color w:val="2F5496" w:themeColor="accent5" w:themeShade="BF"/>
          <w:sz w:val="24"/>
          <w:szCs w:val="24"/>
        </w:rPr>
        <w:t xml:space="preserve">anun </w:t>
      </w:r>
      <w:r w:rsidRPr="006263AE">
        <w:rPr>
          <w:rFonts w:ascii="Times New Roman" w:hAnsi="Times New Roman" w:cs="Times New Roman"/>
          <w:b/>
          <w:color w:val="2F5496" w:themeColor="accent5" w:themeShade="BF"/>
          <w:sz w:val="24"/>
          <w:szCs w:val="24"/>
        </w:rPr>
        <w:t>H</w:t>
      </w:r>
      <w:r w:rsidR="00DC740D" w:rsidRPr="006263AE">
        <w:rPr>
          <w:rFonts w:ascii="Times New Roman" w:hAnsi="Times New Roman" w:cs="Times New Roman"/>
          <w:b/>
          <w:color w:val="2F5496" w:themeColor="accent5" w:themeShade="BF"/>
          <w:sz w:val="24"/>
          <w:szCs w:val="24"/>
        </w:rPr>
        <w:t xml:space="preserve">ükmünde </w:t>
      </w:r>
      <w:r w:rsidRPr="006263AE">
        <w:rPr>
          <w:rFonts w:ascii="Times New Roman" w:hAnsi="Times New Roman" w:cs="Times New Roman"/>
          <w:b/>
          <w:color w:val="2F5496" w:themeColor="accent5" w:themeShade="BF"/>
          <w:sz w:val="24"/>
          <w:szCs w:val="24"/>
        </w:rPr>
        <w:t>K</w:t>
      </w:r>
      <w:r w:rsidR="00DC740D" w:rsidRPr="006263AE">
        <w:rPr>
          <w:rFonts w:ascii="Times New Roman" w:hAnsi="Times New Roman" w:cs="Times New Roman"/>
          <w:b/>
          <w:color w:val="2F5496" w:themeColor="accent5" w:themeShade="BF"/>
          <w:sz w:val="24"/>
          <w:szCs w:val="24"/>
        </w:rPr>
        <w:t>ararname</w:t>
      </w:r>
    </w:p>
    <w:p w:rsidR="00DC740D" w:rsidRPr="006263AE" w:rsidRDefault="008373AE" w:rsidP="0067340E">
      <w:pPr>
        <w:pStyle w:val="ListeParagraf"/>
        <w:numPr>
          <w:ilvl w:val="0"/>
          <w:numId w:val="2"/>
        </w:num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Taşra</w:t>
      </w:r>
      <w:r w:rsidR="00DC740D" w:rsidRPr="006263AE">
        <w:rPr>
          <w:rFonts w:ascii="Times New Roman" w:hAnsi="Times New Roman" w:cs="Times New Roman"/>
          <w:b/>
          <w:color w:val="2F5496" w:themeColor="accent5" w:themeShade="BF"/>
          <w:sz w:val="24"/>
          <w:szCs w:val="24"/>
        </w:rPr>
        <w:t xml:space="preserve"> Teşkilatı Görev Yönergesi</w:t>
      </w:r>
    </w:p>
    <w:p w:rsidR="00DC740D" w:rsidRDefault="008373AE" w:rsidP="0067340E">
      <w:pPr>
        <w:pStyle w:val="ListeParagraf"/>
        <w:numPr>
          <w:ilvl w:val="0"/>
          <w:numId w:val="2"/>
        </w:num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Taşra </w:t>
      </w:r>
      <w:r w:rsidR="00AA7223" w:rsidRPr="006263AE">
        <w:rPr>
          <w:rFonts w:ascii="Times New Roman" w:hAnsi="Times New Roman" w:cs="Times New Roman"/>
          <w:b/>
          <w:color w:val="2F5496" w:themeColor="accent5" w:themeShade="BF"/>
          <w:sz w:val="24"/>
          <w:szCs w:val="24"/>
        </w:rPr>
        <w:t>Teşkilatı</w:t>
      </w:r>
      <w:r w:rsidR="00DC740D" w:rsidRPr="006263AE">
        <w:rPr>
          <w:rFonts w:ascii="Times New Roman" w:hAnsi="Times New Roman" w:cs="Times New Roman"/>
          <w:b/>
          <w:color w:val="2F5496" w:themeColor="accent5" w:themeShade="BF"/>
          <w:sz w:val="24"/>
          <w:szCs w:val="24"/>
        </w:rPr>
        <w:t xml:space="preserve"> imza ve yetki devri yönergesi</w:t>
      </w:r>
    </w:p>
    <w:p w:rsidR="002D7BD2" w:rsidRDefault="002D7BD2" w:rsidP="002D7BD2">
      <w:pPr>
        <w:spacing w:before="120" w:after="120" w:line="240" w:lineRule="auto"/>
        <w:jc w:val="both"/>
        <w:rPr>
          <w:rFonts w:ascii="Times New Roman" w:hAnsi="Times New Roman" w:cs="Times New Roman"/>
          <w:b/>
          <w:color w:val="2F5496" w:themeColor="accent5" w:themeShade="BF"/>
          <w:sz w:val="24"/>
          <w:szCs w:val="24"/>
        </w:rPr>
      </w:pPr>
    </w:p>
    <w:p w:rsidR="002D7BD2" w:rsidRDefault="002D7BD2" w:rsidP="002D7BD2">
      <w:pPr>
        <w:spacing w:before="120" w:after="120" w:line="240" w:lineRule="auto"/>
        <w:jc w:val="both"/>
        <w:rPr>
          <w:rFonts w:ascii="Times New Roman" w:hAnsi="Times New Roman" w:cs="Times New Roman"/>
          <w:b/>
          <w:color w:val="2F5496" w:themeColor="accent5" w:themeShade="BF"/>
          <w:sz w:val="24"/>
          <w:szCs w:val="24"/>
        </w:rPr>
      </w:pPr>
    </w:p>
    <w:p w:rsidR="002D7BD2" w:rsidRPr="002D7BD2" w:rsidRDefault="002D7BD2" w:rsidP="002D7BD2">
      <w:pPr>
        <w:spacing w:before="120" w:after="120" w:line="240" w:lineRule="auto"/>
        <w:jc w:val="both"/>
        <w:rPr>
          <w:rFonts w:ascii="Times New Roman" w:hAnsi="Times New Roman" w:cs="Times New Roman"/>
          <w:b/>
          <w:color w:val="2F5496" w:themeColor="accent5" w:themeShade="BF"/>
          <w:sz w:val="24"/>
          <w:szCs w:val="24"/>
        </w:rPr>
      </w:pPr>
    </w:p>
    <w:p w:rsidR="0061378B" w:rsidRPr="006263AE" w:rsidRDefault="00171F67"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46304" behindDoc="0" locked="0" layoutInCell="1" allowOverlap="1" wp14:anchorId="3BABA3F8" wp14:editId="42BE2C52">
                <wp:simplePos x="0" y="0"/>
                <wp:positionH relativeFrom="column">
                  <wp:posOffset>-134694</wp:posOffset>
                </wp:positionH>
                <wp:positionV relativeFrom="paragraph">
                  <wp:posOffset>140821</wp:posOffset>
                </wp:positionV>
                <wp:extent cx="6820535" cy="323850"/>
                <wp:effectExtent l="190500" t="190500" r="227965" b="247650"/>
                <wp:wrapNone/>
                <wp:docPr id="36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8.2.3 ÜRÜN VE HİZMETLER İÇİN ŞARTLARIN GÖZDEN GEÇİRİLMESİ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BA3F8" id="_x0000_s1071" type="#_x0000_t202" style="position:absolute;left:0;text-align:left;margin-left:-10.6pt;margin-top:11.1pt;width:537.05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8.2.3 ÜRÜN VE HİZMETLER İÇİN ŞARTLARIN GÖZDEN GEÇİRİLMESİ</w:t>
                      </w:r>
                    </w:p>
                  </w:txbxContent>
                </v:textbox>
              </v:shape>
            </w:pict>
          </mc:Fallback>
        </mc:AlternateContent>
      </w:r>
    </w:p>
    <w:p w:rsidR="0061378B" w:rsidRPr="006263AE" w:rsidRDefault="0061378B"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8.2.3</w:t>
      </w:r>
      <w:r w:rsidR="00AB1D6D" w:rsidRPr="006263AE">
        <w:rPr>
          <w:rFonts w:ascii="Times New Roman" w:hAnsi="Times New Roman" w:cs="Times New Roman"/>
          <w:b/>
          <w:color w:val="2F5496" w:themeColor="accent5" w:themeShade="BF"/>
          <w:sz w:val="24"/>
          <w:szCs w:val="24"/>
        </w:rPr>
        <w:t xml:space="preserve"> ÜRÜN VE HİZMETLER İÇİN ŞARTLARIN GÖZDEN GEÇİRİLMESİ</w:t>
      </w:r>
    </w:p>
    <w:p w:rsidR="00AA7223" w:rsidRPr="006263AE" w:rsidRDefault="00AA7223" w:rsidP="00A31705">
      <w:pPr>
        <w:spacing w:before="120" w:after="120" w:line="240" w:lineRule="auto"/>
        <w:jc w:val="both"/>
        <w:rPr>
          <w:rFonts w:ascii="Times New Roman" w:hAnsi="Times New Roman" w:cs="Times New Roman"/>
          <w:b/>
          <w:color w:val="2F5496" w:themeColor="accent5" w:themeShade="BF"/>
          <w:sz w:val="24"/>
          <w:szCs w:val="24"/>
        </w:rPr>
      </w:pPr>
    </w:p>
    <w:p w:rsidR="00B33F07" w:rsidRDefault="008374CD" w:rsidP="0094788D">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AB1D6D" w:rsidRPr="006263AE">
        <w:rPr>
          <w:rFonts w:ascii="Times New Roman" w:hAnsi="Times New Roman" w:cs="Times New Roman"/>
          <w:b/>
          <w:color w:val="2F5496" w:themeColor="accent5" w:themeShade="BF"/>
          <w:sz w:val="24"/>
          <w:szCs w:val="24"/>
        </w:rPr>
        <w:t xml:space="preserve"> sunulan tüm hizmetlerin ilgili mevzuat çerçevesinde gerçekleşmesi için</w:t>
      </w:r>
      <w:r w:rsidR="000C38AA" w:rsidRPr="006263AE">
        <w:rPr>
          <w:rFonts w:ascii="Times New Roman" w:hAnsi="Times New Roman" w:cs="Times New Roman"/>
          <w:b/>
          <w:color w:val="2F5496" w:themeColor="accent5" w:themeShade="BF"/>
          <w:sz w:val="24"/>
          <w:szCs w:val="24"/>
        </w:rPr>
        <w:t>,</w:t>
      </w:r>
      <w:r w:rsidR="00AB1D6D" w:rsidRPr="006263AE">
        <w:rPr>
          <w:rFonts w:ascii="Times New Roman" w:hAnsi="Times New Roman" w:cs="Times New Roman"/>
          <w:b/>
          <w:color w:val="2F5496" w:themeColor="accent5" w:themeShade="BF"/>
          <w:sz w:val="24"/>
          <w:szCs w:val="24"/>
        </w:rPr>
        <w:t xml:space="preserve"> hizmetl</w:t>
      </w:r>
      <w:r w:rsidR="008F2709" w:rsidRPr="006263AE">
        <w:rPr>
          <w:rFonts w:ascii="Times New Roman" w:hAnsi="Times New Roman" w:cs="Times New Roman"/>
          <w:b/>
          <w:color w:val="2F5496" w:themeColor="accent5" w:themeShade="BF"/>
          <w:sz w:val="24"/>
          <w:szCs w:val="24"/>
        </w:rPr>
        <w:t xml:space="preserve">erimizle ilgili iş akışları ve </w:t>
      </w:r>
      <w:r w:rsidR="00AB1D6D" w:rsidRPr="006263AE">
        <w:rPr>
          <w:rFonts w:ascii="Times New Roman" w:hAnsi="Times New Roman" w:cs="Times New Roman"/>
          <w:b/>
          <w:color w:val="2F5496" w:themeColor="accent5" w:themeShade="BF"/>
          <w:sz w:val="24"/>
          <w:szCs w:val="24"/>
        </w:rPr>
        <w:t>diğer destek dokümanları mevzuat şartlarına göre hazırla</w:t>
      </w:r>
      <w:r w:rsidR="0094788D">
        <w:rPr>
          <w:rFonts w:ascii="Times New Roman" w:hAnsi="Times New Roman" w:cs="Times New Roman"/>
          <w:b/>
          <w:color w:val="2F5496" w:themeColor="accent5" w:themeShade="BF"/>
          <w:sz w:val="24"/>
          <w:szCs w:val="24"/>
        </w:rPr>
        <w:t>nmakta ve kontrol edilmektedir.</w:t>
      </w:r>
    </w:p>
    <w:p w:rsidR="0049762C" w:rsidRPr="006263AE" w:rsidRDefault="00171F67"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48352" behindDoc="0" locked="0" layoutInCell="1" allowOverlap="1" wp14:anchorId="14B72DB8" wp14:editId="52619CD9">
                <wp:simplePos x="0" y="0"/>
                <wp:positionH relativeFrom="column">
                  <wp:posOffset>-136599</wp:posOffset>
                </wp:positionH>
                <wp:positionV relativeFrom="paragraph">
                  <wp:posOffset>183284</wp:posOffset>
                </wp:positionV>
                <wp:extent cx="6820535" cy="323850"/>
                <wp:effectExtent l="190500" t="190500" r="227965" b="247650"/>
                <wp:wrapNone/>
                <wp:docPr id="36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8.2.4 ÜRÜN VE HİZMETLER İÇİN ŞARTLARIN DEĞİŞMESİ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72DB8" id="_x0000_s1072" type="#_x0000_t202" style="position:absolute;left:0;text-align:left;margin-left:-10.75pt;margin-top:14.45pt;width:537.0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8.2.4 ÜRÜN VE HİZMETLER İÇİN ŞARTLARIN DEĞİŞMESİ</w:t>
                      </w:r>
                    </w:p>
                  </w:txbxContent>
                </v:textbox>
              </v:shape>
            </w:pict>
          </mc:Fallback>
        </mc:AlternateContent>
      </w:r>
    </w:p>
    <w:p w:rsidR="00AB1D6D" w:rsidRPr="006263AE" w:rsidRDefault="00AB1D6D"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8.2.4 ÜRÜN VE HİZMETLER İÇİN ŞARTLARIN DEĞİŞMESİ</w:t>
      </w:r>
    </w:p>
    <w:p w:rsidR="00AB1D6D" w:rsidRPr="006263AE" w:rsidRDefault="00AB1D6D" w:rsidP="00A31705">
      <w:pPr>
        <w:spacing w:before="120" w:after="120" w:line="240" w:lineRule="auto"/>
        <w:jc w:val="both"/>
        <w:rPr>
          <w:rFonts w:ascii="Times New Roman" w:hAnsi="Times New Roman" w:cs="Times New Roman"/>
          <w:b/>
          <w:color w:val="2F5496" w:themeColor="accent5" w:themeShade="BF"/>
          <w:sz w:val="24"/>
          <w:szCs w:val="24"/>
        </w:rPr>
      </w:pPr>
    </w:p>
    <w:p w:rsidR="00D27AEC" w:rsidRDefault="00AB1D6D"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Hizmetler</w:t>
      </w:r>
      <w:r w:rsidR="00DE2ABA" w:rsidRPr="006263AE">
        <w:rPr>
          <w:rFonts w:ascii="Times New Roman" w:hAnsi="Times New Roman" w:cs="Times New Roman"/>
          <w:b/>
          <w:color w:val="2F5496" w:themeColor="accent5" w:themeShade="BF"/>
          <w:sz w:val="24"/>
          <w:szCs w:val="24"/>
        </w:rPr>
        <w:t xml:space="preserve">in çerçevesini oluşturan yasal </w:t>
      </w:r>
      <w:r w:rsidRPr="006263AE">
        <w:rPr>
          <w:rFonts w:ascii="Times New Roman" w:hAnsi="Times New Roman" w:cs="Times New Roman"/>
          <w:b/>
          <w:color w:val="2F5496" w:themeColor="accent5" w:themeShade="BF"/>
          <w:sz w:val="24"/>
          <w:szCs w:val="24"/>
        </w:rPr>
        <w:t>mevzuat</w:t>
      </w:r>
      <w:r w:rsidR="000C38AA" w:rsidRPr="006263AE">
        <w:rPr>
          <w:rFonts w:ascii="Times New Roman" w:hAnsi="Times New Roman" w:cs="Times New Roman"/>
          <w:b/>
          <w:color w:val="2F5496" w:themeColor="accent5" w:themeShade="BF"/>
          <w:sz w:val="24"/>
          <w:szCs w:val="24"/>
        </w:rPr>
        <w:t>,</w:t>
      </w:r>
      <w:r w:rsidR="008F2709" w:rsidRPr="006263AE">
        <w:rPr>
          <w:rFonts w:ascii="Times New Roman" w:hAnsi="Times New Roman" w:cs="Times New Roman"/>
          <w:b/>
          <w:color w:val="2F5496" w:themeColor="accent5" w:themeShade="BF"/>
          <w:sz w:val="24"/>
          <w:szCs w:val="24"/>
        </w:rPr>
        <w:t xml:space="preserve"> </w:t>
      </w:r>
      <w:r w:rsidR="00D27AEC" w:rsidRPr="006263AE">
        <w:rPr>
          <w:rFonts w:ascii="Times New Roman" w:hAnsi="Times New Roman" w:cs="Times New Roman"/>
          <w:b/>
          <w:color w:val="2F5496" w:themeColor="accent5" w:themeShade="BF"/>
          <w:sz w:val="24"/>
          <w:szCs w:val="24"/>
        </w:rPr>
        <w:t>GTHB.İKS./KYS.FRM.06</w:t>
      </w:r>
      <w:r w:rsidR="00946F1E" w:rsidRPr="006263AE">
        <w:rPr>
          <w:rFonts w:ascii="Times New Roman" w:hAnsi="Times New Roman" w:cs="Times New Roman"/>
          <w:b/>
          <w:color w:val="2F5496" w:themeColor="accent5" w:themeShade="BF"/>
          <w:sz w:val="24"/>
          <w:szCs w:val="24"/>
        </w:rPr>
        <w:t xml:space="preserve"> kodlu </w:t>
      </w:r>
      <w:r w:rsidR="0088797A" w:rsidRPr="006263AE">
        <w:rPr>
          <w:rFonts w:ascii="Times New Roman" w:hAnsi="Times New Roman" w:cs="Times New Roman"/>
          <w:b/>
          <w:color w:val="2F5496" w:themeColor="accent5" w:themeShade="BF"/>
          <w:sz w:val="24"/>
          <w:szCs w:val="24"/>
        </w:rPr>
        <w:t xml:space="preserve">Dış Kaynaklı Dokümante Edilmiş Bilgi Listesi Formunda </w:t>
      </w:r>
      <w:r w:rsidR="00DE2ABA" w:rsidRPr="006263AE">
        <w:rPr>
          <w:rFonts w:ascii="Times New Roman" w:hAnsi="Times New Roman" w:cs="Times New Roman"/>
          <w:b/>
          <w:color w:val="2F5496" w:themeColor="accent5" w:themeShade="BF"/>
          <w:sz w:val="24"/>
          <w:szCs w:val="24"/>
        </w:rPr>
        <w:t xml:space="preserve">bulunur ve güncellikleri ilgili prosedürde belirtilen şekilde takip edilir. Değişiklik durumunda </w:t>
      </w:r>
      <w:r w:rsidR="008F2709" w:rsidRPr="006263AE">
        <w:rPr>
          <w:rFonts w:ascii="Times New Roman" w:hAnsi="Times New Roman" w:cs="Times New Roman"/>
          <w:b/>
          <w:color w:val="2F5496" w:themeColor="accent5" w:themeShade="BF"/>
          <w:sz w:val="24"/>
          <w:szCs w:val="24"/>
        </w:rPr>
        <w:t xml:space="preserve">ilgili personel bilgilendirilir </w:t>
      </w:r>
      <w:r w:rsidR="00B16ACA" w:rsidRPr="006263AE">
        <w:rPr>
          <w:rFonts w:ascii="Times New Roman" w:hAnsi="Times New Roman" w:cs="Times New Roman"/>
          <w:b/>
          <w:color w:val="2F5496" w:themeColor="accent5" w:themeShade="BF"/>
          <w:sz w:val="24"/>
          <w:szCs w:val="24"/>
        </w:rPr>
        <w:t xml:space="preserve">ve </w:t>
      </w:r>
      <w:r w:rsidR="00DE2ABA" w:rsidRPr="006263AE">
        <w:rPr>
          <w:rFonts w:ascii="Times New Roman" w:hAnsi="Times New Roman" w:cs="Times New Roman"/>
          <w:b/>
          <w:color w:val="2F5496" w:themeColor="accent5" w:themeShade="BF"/>
          <w:sz w:val="24"/>
          <w:szCs w:val="24"/>
        </w:rPr>
        <w:t xml:space="preserve">gerekirse </w:t>
      </w:r>
      <w:r w:rsidR="00AA7223" w:rsidRPr="006263AE">
        <w:rPr>
          <w:rFonts w:ascii="Times New Roman" w:hAnsi="Times New Roman" w:cs="Times New Roman"/>
          <w:b/>
          <w:color w:val="2F5496" w:themeColor="accent5" w:themeShade="BF"/>
          <w:sz w:val="24"/>
          <w:szCs w:val="24"/>
        </w:rPr>
        <w:t xml:space="preserve">KYS dokümanları </w:t>
      </w:r>
      <w:r w:rsidR="00DE2ABA" w:rsidRPr="006263AE">
        <w:rPr>
          <w:rFonts w:ascii="Times New Roman" w:hAnsi="Times New Roman" w:cs="Times New Roman"/>
          <w:b/>
          <w:color w:val="2F5496" w:themeColor="accent5" w:themeShade="BF"/>
          <w:sz w:val="24"/>
          <w:szCs w:val="24"/>
        </w:rPr>
        <w:t>revize edilir.</w:t>
      </w:r>
    </w:p>
    <w:p w:rsidR="0094788D" w:rsidRDefault="0094788D" w:rsidP="0049762C">
      <w:pPr>
        <w:spacing w:before="120" w:after="120" w:line="240" w:lineRule="auto"/>
        <w:ind w:firstLine="708"/>
        <w:jc w:val="both"/>
        <w:rPr>
          <w:rFonts w:ascii="Times New Roman" w:hAnsi="Times New Roman" w:cs="Times New Roman"/>
          <w:b/>
          <w:color w:val="2F5496" w:themeColor="accent5" w:themeShade="BF"/>
          <w:sz w:val="24"/>
          <w:szCs w:val="24"/>
        </w:rPr>
      </w:pPr>
    </w:p>
    <w:p w:rsidR="0029671E" w:rsidRPr="006263AE" w:rsidRDefault="0029671E" w:rsidP="0049762C">
      <w:pPr>
        <w:spacing w:before="120" w:after="120" w:line="240" w:lineRule="auto"/>
        <w:ind w:firstLine="708"/>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50400" behindDoc="0" locked="0" layoutInCell="1" allowOverlap="1" wp14:anchorId="05CB02BC" wp14:editId="583487DD">
                <wp:simplePos x="0" y="0"/>
                <wp:positionH relativeFrom="column">
                  <wp:posOffset>-112147</wp:posOffset>
                </wp:positionH>
                <wp:positionV relativeFrom="paragraph">
                  <wp:posOffset>88265</wp:posOffset>
                </wp:positionV>
                <wp:extent cx="6820535" cy="652780"/>
                <wp:effectExtent l="190500" t="209550" r="227965" b="375920"/>
                <wp:wrapNone/>
                <wp:docPr id="36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65278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 xml:space="preserve">8.4.1 DIŞARIDAN TEDARİK EDİLEN ÜRÜN HİZMET VE </w:t>
                            </w:r>
                            <w:r>
                              <w:rPr>
                                <w:rFonts w:ascii="Times New Roman" w:hAnsi="Times New Roman" w:cs="Times New Roman"/>
                                <w:b/>
                                <w:color w:val="FFFFFF" w:themeColor="background1"/>
                                <w:sz w:val="28"/>
                              </w:rPr>
                              <w:t xml:space="preserve">SÜREÇLERİN KONTROLU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B02BC" id="_x0000_s1073" type="#_x0000_t202" style="position:absolute;left:0;text-align:left;margin-left:-8.85pt;margin-top:6.95pt;width:537.05pt;height:5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" fillcolor="#4378ec" strokecolor="#215968">
                <v:fill color2="#1051c3" focusposition=".5,.5" focussize="" colors="0 #4378ec;9830f #4377eb;40632f #2a64d8;63570f #1c55c3;1 #1051c3" focus="100%" type="gradientRadial"/>
                <v:textbox>
                  <w:txbxContent>
                    <w:p w:rsidR="009619EE" w:rsidRPr="00011CDB" w:rsidRDefault="009619EE" w:rsidP="00171F67">
                      <w:pPr>
                        <w:rPr>
                          <w:rFonts w:ascii="Times New Roman" w:hAnsi="Times New Roman" w:cs="Times New Roman"/>
                          <w:b/>
                          <w:color w:val="FFFFFF" w:themeColor="background1"/>
                          <w:sz w:val="28"/>
                        </w:rPr>
                      </w:pPr>
                      <w:r w:rsidRPr="00171F67">
                        <w:rPr>
                          <w:rFonts w:ascii="Times New Roman" w:hAnsi="Times New Roman" w:cs="Times New Roman"/>
                          <w:b/>
                          <w:color w:val="FFFFFF" w:themeColor="background1"/>
                          <w:sz w:val="28"/>
                        </w:rPr>
                        <w:t xml:space="preserve">8.4.1 DIŞARIDAN TEDARİK EDİLEN ÜRÜN HİZMET VE </w:t>
                      </w:r>
                      <w:r>
                        <w:rPr>
                          <w:rFonts w:ascii="Times New Roman" w:hAnsi="Times New Roman" w:cs="Times New Roman"/>
                          <w:b/>
                          <w:color w:val="FFFFFF" w:themeColor="background1"/>
                          <w:sz w:val="28"/>
                        </w:rPr>
                        <w:t xml:space="preserve">SÜREÇLERİN KONTROLU     </w:t>
                      </w:r>
                    </w:p>
                  </w:txbxContent>
                </v:textbox>
              </v:shape>
            </w:pict>
          </mc:Fallback>
        </mc:AlternateContent>
      </w:r>
    </w:p>
    <w:p w:rsidR="00AE3C69" w:rsidRPr="006263AE" w:rsidRDefault="00AE3C69" w:rsidP="00A31705">
      <w:pPr>
        <w:spacing w:before="120" w:after="120" w:line="240" w:lineRule="auto"/>
        <w:jc w:val="both"/>
        <w:rPr>
          <w:rFonts w:ascii="Times New Roman" w:hAnsi="Times New Roman" w:cs="Times New Roman"/>
          <w:b/>
          <w:color w:val="2F5496" w:themeColor="accent5" w:themeShade="BF"/>
          <w:sz w:val="24"/>
          <w:szCs w:val="24"/>
        </w:rPr>
      </w:pPr>
    </w:p>
    <w:p w:rsidR="00AB1D6D" w:rsidRPr="006263AE" w:rsidRDefault="000D763F"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8.4</w:t>
      </w:r>
      <w:r w:rsidR="00EA005C" w:rsidRPr="006263AE">
        <w:rPr>
          <w:rFonts w:ascii="Times New Roman" w:hAnsi="Times New Roman" w:cs="Times New Roman"/>
          <w:b/>
          <w:color w:val="2F5496" w:themeColor="accent5" w:themeShade="BF"/>
          <w:sz w:val="24"/>
          <w:szCs w:val="24"/>
        </w:rPr>
        <w:t>.1</w:t>
      </w:r>
      <w:r w:rsidRPr="006263AE">
        <w:rPr>
          <w:rFonts w:ascii="Times New Roman" w:hAnsi="Times New Roman" w:cs="Times New Roman"/>
          <w:b/>
          <w:color w:val="2F5496" w:themeColor="accent5" w:themeShade="BF"/>
          <w:sz w:val="24"/>
          <w:szCs w:val="24"/>
        </w:rPr>
        <w:t xml:space="preserve"> DIŞARIDAN TEDARİK EDİLEN ÜRÜN HİZMET VE </w:t>
      </w:r>
      <w:r w:rsidR="00707418" w:rsidRPr="006263AE">
        <w:rPr>
          <w:rFonts w:ascii="Times New Roman" w:hAnsi="Times New Roman" w:cs="Times New Roman"/>
          <w:b/>
          <w:color w:val="2F5496" w:themeColor="accent5" w:themeShade="BF"/>
          <w:sz w:val="24"/>
          <w:szCs w:val="24"/>
        </w:rPr>
        <w:t>SÜREÇ</w:t>
      </w:r>
      <w:r w:rsidRPr="006263AE">
        <w:rPr>
          <w:rFonts w:ascii="Times New Roman" w:hAnsi="Times New Roman" w:cs="Times New Roman"/>
          <w:b/>
          <w:color w:val="2F5496" w:themeColor="accent5" w:themeShade="BF"/>
          <w:sz w:val="24"/>
          <w:szCs w:val="24"/>
        </w:rPr>
        <w:t>LERİN KONTROLU</w:t>
      </w:r>
    </w:p>
    <w:p w:rsidR="002248DF" w:rsidRPr="006263AE" w:rsidRDefault="002248DF" w:rsidP="00A31705">
      <w:pPr>
        <w:spacing w:before="120" w:after="120" w:line="240" w:lineRule="auto"/>
        <w:jc w:val="both"/>
        <w:rPr>
          <w:rFonts w:ascii="Times New Roman" w:hAnsi="Times New Roman" w:cs="Times New Roman"/>
          <w:b/>
          <w:color w:val="2F5496" w:themeColor="accent5" w:themeShade="BF"/>
          <w:sz w:val="24"/>
          <w:szCs w:val="24"/>
        </w:rPr>
      </w:pPr>
    </w:p>
    <w:p w:rsidR="005E473A" w:rsidRDefault="008374CD" w:rsidP="0094788D">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2248DF" w:rsidRPr="006263AE">
        <w:rPr>
          <w:rFonts w:ascii="Times New Roman" w:hAnsi="Times New Roman" w:cs="Times New Roman"/>
          <w:b/>
          <w:color w:val="2F5496" w:themeColor="accent5" w:themeShade="BF"/>
          <w:sz w:val="24"/>
          <w:szCs w:val="24"/>
        </w:rPr>
        <w:t xml:space="preserve"> satın</w:t>
      </w:r>
      <w:r w:rsidR="008F2709" w:rsidRPr="006263AE">
        <w:rPr>
          <w:rFonts w:ascii="Times New Roman" w:hAnsi="Times New Roman" w:cs="Times New Roman"/>
          <w:b/>
          <w:color w:val="2F5496" w:themeColor="accent5" w:themeShade="BF"/>
          <w:sz w:val="24"/>
          <w:szCs w:val="24"/>
        </w:rPr>
        <w:t xml:space="preserve"> </w:t>
      </w:r>
      <w:r w:rsidR="002248DF" w:rsidRPr="006263AE">
        <w:rPr>
          <w:rFonts w:ascii="Times New Roman" w:hAnsi="Times New Roman" w:cs="Times New Roman"/>
          <w:b/>
          <w:color w:val="2F5496" w:themeColor="accent5" w:themeShade="BF"/>
          <w:sz w:val="24"/>
          <w:szCs w:val="24"/>
        </w:rPr>
        <w:t xml:space="preserve">alma faaliyetleri </w:t>
      </w:r>
      <w:r w:rsidR="000C38AA" w:rsidRPr="006263AE">
        <w:rPr>
          <w:rFonts w:ascii="Times New Roman" w:hAnsi="Times New Roman" w:cs="Times New Roman"/>
          <w:b/>
          <w:color w:val="2F5496" w:themeColor="accent5" w:themeShade="BF"/>
          <w:sz w:val="24"/>
          <w:szCs w:val="24"/>
        </w:rPr>
        <w:t>bütçe</w:t>
      </w:r>
      <w:r w:rsidR="003E25EC" w:rsidRPr="006263AE">
        <w:rPr>
          <w:rFonts w:ascii="Times New Roman" w:hAnsi="Times New Roman" w:cs="Times New Roman"/>
          <w:b/>
          <w:color w:val="2F5496" w:themeColor="accent5" w:themeShade="BF"/>
          <w:sz w:val="24"/>
          <w:szCs w:val="24"/>
        </w:rPr>
        <w:t xml:space="preserve"> kaynağı göz önünde bulundurularak </w:t>
      </w:r>
      <w:r w:rsidR="006249B1" w:rsidRPr="006263AE">
        <w:rPr>
          <w:rFonts w:ascii="Times New Roman" w:hAnsi="Times New Roman" w:cs="Times New Roman"/>
          <w:b/>
          <w:color w:val="2F5496" w:themeColor="accent5" w:themeShade="BF"/>
          <w:sz w:val="24"/>
          <w:szCs w:val="24"/>
        </w:rPr>
        <w:t>Ulusal</w:t>
      </w:r>
      <w:r w:rsidR="002248DF" w:rsidRPr="006263AE">
        <w:rPr>
          <w:rFonts w:ascii="Times New Roman" w:hAnsi="Times New Roman" w:cs="Times New Roman"/>
          <w:b/>
          <w:color w:val="2F5496" w:themeColor="accent5" w:themeShade="BF"/>
          <w:sz w:val="24"/>
          <w:szCs w:val="24"/>
        </w:rPr>
        <w:t xml:space="preserve"> </w:t>
      </w:r>
      <w:r w:rsidR="003E25EC" w:rsidRPr="006263AE">
        <w:rPr>
          <w:rFonts w:ascii="Times New Roman" w:hAnsi="Times New Roman" w:cs="Times New Roman"/>
          <w:b/>
          <w:color w:val="2F5496" w:themeColor="accent5" w:themeShade="BF"/>
          <w:sz w:val="24"/>
          <w:szCs w:val="24"/>
        </w:rPr>
        <w:t xml:space="preserve">ve Uluslararası mevzuat </w:t>
      </w:r>
      <w:r w:rsidR="002248DF" w:rsidRPr="006263AE">
        <w:rPr>
          <w:rFonts w:ascii="Times New Roman" w:hAnsi="Times New Roman" w:cs="Times New Roman"/>
          <w:b/>
          <w:color w:val="2F5496" w:themeColor="accent5" w:themeShade="BF"/>
          <w:sz w:val="24"/>
          <w:szCs w:val="24"/>
        </w:rPr>
        <w:t>çerçevesinde gerçekleştirilmektedir.</w:t>
      </w:r>
      <w:r w:rsidR="00064750" w:rsidRPr="006263AE">
        <w:rPr>
          <w:rFonts w:ascii="Times New Roman" w:hAnsi="Times New Roman" w:cs="Times New Roman"/>
          <w:b/>
          <w:color w:val="2F5496" w:themeColor="accent5" w:themeShade="BF"/>
          <w:sz w:val="24"/>
          <w:szCs w:val="24"/>
        </w:rPr>
        <w:t xml:space="preserve"> </w:t>
      </w:r>
      <w:r w:rsidR="000C38AA" w:rsidRPr="006263AE">
        <w:rPr>
          <w:rFonts w:ascii="Times New Roman" w:hAnsi="Times New Roman" w:cs="Times New Roman"/>
          <w:b/>
          <w:color w:val="2F5496" w:themeColor="accent5" w:themeShade="BF"/>
          <w:sz w:val="24"/>
          <w:szCs w:val="24"/>
        </w:rPr>
        <w:t>Satın alma faaliyetinin nasıl yürütüleceğine ilişkin Ulusal ve Uluslararası mevzuata uygun olarak iş akış şemaları oluşturulmuştur.</w:t>
      </w:r>
    </w:p>
    <w:p w:rsidR="00171F67" w:rsidRDefault="0029671E"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52448" behindDoc="0" locked="0" layoutInCell="1" allowOverlap="1" wp14:anchorId="31F14C0F" wp14:editId="10FFB2D2">
                <wp:simplePos x="0" y="0"/>
                <wp:positionH relativeFrom="column">
                  <wp:posOffset>-106045</wp:posOffset>
                </wp:positionH>
                <wp:positionV relativeFrom="paragraph">
                  <wp:posOffset>151765</wp:posOffset>
                </wp:positionV>
                <wp:extent cx="6820535" cy="323850"/>
                <wp:effectExtent l="190500" t="190500" r="227965" b="247650"/>
                <wp:wrapNone/>
                <wp:docPr id="3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171F67">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8.4.2 KONTROLUN TİPİ VE BOYUTU</w:t>
                            </w:r>
                            <w:r>
                              <w:rPr>
                                <w:rFonts w:ascii="Times New Roman" w:hAnsi="Times New Roman" w:cs="Times New Roman"/>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14C0F" id="_x0000_s1074" type="#_x0000_t202" style="position:absolute;left:0;text-align:left;margin-left:-8.35pt;margin-top:11.95pt;width:537.05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" fillcolor="#4378ec" strokecolor="#215968">
                <v:fill color2="#1051c3" focusposition=".5,.5" focussize="" colors="0 #4378ec;9830f #4377eb;40632f #2a64d8;63570f #1c55c3;1 #1051c3" focus="100%" type="gradientRadial"/>
                <v:textbox>
                  <w:txbxContent>
                    <w:p w:rsidR="009619EE" w:rsidRPr="00011CDB" w:rsidRDefault="009619EE" w:rsidP="00171F67">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8.4.2 KONTROLUN TİPİ VE BOYUTU</w:t>
                      </w:r>
                      <w:r>
                        <w:rPr>
                          <w:rFonts w:ascii="Times New Roman" w:hAnsi="Times New Roman" w:cs="Times New Roman"/>
                          <w:b/>
                          <w:color w:val="FFFFFF" w:themeColor="background1"/>
                          <w:sz w:val="28"/>
                        </w:rPr>
                        <w:t xml:space="preserve">   </w:t>
                      </w:r>
                    </w:p>
                  </w:txbxContent>
                </v:textbox>
              </v:shape>
            </w:pict>
          </mc:Fallback>
        </mc:AlternateContent>
      </w:r>
    </w:p>
    <w:p w:rsidR="005E300B" w:rsidRPr="006263AE" w:rsidRDefault="00355554"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w:t>
      </w:r>
      <w:r w:rsidR="00EA005C" w:rsidRPr="006263AE">
        <w:rPr>
          <w:rFonts w:ascii="Times New Roman" w:hAnsi="Times New Roman" w:cs="Times New Roman"/>
          <w:b/>
          <w:color w:val="2F5496" w:themeColor="accent5" w:themeShade="BF"/>
          <w:sz w:val="24"/>
          <w:szCs w:val="24"/>
        </w:rPr>
        <w:t>.4.2 KONTROLUN TİPİ VE BOYUTU</w:t>
      </w:r>
    </w:p>
    <w:p w:rsidR="0029671E" w:rsidRDefault="0029671E" w:rsidP="0029671E">
      <w:pPr>
        <w:spacing w:before="120" w:after="120" w:line="240" w:lineRule="auto"/>
        <w:jc w:val="both"/>
        <w:rPr>
          <w:rFonts w:ascii="Times New Roman" w:hAnsi="Times New Roman" w:cs="Times New Roman"/>
          <w:b/>
          <w:color w:val="2F5496" w:themeColor="accent5" w:themeShade="BF"/>
          <w:sz w:val="24"/>
          <w:szCs w:val="24"/>
        </w:rPr>
      </w:pPr>
    </w:p>
    <w:p w:rsidR="00355554" w:rsidRPr="006263AE" w:rsidRDefault="00355554"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Dış tedarikçiden temin edilen ürün, hizmet ve </w:t>
      </w:r>
      <w:r w:rsidR="00707418" w:rsidRPr="006263AE">
        <w:rPr>
          <w:rFonts w:ascii="Times New Roman" w:hAnsi="Times New Roman" w:cs="Times New Roman"/>
          <w:b/>
          <w:color w:val="2F5496" w:themeColor="accent5" w:themeShade="BF"/>
          <w:sz w:val="24"/>
          <w:szCs w:val="24"/>
        </w:rPr>
        <w:t>süreç</w:t>
      </w:r>
      <w:r w:rsidRPr="006263AE">
        <w:rPr>
          <w:rFonts w:ascii="Times New Roman" w:hAnsi="Times New Roman" w:cs="Times New Roman"/>
          <w:b/>
          <w:color w:val="2F5496" w:themeColor="accent5" w:themeShade="BF"/>
          <w:sz w:val="24"/>
          <w:szCs w:val="24"/>
        </w:rPr>
        <w:t>lerin şartname koşullarına uygunluğu muay</w:t>
      </w:r>
      <w:r w:rsidR="008F2709" w:rsidRPr="006263AE">
        <w:rPr>
          <w:rFonts w:ascii="Times New Roman" w:hAnsi="Times New Roman" w:cs="Times New Roman"/>
          <w:b/>
          <w:color w:val="2F5496" w:themeColor="accent5" w:themeShade="BF"/>
          <w:sz w:val="24"/>
          <w:szCs w:val="24"/>
        </w:rPr>
        <w:t xml:space="preserve">ene </w:t>
      </w:r>
      <w:r w:rsidR="00922A5A" w:rsidRPr="006263AE">
        <w:rPr>
          <w:rFonts w:ascii="Times New Roman" w:hAnsi="Times New Roman" w:cs="Times New Roman"/>
          <w:b/>
          <w:color w:val="2F5496" w:themeColor="accent5" w:themeShade="BF"/>
          <w:sz w:val="24"/>
          <w:szCs w:val="24"/>
        </w:rPr>
        <w:t xml:space="preserve">ve kabul </w:t>
      </w:r>
      <w:r w:rsidR="008F2709" w:rsidRPr="006263AE">
        <w:rPr>
          <w:rFonts w:ascii="Times New Roman" w:hAnsi="Times New Roman" w:cs="Times New Roman"/>
          <w:b/>
          <w:color w:val="2F5496" w:themeColor="accent5" w:themeShade="BF"/>
          <w:sz w:val="24"/>
          <w:szCs w:val="24"/>
        </w:rPr>
        <w:t>komisyonları tarafından tesp</w:t>
      </w:r>
      <w:r w:rsidRPr="006263AE">
        <w:rPr>
          <w:rFonts w:ascii="Times New Roman" w:hAnsi="Times New Roman" w:cs="Times New Roman"/>
          <w:b/>
          <w:color w:val="2F5496" w:themeColor="accent5" w:themeShade="BF"/>
          <w:sz w:val="24"/>
          <w:szCs w:val="24"/>
        </w:rPr>
        <w:t>it edilir ve bu kontrollere ait kayıtlar muhafaza edilir.</w:t>
      </w:r>
    </w:p>
    <w:p w:rsidR="00946F1E" w:rsidRPr="006263AE" w:rsidRDefault="0029671E"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54496" behindDoc="0" locked="0" layoutInCell="1" allowOverlap="1" wp14:anchorId="51B84A80" wp14:editId="260EE758">
                <wp:simplePos x="0" y="0"/>
                <wp:positionH relativeFrom="column">
                  <wp:posOffset>-97155</wp:posOffset>
                </wp:positionH>
                <wp:positionV relativeFrom="paragraph">
                  <wp:posOffset>182880</wp:posOffset>
                </wp:positionV>
                <wp:extent cx="6820535" cy="323850"/>
                <wp:effectExtent l="190500" t="190500" r="227965" b="247650"/>
                <wp:wrapNone/>
                <wp:docPr id="3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29671E">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8.4.3 DIŞ TEDARİKÇİ İÇİN BİLGİ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84A80" id="_x0000_s1075" type="#_x0000_t202" style="position:absolute;left:0;text-align:left;margin-left:-7.65pt;margin-top:14.4pt;width:537.05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" fillcolor="#4378ec" strokecolor="#215968">
                <v:fill color2="#1051c3" focusposition=".5,.5" focussize="" colors="0 #4378ec;9830f #4377eb;40632f #2a64d8;63570f #1c55c3;1 #1051c3" focus="100%" type="gradientRadial"/>
                <v:textbox>
                  <w:txbxContent>
                    <w:p w:rsidR="009619EE" w:rsidRPr="00011CDB" w:rsidRDefault="009619EE" w:rsidP="0029671E">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8.4.3 DIŞ TEDARİKÇİ İÇİN BİLGİ</w:t>
                      </w:r>
                    </w:p>
                  </w:txbxContent>
                </v:textbox>
              </v:shape>
            </w:pict>
          </mc:Fallback>
        </mc:AlternateContent>
      </w:r>
    </w:p>
    <w:p w:rsidR="00355554" w:rsidRPr="006263AE" w:rsidRDefault="00355554"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8.4.3 DIŞ TEDARİKÇİ İÇİN BİLGİ</w:t>
      </w:r>
    </w:p>
    <w:p w:rsidR="0029671E" w:rsidRDefault="0029671E" w:rsidP="00597FD0">
      <w:pPr>
        <w:spacing w:before="120" w:after="120" w:line="240" w:lineRule="auto"/>
        <w:ind w:firstLine="708"/>
        <w:jc w:val="both"/>
        <w:rPr>
          <w:rFonts w:ascii="Times New Roman" w:hAnsi="Times New Roman" w:cs="Times New Roman"/>
          <w:b/>
          <w:color w:val="2F5496" w:themeColor="accent5" w:themeShade="BF"/>
          <w:sz w:val="24"/>
          <w:szCs w:val="24"/>
        </w:rPr>
      </w:pPr>
    </w:p>
    <w:p w:rsidR="0052225C" w:rsidRDefault="00922A5A"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Alım yapılacak konu ile ilgili şartnameler </w:t>
      </w:r>
      <w:r w:rsidR="00355554" w:rsidRPr="006263AE">
        <w:rPr>
          <w:rFonts w:ascii="Times New Roman" w:hAnsi="Times New Roman" w:cs="Times New Roman"/>
          <w:b/>
          <w:color w:val="2F5496" w:themeColor="accent5" w:themeShade="BF"/>
          <w:sz w:val="24"/>
          <w:szCs w:val="24"/>
        </w:rPr>
        <w:t>ilgili birimler tarafından hazırlanır</w:t>
      </w:r>
      <w:r w:rsidRPr="006263AE">
        <w:rPr>
          <w:rFonts w:ascii="Times New Roman" w:hAnsi="Times New Roman" w:cs="Times New Roman"/>
          <w:b/>
          <w:color w:val="2F5496" w:themeColor="accent5" w:themeShade="BF"/>
          <w:sz w:val="24"/>
          <w:szCs w:val="24"/>
        </w:rPr>
        <w:t>/hazırlatılır</w:t>
      </w:r>
      <w:r w:rsidR="00355554" w:rsidRPr="006263AE">
        <w:rPr>
          <w:rFonts w:ascii="Times New Roman" w:hAnsi="Times New Roman" w:cs="Times New Roman"/>
          <w:b/>
          <w:color w:val="2F5496" w:themeColor="accent5" w:themeShade="BF"/>
          <w:sz w:val="24"/>
          <w:szCs w:val="24"/>
        </w:rPr>
        <w:t>, şartnamelerin istenen ürün ya da hizmeti yeterince tanımlamış olmasına dikkat edilir.</w:t>
      </w:r>
      <w:r w:rsidR="00546C27" w:rsidRPr="006263AE">
        <w:rPr>
          <w:rFonts w:ascii="Times New Roman" w:hAnsi="Times New Roman" w:cs="Times New Roman"/>
          <w:b/>
          <w:color w:val="2F5496" w:themeColor="accent5" w:themeShade="BF"/>
          <w:sz w:val="24"/>
          <w:szCs w:val="24"/>
        </w:rPr>
        <w:t xml:space="preserve"> </w:t>
      </w:r>
      <w:r w:rsidR="001100E6" w:rsidRPr="006263AE">
        <w:rPr>
          <w:rFonts w:ascii="Times New Roman" w:hAnsi="Times New Roman" w:cs="Times New Roman"/>
          <w:b/>
          <w:color w:val="2F5496" w:themeColor="accent5" w:themeShade="BF"/>
          <w:sz w:val="24"/>
          <w:szCs w:val="24"/>
        </w:rPr>
        <w:t xml:space="preserve">Özellikle hizmet alımı ve dış kaynaklı </w:t>
      </w:r>
      <w:r w:rsidR="00707418" w:rsidRPr="006263AE">
        <w:rPr>
          <w:rFonts w:ascii="Times New Roman" w:hAnsi="Times New Roman" w:cs="Times New Roman"/>
          <w:b/>
          <w:color w:val="2F5496" w:themeColor="accent5" w:themeShade="BF"/>
          <w:sz w:val="24"/>
          <w:szCs w:val="24"/>
        </w:rPr>
        <w:t>süreç</w:t>
      </w:r>
      <w:r w:rsidR="001100E6" w:rsidRPr="006263AE">
        <w:rPr>
          <w:rFonts w:ascii="Times New Roman" w:hAnsi="Times New Roman" w:cs="Times New Roman"/>
          <w:b/>
          <w:color w:val="2F5496" w:themeColor="accent5" w:themeShade="BF"/>
          <w:sz w:val="24"/>
          <w:szCs w:val="24"/>
        </w:rPr>
        <w:t xml:space="preserve"> için hazırlanan şartnamelerde personel nitelikleri, kullanılacak yöntemler, kabul kriterleri gibi konuları</w:t>
      </w:r>
      <w:r w:rsidR="009F1E6F" w:rsidRPr="006263AE">
        <w:rPr>
          <w:rFonts w:ascii="Times New Roman" w:hAnsi="Times New Roman" w:cs="Times New Roman"/>
          <w:b/>
          <w:color w:val="2F5496" w:themeColor="accent5" w:themeShade="BF"/>
          <w:sz w:val="24"/>
          <w:szCs w:val="24"/>
        </w:rPr>
        <w:t>n</w:t>
      </w:r>
      <w:r w:rsidR="001100E6" w:rsidRPr="006263AE">
        <w:rPr>
          <w:rFonts w:ascii="Times New Roman" w:hAnsi="Times New Roman" w:cs="Times New Roman"/>
          <w:b/>
          <w:color w:val="2F5496" w:themeColor="accent5" w:themeShade="BF"/>
          <w:sz w:val="24"/>
          <w:szCs w:val="24"/>
        </w:rPr>
        <w:t xml:space="preserve"> yeterince detaylandırılmasına dikkat edilir.</w:t>
      </w:r>
    </w:p>
    <w:p w:rsidR="0094788D" w:rsidRPr="0094788D" w:rsidRDefault="0094788D" w:rsidP="0094788D">
      <w:pPr>
        <w:pStyle w:val="ListeParagraf"/>
        <w:spacing w:before="120" w:after="120" w:line="240" w:lineRule="auto"/>
        <w:jc w:val="both"/>
        <w:rPr>
          <w:rFonts w:ascii="Times New Roman" w:hAnsi="Times New Roman" w:cs="Times New Roman"/>
          <w:b/>
          <w:color w:val="2F5496" w:themeColor="accent5" w:themeShade="BF"/>
          <w:sz w:val="24"/>
          <w:szCs w:val="24"/>
        </w:rPr>
      </w:pPr>
      <w:r w:rsidRPr="004C128A">
        <w:rPr>
          <w:rFonts w:ascii="Times New Roman" w:hAnsi="Times New Roman" w:cs="Times New Roman"/>
          <w:b/>
          <w:color w:val="2F5496" w:themeColor="accent5" w:themeShade="BF"/>
          <w:sz w:val="24"/>
          <w:szCs w:val="24"/>
        </w:rPr>
        <w:lastRenderedPageBreak/>
        <w:t>Referans Dokümanlar:</w:t>
      </w:r>
      <w:r w:rsidRPr="00B14403">
        <w:rPr>
          <w:rFonts w:ascii="Times New Roman" w:hAnsi="Times New Roman" w:cs="Times New Roman"/>
          <w:b/>
          <w:color w:val="2F5496" w:themeColor="accent5" w:themeShade="BF"/>
          <w:sz w:val="24"/>
          <w:szCs w:val="24"/>
        </w:rPr>
        <w:t xml:space="preserve"> </w:t>
      </w:r>
      <w:r>
        <w:rPr>
          <w:rFonts w:ascii="Times New Roman" w:hAnsi="Times New Roman" w:cs="Times New Roman"/>
          <w:b/>
          <w:color w:val="2F5496" w:themeColor="accent5" w:themeShade="BF"/>
          <w:sz w:val="24"/>
          <w:szCs w:val="24"/>
        </w:rPr>
        <w:t xml:space="preserve"> </w:t>
      </w:r>
    </w:p>
    <w:p w:rsidR="0094788D" w:rsidRPr="0094788D" w:rsidRDefault="0094788D" w:rsidP="0094788D">
      <w:pPr>
        <w:pStyle w:val="ListeParagraf"/>
        <w:numPr>
          <w:ilvl w:val="0"/>
          <w:numId w:val="45"/>
        </w:numPr>
        <w:spacing w:before="120" w:after="120" w:line="240" w:lineRule="auto"/>
        <w:jc w:val="both"/>
        <w:rPr>
          <w:rFonts w:ascii="Times New Roman" w:hAnsi="Times New Roman" w:cs="Times New Roman"/>
          <w:b/>
          <w:color w:val="2F5496" w:themeColor="accent5" w:themeShade="BF"/>
          <w:sz w:val="24"/>
          <w:szCs w:val="24"/>
        </w:rPr>
      </w:pPr>
      <w:r w:rsidRPr="0094788D">
        <w:rPr>
          <w:rFonts w:ascii="Times New Roman" w:hAnsi="Times New Roman" w:cs="Times New Roman"/>
          <w:b/>
          <w:color w:val="2F5496" w:themeColor="accent5" w:themeShade="BF"/>
          <w:sz w:val="24"/>
          <w:szCs w:val="24"/>
        </w:rPr>
        <w:t>Form_15- Tedarikçi Değerlendirme Formu</w:t>
      </w:r>
    </w:p>
    <w:p w:rsidR="0094788D" w:rsidRPr="0094788D" w:rsidRDefault="0094788D" w:rsidP="0094788D">
      <w:pPr>
        <w:pStyle w:val="ListeParagraf"/>
        <w:numPr>
          <w:ilvl w:val="0"/>
          <w:numId w:val="45"/>
        </w:numPr>
        <w:spacing w:before="120" w:after="120" w:line="240" w:lineRule="auto"/>
        <w:jc w:val="both"/>
        <w:rPr>
          <w:rFonts w:ascii="Times New Roman" w:hAnsi="Times New Roman" w:cs="Times New Roman"/>
          <w:b/>
          <w:color w:val="2F5496" w:themeColor="accent5" w:themeShade="BF"/>
          <w:sz w:val="24"/>
          <w:szCs w:val="24"/>
        </w:rPr>
      </w:pPr>
      <w:r w:rsidRPr="0094788D">
        <w:rPr>
          <w:rFonts w:ascii="Times New Roman" w:hAnsi="Times New Roman" w:cs="Times New Roman"/>
          <w:b/>
          <w:color w:val="2F5496" w:themeColor="accent5" w:themeShade="BF"/>
          <w:sz w:val="24"/>
          <w:szCs w:val="24"/>
        </w:rPr>
        <w:t>Form_14-Tedarikçi Listesi Formu</w:t>
      </w:r>
    </w:p>
    <w:p w:rsidR="0094788D" w:rsidRPr="0094788D" w:rsidRDefault="0094788D" w:rsidP="0094788D">
      <w:pPr>
        <w:pStyle w:val="ListeParagraf"/>
        <w:numPr>
          <w:ilvl w:val="0"/>
          <w:numId w:val="45"/>
        </w:numPr>
        <w:spacing w:before="120" w:after="120" w:line="240" w:lineRule="auto"/>
        <w:jc w:val="both"/>
        <w:rPr>
          <w:rFonts w:ascii="Times New Roman" w:hAnsi="Times New Roman" w:cs="Times New Roman"/>
          <w:b/>
          <w:color w:val="2F5496" w:themeColor="accent5" w:themeShade="BF"/>
          <w:sz w:val="24"/>
          <w:szCs w:val="24"/>
        </w:rPr>
      </w:pPr>
      <w:r w:rsidRPr="0094788D">
        <w:rPr>
          <w:rFonts w:ascii="Times New Roman" w:hAnsi="Times New Roman" w:cs="Times New Roman"/>
          <w:b/>
          <w:color w:val="2F5496" w:themeColor="accent5" w:themeShade="BF"/>
          <w:sz w:val="24"/>
          <w:szCs w:val="24"/>
        </w:rPr>
        <w:t>Maliye Bakanlığı kaynaklı Satın Alma vb. Veri Sistemleri</w:t>
      </w:r>
    </w:p>
    <w:p w:rsidR="0025672F" w:rsidRPr="006263AE" w:rsidRDefault="0029671E"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56544" behindDoc="0" locked="0" layoutInCell="1" allowOverlap="1" wp14:anchorId="36A41674" wp14:editId="4FFE2812">
                <wp:simplePos x="0" y="0"/>
                <wp:positionH relativeFrom="column">
                  <wp:posOffset>-99695</wp:posOffset>
                </wp:positionH>
                <wp:positionV relativeFrom="paragraph">
                  <wp:posOffset>109542</wp:posOffset>
                </wp:positionV>
                <wp:extent cx="6820535" cy="323850"/>
                <wp:effectExtent l="190500" t="190500" r="227965" b="247650"/>
                <wp:wrapNone/>
                <wp:docPr id="3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29671E">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8.5.1 HİZMET SAĞLAMANIN KONTROLU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1674" id="_x0000_s1076" type="#_x0000_t202" style="position:absolute;left:0;text-align:left;margin-left:-7.85pt;margin-top:8.65pt;width:537.05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" fillcolor="#4378ec" strokecolor="#215968">
                <v:fill color2="#1051c3" focusposition=".5,.5" focussize="" colors="0 #4378ec;9830f #4377eb;40632f #2a64d8;63570f #1c55c3;1 #1051c3" focus="100%" type="gradientRadial"/>
                <v:textbox>
                  <w:txbxContent>
                    <w:p w:rsidR="009619EE" w:rsidRPr="00011CDB" w:rsidRDefault="009619EE" w:rsidP="0029671E">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8.5.1 HİZMET SAĞLAMANIN KONTROLU</w:t>
                      </w:r>
                    </w:p>
                  </w:txbxContent>
                </v:textbox>
              </v:shape>
            </w:pict>
          </mc:Fallback>
        </mc:AlternateContent>
      </w:r>
    </w:p>
    <w:p w:rsidR="00355554" w:rsidRPr="006263AE" w:rsidRDefault="00004AD4"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w:t>
      </w:r>
      <w:r w:rsidR="0052225C" w:rsidRPr="006263AE">
        <w:rPr>
          <w:rFonts w:ascii="Times New Roman" w:hAnsi="Times New Roman" w:cs="Times New Roman"/>
          <w:b/>
          <w:color w:val="2F5496" w:themeColor="accent5" w:themeShade="BF"/>
          <w:sz w:val="24"/>
          <w:szCs w:val="24"/>
        </w:rPr>
        <w:t>.5.1 HİZMET SAĞLAMANIN KONTROLU</w:t>
      </w:r>
    </w:p>
    <w:p w:rsidR="0029671E" w:rsidRDefault="0029671E" w:rsidP="00597FD0">
      <w:pPr>
        <w:spacing w:before="120" w:after="120" w:line="240" w:lineRule="auto"/>
        <w:ind w:firstLine="708"/>
        <w:jc w:val="both"/>
        <w:rPr>
          <w:rFonts w:ascii="Times New Roman" w:hAnsi="Times New Roman" w:cs="Times New Roman"/>
          <w:b/>
          <w:color w:val="2F5496" w:themeColor="accent5" w:themeShade="BF"/>
          <w:sz w:val="24"/>
          <w:szCs w:val="24"/>
        </w:rPr>
      </w:pPr>
    </w:p>
    <w:p w:rsidR="009365FF" w:rsidRPr="006263AE" w:rsidRDefault="009F1E6F"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Ana hizmetler ile</w:t>
      </w:r>
      <w:r w:rsidR="0052225C" w:rsidRPr="006263AE">
        <w:rPr>
          <w:rFonts w:ascii="Times New Roman" w:hAnsi="Times New Roman" w:cs="Times New Roman"/>
          <w:b/>
          <w:color w:val="2F5496" w:themeColor="accent5" w:themeShade="BF"/>
          <w:sz w:val="24"/>
          <w:szCs w:val="24"/>
        </w:rPr>
        <w:t xml:space="preserve"> destek </w:t>
      </w:r>
      <w:r w:rsidRPr="006263AE">
        <w:rPr>
          <w:rFonts w:ascii="Times New Roman" w:hAnsi="Times New Roman" w:cs="Times New Roman"/>
          <w:b/>
          <w:color w:val="2F5496" w:themeColor="accent5" w:themeShade="BF"/>
          <w:sz w:val="24"/>
          <w:szCs w:val="24"/>
        </w:rPr>
        <w:t>hizmetlerini yerine getiren birimler</w:t>
      </w:r>
      <w:r w:rsidR="0052225C" w:rsidRPr="006263AE">
        <w:rPr>
          <w:rFonts w:ascii="Times New Roman" w:hAnsi="Times New Roman" w:cs="Times New Roman"/>
          <w:b/>
          <w:color w:val="2F5496" w:themeColor="accent5" w:themeShade="BF"/>
          <w:sz w:val="24"/>
          <w:szCs w:val="24"/>
        </w:rPr>
        <w:t xml:space="preserve"> bazında sunulan tüm hizmetler</w:t>
      </w:r>
      <w:r w:rsidR="008F2709" w:rsidRPr="006263AE">
        <w:rPr>
          <w:rFonts w:ascii="Times New Roman" w:hAnsi="Times New Roman" w:cs="Times New Roman"/>
          <w:b/>
          <w:color w:val="2F5496" w:themeColor="accent5" w:themeShade="BF"/>
          <w:sz w:val="24"/>
          <w:szCs w:val="24"/>
        </w:rPr>
        <w:t xml:space="preserve"> için </w:t>
      </w:r>
      <w:r w:rsidR="00D27AEC" w:rsidRPr="006263AE">
        <w:rPr>
          <w:rFonts w:ascii="Times New Roman" w:hAnsi="Times New Roman" w:cs="Times New Roman"/>
          <w:b/>
          <w:color w:val="2F5496" w:themeColor="accent5" w:themeShade="BF"/>
          <w:sz w:val="24"/>
          <w:szCs w:val="24"/>
        </w:rPr>
        <w:t xml:space="preserve">İç Kontrol Sistemi kapsamında oluşturulan organizasyon kitabında yer alan </w:t>
      </w:r>
      <w:r w:rsidR="00946F1E" w:rsidRPr="006263AE">
        <w:rPr>
          <w:rFonts w:ascii="Times New Roman" w:hAnsi="Times New Roman" w:cs="Times New Roman"/>
          <w:b/>
          <w:color w:val="2F5496" w:themeColor="accent5" w:themeShade="BF"/>
          <w:sz w:val="24"/>
          <w:szCs w:val="24"/>
        </w:rPr>
        <w:t xml:space="preserve"> </w:t>
      </w:r>
      <w:r w:rsidR="008F2709" w:rsidRPr="006263AE">
        <w:rPr>
          <w:rFonts w:ascii="Times New Roman" w:hAnsi="Times New Roman" w:cs="Times New Roman"/>
          <w:b/>
          <w:color w:val="2F5496" w:themeColor="accent5" w:themeShade="BF"/>
          <w:sz w:val="24"/>
          <w:szCs w:val="24"/>
        </w:rPr>
        <w:t>iş akışları oluşturulmuş</w:t>
      </w:r>
      <w:r w:rsidR="009365FF" w:rsidRPr="006263AE">
        <w:rPr>
          <w:rFonts w:ascii="Times New Roman" w:hAnsi="Times New Roman" w:cs="Times New Roman"/>
          <w:b/>
          <w:color w:val="2F5496" w:themeColor="accent5" w:themeShade="BF"/>
          <w:sz w:val="24"/>
          <w:szCs w:val="24"/>
        </w:rPr>
        <w:t>,</w:t>
      </w:r>
      <w:r w:rsidR="008F2709" w:rsidRPr="006263AE">
        <w:rPr>
          <w:rFonts w:ascii="Times New Roman" w:hAnsi="Times New Roman" w:cs="Times New Roman"/>
          <w:b/>
          <w:color w:val="2F5496" w:themeColor="accent5" w:themeShade="BF"/>
          <w:sz w:val="24"/>
          <w:szCs w:val="24"/>
        </w:rPr>
        <w:t xml:space="preserve"> </w:t>
      </w:r>
      <w:r w:rsidR="0052225C" w:rsidRPr="006263AE">
        <w:rPr>
          <w:rFonts w:ascii="Times New Roman" w:hAnsi="Times New Roman" w:cs="Times New Roman"/>
          <w:b/>
          <w:color w:val="2F5496" w:themeColor="accent5" w:themeShade="BF"/>
          <w:sz w:val="24"/>
          <w:szCs w:val="24"/>
        </w:rPr>
        <w:t>ihtiyaç duyulan yerlerde akışlar</w:t>
      </w:r>
      <w:r w:rsidR="00552857" w:rsidRPr="006263AE">
        <w:rPr>
          <w:rFonts w:ascii="Times New Roman" w:hAnsi="Times New Roman" w:cs="Times New Roman"/>
          <w:b/>
          <w:color w:val="2F5496" w:themeColor="accent5" w:themeShade="BF"/>
          <w:sz w:val="24"/>
          <w:szCs w:val="24"/>
        </w:rPr>
        <w:t xml:space="preserve"> </w:t>
      </w:r>
      <w:r w:rsidR="00CB03DB" w:rsidRPr="006263AE">
        <w:rPr>
          <w:rFonts w:ascii="Times New Roman" w:hAnsi="Times New Roman" w:cs="Times New Roman"/>
          <w:b/>
          <w:color w:val="2F5496" w:themeColor="accent5" w:themeShade="BF"/>
          <w:sz w:val="24"/>
          <w:szCs w:val="24"/>
        </w:rPr>
        <w:t xml:space="preserve">GTHB.İKS/FRM.036 </w:t>
      </w:r>
      <w:r w:rsidR="00946F1E" w:rsidRPr="006263AE">
        <w:rPr>
          <w:rFonts w:ascii="Times New Roman" w:hAnsi="Times New Roman" w:cs="Times New Roman"/>
          <w:b/>
          <w:color w:val="2F5496" w:themeColor="accent5" w:themeShade="BF"/>
          <w:sz w:val="24"/>
          <w:szCs w:val="24"/>
        </w:rPr>
        <w:t xml:space="preserve">Kodlu </w:t>
      </w:r>
      <w:r w:rsidR="00552857" w:rsidRPr="006263AE">
        <w:rPr>
          <w:rFonts w:ascii="Times New Roman" w:hAnsi="Times New Roman" w:cs="Times New Roman"/>
          <w:b/>
          <w:color w:val="2F5496" w:themeColor="accent5" w:themeShade="BF"/>
          <w:sz w:val="24"/>
          <w:szCs w:val="24"/>
        </w:rPr>
        <w:t>talimatlarla desteklenmiştir.</w:t>
      </w:r>
    </w:p>
    <w:p w:rsidR="0052225C" w:rsidRPr="006263AE" w:rsidRDefault="00546C27"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 Hizmetlerle ilg</w:t>
      </w:r>
      <w:r w:rsidR="0025672F" w:rsidRPr="006263AE">
        <w:rPr>
          <w:rFonts w:ascii="Times New Roman" w:hAnsi="Times New Roman" w:cs="Times New Roman"/>
          <w:b/>
          <w:color w:val="2F5496" w:themeColor="accent5" w:themeShade="BF"/>
          <w:sz w:val="24"/>
          <w:szCs w:val="24"/>
        </w:rPr>
        <w:t>ili kayıtlar elektronik ortamda</w:t>
      </w:r>
      <w:r w:rsidRPr="006263AE">
        <w:rPr>
          <w:rFonts w:ascii="Times New Roman" w:hAnsi="Times New Roman" w:cs="Times New Roman"/>
          <w:b/>
          <w:color w:val="2F5496" w:themeColor="accent5" w:themeShade="BF"/>
          <w:sz w:val="24"/>
          <w:szCs w:val="24"/>
        </w:rPr>
        <w:t xml:space="preserve"> yasal mevzuatta belirtilen sürelerde muhafaza edilir</w:t>
      </w:r>
      <w:r w:rsidR="009F1E6F" w:rsidRPr="006263AE">
        <w:rPr>
          <w:rFonts w:ascii="Times New Roman" w:hAnsi="Times New Roman" w:cs="Times New Roman"/>
          <w:b/>
          <w:color w:val="2F5496" w:themeColor="accent5" w:themeShade="BF"/>
          <w:sz w:val="24"/>
          <w:szCs w:val="24"/>
        </w:rPr>
        <w:t>.</w:t>
      </w:r>
      <w:r w:rsidR="0029671E" w:rsidRPr="0029671E">
        <w:rPr>
          <w:rFonts w:ascii="Times New Roman" w:eastAsia="Times New Roman" w:hAnsi="Times New Roman" w:cs="Times New Roman"/>
          <w:b/>
          <w:noProof/>
          <w:color w:val="2F5496"/>
          <w:sz w:val="24"/>
          <w:szCs w:val="24"/>
        </w:rPr>
        <w:t xml:space="preserve"> </w:t>
      </w:r>
      <w:r w:rsidR="005E473A">
        <w:rPr>
          <w:rFonts w:ascii="Times New Roman" w:eastAsia="Times New Roman" w:hAnsi="Times New Roman" w:cs="Times New Roman"/>
          <w:b/>
          <w:noProof/>
          <w:color w:val="2F5496"/>
          <w:sz w:val="24"/>
          <w:szCs w:val="24"/>
        </w:rPr>
        <w:t>(</w:t>
      </w:r>
      <w:r w:rsidR="005E473A" w:rsidRPr="005E473A">
        <w:rPr>
          <w:rFonts w:ascii="Times New Roman" w:eastAsia="Times New Roman" w:hAnsi="Times New Roman" w:cs="Times New Roman"/>
          <w:b/>
          <w:noProof/>
          <w:color w:val="2F5496"/>
          <w:sz w:val="24"/>
          <w:szCs w:val="24"/>
        </w:rPr>
        <w:t>16-Doküman Sak</w:t>
      </w:r>
      <w:r w:rsidR="005E473A">
        <w:rPr>
          <w:rFonts w:ascii="Times New Roman" w:eastAsia="Times New Roman" w:hAnsi="Times New Roman" w:cs="Times New Roman"/>
          <w:b/>
          <w:noProof/>
          <w:color w:val="2F5496"/>
          <w:sz w:val="24"/>
          <w:szCs w:val="24"/>
        </w:rPr>
        <w:t>lama Süreleri Listesi For</w:t>
      </w:r>
      <w:r w:rsidR="005E473A" w:rsidRPr="005E473A">
        <w:rPr>
          <w:rFonts w:ascii="Times New Roman" w:eastAsia="Times New Roman" w:hAnsi="Times New Roman" w:cs="Times New Roman"/>
          <w:b/>
          <w:noProof/>
          <w:color w:val="2F5496"/>
          <w:sz w:val="20"/>
          <w:szCs w:val="24"/>
        </w:rPr>
        <w:t>mu</w:t>
      </w:r>
      <w:r w:rsidR="00B33F07">
        <w:rPr>
          <w:rFonts w:ascii="Times New Roman" w:eastAsia="Times New Roman" w:hAnsi="Times New Roman" w:cs="Times New Roman"/>
          <w:b/>
          <w:noProof/>
          <w:color w:val="2F5496"/>
          <w:sz w:val="20"/>
          <w:szCs w:val="24"/>
        </w:rPr>
        <w:t>)</w:t>
      </w:r>
    </w:p>
    <w:p w:rsidR="00552857" w:rsidRPr="006263AE" w:rsidRDefault="00552857"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Hizmetlerin rahat bir şekilde sunulabilmesi için gerekli altyapı ve çalışma ortamı oluşturulmuştur.</w:t>
      </w:r>
    </w:p>
    <w:p w:rsidR="00552857" w:rsidRDefault="00552857"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Hizmetler esnasında</w:t>
      </w:r>
      <w:r w:rsidR="008F2709" w:rsidRPr="006263AE">
        <w:rPr>
          <w:rFonts w:ascii="Times New Roman" w:hAnsi="Times New Roman" w:cs="Times New Roman"/>
          <w:b/>
          <w:color w:val="2F5496" w:themeColor="accent5" w:themeShade="BF"/>
          <w:sz w:val="24"/>
          <w:szCs w:val="24"/>
        </w:rPr>
        <w:t xml:space="preserve"> personelden kaynaklanabilecek hatalar </w:t>
      </w:r>
      <w:r w:rsidRPr="006263AE">
        <w:rPr>
          <w:rFonts w:ascii="Times New Roman" w:hAnsi="Times New Roman" w:cs="Times New Roman"/>
          <w:b/>
          <w:color w:val="2F5496" w:themeColor="accent5" w:themeShade="BF"/>
          <w:sz w:val="24"/>
          <w:szCs w:val="24"/>
        </w:rPr>
        <w:t>risk analizinde göz</w:t>
      </w:r>
      <w:r w:rsidR="008F2709"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önüne alınmıştır.</w:t>
      </w:r>
    </w:p>
    <w:p w:rsidR="00291746" w:rsidRPr="006263AE" w:rsidRDefault="00291746"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58592" behindDoc="0" locked="0" layoutInCell="1" allowOverlap="1" wp14:anchorId="645422C3" wp14:editId="0AC68615">
                <wp:simplePos x="0" y="0"/>
                <wp:positionH relativeFrom="column">
                  <wp:posOffset>-102235</wp:posOffset>
                </wp:positionH>
                <wp:positionV relativeFrom="paragraph">
                  <wp:posOffset>107950</wp:posOffset>
                </wp:positionV>
                <wp:extent cx="6820535" cy="323850"/>
                <wp:effectExtent l="190500" t="190500" r="227965" b="247650"/>
                <wp:wrapNone/>
                <wp:docPr id="37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29671E">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8.5.2 TANIMLAMA VE İZLENEBİLİRLİK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422C3" id="_x0000_s1077" type="#_x0000_t202" style="position:absolute;left:0;text-align:left;margin-left:-8.05pt;margin-top:8.5pt;width:537.0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29671E">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8.5.2 TANIMLAMA VE İZLENEBİLİRLİK</w:t>
                      </w:r>
                    </w:p>
                  </w:txbxContent>
                </v:textbox>
              </v:shape>
            </w:pict>
          </mc:Fallback>
        </mc:AlternateContent>
      </w:r>
    </w:p>
    <w:p w:rsidR="005130D5" w:rsidRPr="006263AE" w:rsidRDefault="005130D5"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8.5.2 TANIMLAMA VE İZLENEBİLİRLİK</w:t>
      </w:r>
    </w:p>
    <w:p w:rsidR="0029671E" w:rsidRDefault="005D0312" w:rsidP="00B33F07">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Müdürlüğünde</w:t>
      </w:r>
      <w:r w:rsidR="005130D5" w:rsidRPr="006263AE">
        <w:rPr>
          <w:rFonts w:ascii="Times New Roman" w:hAnsi="Times New Roman" w:cs="Times New Roman"/>
          <w:b/>
          <w:color w:val="2F5496" w:themeColor="accent5" w:themeShade="BF"/>
          <w:sz w:val="24"/>
          <w:szCs w:val="24"/>
        </w:rPr>
        <w:t xml:space="preserve"> sunulan hizmetler</w:t>
      </w:r>
      <w:r w:rsidR="009365FF" w:rsidRPr="006263AE">
        <w:rPr>
          <w:rFonts w:ascii="Times New Roman" w:hAnsi="Times New Roman" w:cs="Times New Roman"/>
          <w:b/>
          <w:color w:val="2F5496" w:themeColor="accent5" w:themeShade="BF"/>
          <w:sz w:val="24"/>
          <w:szCs w:val="24"/>
        </w:rPr>
        <w:t>e</w:t>
      </w:r>
      <w:r w:rsidR="005130D5" w:rsidRPr="006263AE">
        <w:rPr>
          <w:rFonts w:ascii="Times New Roman" w:hAnsi="Times New Roman" w:cs="Times New Roman"/>
          <w:b/>
          <w:color w:val="2F5496" w:themeColor="accent5" w:themeShade="BF"/>
          <w:sz w:val="24"/>
          <w:szCs w:val="24"/>
        </w:rPr>
        <w:t xml:space="preserve"> ait geriye dönük izlenebilirlik</w:t>
      </w:r>
      <w:r w:rsidR="009365FF" w:rsidRPr="006263AE">
        <w:rPr>
          <w:rFonts w:ascii="Times New Roman" w:hAnsi="Times New Roman" w:cs="Times New Roman"/>
          <w:b/>
          <w:color w:val="2F5496" w:themeColor="accent5" w:themeShade="BF"/>
          <w:sz w:val="24"/>
          <w:szCs w:val="24"/>
        </w:rPr>
        <w:t>,</w:t>
      </w:r>
      <w:r w:rsidR="005130D5" w:rsidRPr="006263AE">
        <w:rPr>
          <w:rFonts w:ascii="Times New Roman" w:hAnsi="Times New Roman" w:cs="Times New Roman"/>
          <w:b/>
          <w:color w:val="2F5496" w:themeColor="accent5" w:themeShade="BF"/>
          <w:sz w:val="24"/>
          <w:szCs w:val="24"/>
        </w:rPr>
        <w:t xml:space="preserve"> proje ya da hizmet ad</w:t>
      </w:r>
      <w:r w:rsidR="00017FED" w:rsidRPr="006263AE">
        <w:rPr>
          <w:rFonts w:ascii="Times New Roman" w:hAnsi="Times New Roman" w:cs="Times New Roman"/>
          <w:b/>
          <w:color w:val="2F5496" w:themeColor="accent5" w:themeShade="BF"/>
          <w:sz w:val="24"/>
          <w:szCs w:val="24"/>
        </w:rPr>
        <w:t xml:space="preserve">ından, hizmetin sunulduğu tarih, </w:t>
      </w:r>
      <w:r w:rsidR="005130D5" w:rsidRPr="006263AE">
        <w:rPr>
          <w:rFonts w:ascii="Times New Roman" w:hAnsi="Times New Roman" w:cs="Times New Roman"/>
          <w:b/>
          <w:color w:val="2F5496" w:themeColor="accent5" w:themeShade="BF"/>
          <w:sz w:val="24"/>
          <w:szCs w:val="24"/>
        </w:rPr>
        <w:t xml:space="preserve">başvuru </w:t>
      </w:r>
      <w:r w:rsidR="00017FED" w:rsidRPr="006263AE">
        <w:rPr>
          <w:rFonts w:ascii="Times New Roman" w:hAnsi="Times New Roman" w:cs="Times New Roman"/>
          <w:b/>
          <w:color w:val="2F5496" w:themeColor="accent5" w:themeShade="BF"/>
          <w:sz w:val="24"/>
          <w:szCs w:val="24"/>
        </w:rPr>
        <w:t>numarası veya</w:t>
      </w:r>
      <w:r w:rsidR="005130D5" w:rsidRPr="006263AE">
        <w:rPr>
          <w:rFonts w:ascii="Times New Roman" w:hAnsi="Times New Roman" w:cs="Times New Roman"/>
          <w:b/>
          <w:color w:val="2F5496" w:themeColor="accent5" w:themeShade="BF"/>
          <w:sz w:val="24"/>
          <w:szCs w:val="24"/>
        </w:rPr>
        <w:t xml:space="preserve"> </w:t>
      </w:r>
      <w:r w:rsidR="00017FED" w:rsidRPr="006263AE">
        <w:rPr>
          <w:rFonts w:ascii="Times New Roman" w:hAnsi="Times New Roman" w:cs="Times New Roman"/>
          <w:b/>
          <w:color w:val="2F5496" w:themeColor="accent5" w:themeShade="BF"/>
          <w:sz w:val="24"/>
          <w:szCs w:val="24"/>
        </w:rPr>
        <w:t>konusu</w:t>
      </w:r>
      <w:r w:rsidR="005130D5" w:rsidRPr="006263AE">
        <w:rPr>
          <w:rFonts w:ascii="Times New Roman" w:hAnsi="Times New Roman" w:cs="Times New Roman"/>
          <w:b/>
          <w:color w:val="2F5496" w:themeColor="accent5" w:themeShade="BF"/>
          <w:sz w:val="24"/>
          <w:szCs w:val="24"/>
        </w:rPr>
        <w:t xml:space="preserve"> gibi</w:t>
      </w:r>
      <w:r w:rsidR="00B33F07">
        <w:rPr>
          <w:rFonts w:ascii="Times New Roman" w:hAnsi="Times New Roman" w:cs="Times New Roman"/>
          <w:b/>
          <w:color w:val="2F5496" w:themeColor="accent5" w:themeShade="BF"/>
          <w:sz w:val="24"/>
          <w:szCs w:val="24"/>
        </w:rPr>
        <w:t xml:space="preserve"> verilerden sağlanabilmektedir.</w:t>
      </w:r>
    </w:p>
    <w:p w:rsidR="0029671E" w:rsidRDefault="0029671E"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60640" behindDoc="0" locked="0" layoutInCell="1" allowOverlap="1" wp14:anchorId="7D12950A" wp14:editId="4CEC906D">
                <wp:simplePos x="0" y="0"/>
                <wp:positionH relativeFrom="column">
                  <wp:posOffset>-128270</wp:posOffset>
                </wp:positionH>
                <wp:positionV relativeFrom="paragraph">
                  <wp:posOffset>140335</wp:posOffset>
                </wp:positionV>
                <wp:extent cx="6820535" cy="323850"/>
                <wp:effectExtent l="190500" t="190500" r="227965" b="247650"/>
                <wp:wrapNone/>
                <wp:docPr id="3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29671E">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8.5.3 TEDARİKÇİ VE MÜŞTERİ MÜLKİYETİ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2950A" id="_x0000_s1078" type="#_x0000_t202" style="position:absolute;left:0;text-align:left;margin-left:-10.1pt;margin-top:11.05pt;width:537.0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29671E">
                      <w:pPr>
                        <w:rPr>
                          <w:rFonts w:ascii="Times New Roman" w:hAnsi="Times New Roman" w:cs="Times New Roman"/>
                          <w:b/>
                          <w:color w:val="FFFFFF" w:themeColor="background1"/>
                          <w:sz w:val="28"/>
                        </w:rPr>
                      </w:pPr>
                      <w:r w:rsidRPr="0029671E">
                        <w:rPr>
                          <w:rFonts w:ascii="Times New Roman" w:hAnsi="Times New Roman" w:cs="Times New Roman"/>
                          <w:b/>
                          <w:color w:val="FFFFFF" w:themeColor="background1"/>
                          <w:sz w:val="28"/>
                        </w:rPr>
                        <w:t>8.5.3 TEDARİKÇİ VE MÜŞTERİ MÜLKİYETİ</w:t>
                      </w:r>
                    </w:p>
                  </w:txbxContent>
                </v:textbox>
              </v:shape>
            </w:pict>
          </mc:Fallback>
        </mc:AlternateContent>
      </w:r>
    </w:p>
    <w:p w:rsidR="008A1332" w:rsidRPr="006263AE" w:rsidRDefault="008A1332"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8.5.3 TEDARİKÇİ VE MÜŞTERİ MÜLKİYETİ</w:t>
      </w:r>
    </w:p>
    <w:p w:rsidR="00A60B44" w:rsidRDefault="00A60B44" w:rsidP="00597FD0">
      <w:pPr>
        <w:spacing w:before="120" w:after="120" w:line="240" w:lineRule="auto"/>
        <w:ind w:firstLine="708"/>
        <w:jc w:val="both"/>
        <w:rPr>
          <w:rFonts w:ascii="Times New Roman" w:hAnsi="Times New Roman" w:cs="Times New Roman"/>
          <w:b/>
          <w:color w:val="2F5496" w:themeColor="accent5" w:themeShade="BF"/>
          <w:sz w:val="24"/>
          <w:szCs w:val="24"/>
        </w:rPr>
      </w:pPr>
    </w:p>
    <w:p w:rsidR="008A1332" w:rsidRDefault="008374CD"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08703E" w:rsidRPr="006263AE">
        <w:rPr>
          <w:rFonts w:ascii="Times New Roman" w:hAnsi="Times New Roman" w:cs="Times New Roman"/>
          <w:b/>
          <w:color w:val="2F5496" w:themeColor="accent5" w:themeShade="BF"/>
          <w:sz w:val="24"/>
          <w:szCs w:val="24"/>
        </w:rPr>
        <w:t xml:space="preserve"> tarımsal bilgi yönetimi kapsamında tutulan kayıtlar </w:t>
      </w:r>
      <w:r w:rsidR="008A1332" w:rsidRPr="006263AE">
        <w:rPr>
          <w:rFonts w:ascii="Times New Roman" w:hAnsi="Times New Roman" w:cs="Times New Roman"/>
          <w:b/>
          <w:color w:val="2F5496" w:themeColor="accent5" w:themeShade="BF"/>
          <w:sz w:val="24"/>
          <w:szCs w:val="24"/>
        </w:rPr>
        <w:t xml:space="preserve">müşteri mülkiyeti olarak kabul edilmekte bunların </w:t>
      </w:r>
      <w:r w:rsidR="00EC15EA" w:rsidRPr="006263AE">
        <w:rPr>
          <w:rFonts w:ascii="Times New Roman" w:hAnsi="Times New Roman" w:cs="Times New Roman"/>
          <w:b/>
          <w:color w:val="2F5496" w:themeColor="accent5" w:themeShade="BF"/>
          <w:sz w:val="24"/>
          <w:szCs w:val="24"/>
        </w:rPr>
        <w:t xml:space="preserve">gizliliği </w:t>
      </w:r>
      <w:r w:rsidR="008A1332" w:rsidRPr="006263AE">
        <w:rPr>
          <w:rFonts w:ascii="Times New Roman" w:hAnsi="Times New Roman" w:cs="Times New Roman"/>
          <w:b/>
          <w:color w:val="2F5496" w:themeColor="accent5" w:themeShade="BF"/>
          <w:sz w:val="24"/>
          <w:szCs w:val="24"/>
        </w:rPr>
        <w:t>sağlanmaktadır</w:t>
      </w:r>
      <w:r w:rsidR="008A1332" w:rsidRPr="0094788D">
        <w:rPr>
          <w:rFonts w:ascii="Times New Roman" w:hAnsi="Times New Roman" w:cs="Times New Roman"/>
          <w:b/>
          <w:color w:val="2F5496" w:themeColor="accent5" w:themeShade="BF"/>
          <w:sz w:val="24"/>
          <w:szCs w:val="24"/>
        </w:rPr>
        <w:t>.</w:t>
      </w:r>
      <w:r w:rsidR="00946F1E" w:rsidRPr="0094788D">
        <w:rPr>
          <w:rFonts w:ascii="Times New Roman" w:hAnsi="Times New Roman" w:cs="Times New Roman"/>
          <w:b/>
          <w:color w:val="2F5496" w:themeColor="accent5" w:themeShade="BF"/>
          <w:sz w:val="24"/>
          <w:szCs w:val="24"/>
        </w:rPr>
        <w:t xml:space="preserve"> Denetimler esnasında el konulan her türlü mal ve malzemeler uygun şartlarda muhafaza edilir ve kayıtları tutulur, gerekli durumlarda numuneler alınır ve kontrolleri yapılır.</w:t>
      </w:r>
      <w:r w:rsidR="00BD7D71">
        <w:rPr>
          <w:rFonts w:ascii="Times New Roman" w:hAnsi="Times New Roman" w:cs="Times New Roman"/>
          <w:b/>
          <w:color w:val="2F5496" w:themeColor="accent5" w:themeShade="BF"/>
          <w:sz w:val="24"/>
          <w:szCs w:val="24"/>
        </w:rPr>
        <w:t xml:space="preserve"> Bu kapsamda, Bakanlığımızın </w:t>
      </w:r>
      <w:r w:rsidR="00BD7D71" w:rsidRPr="00BD7D71">
        <w:rPr>
          <w:rFonts w:ascii="Times New Roman" w:hAnsi="Times New Roman" w:cs="Times New Roman"/>
          <w:b/>
          <w:color w:val="2F5496" w:themeColor="accent5" w:themeShade="BF"/>
          <w:sz w:val="24"/>
          <w:szCs w:val="24"/>
        </w:rPr>
        <w:t>RESMİ NUMUNE ALMA PROSEDÜRÜ</w:t>
      </w:r>
      <w:r w:rsidR="00BD7D71">
        <w:rPr>
          <w:rFonts w:ascii="Times New Roman" w:hAnsi="Times New Roman" w:cs="Times New Roman"/>
          <w:b/>
          <w:color w:val="2F5496" w:themeColor="accent5" w:themeShade="BF"/>
          <w:sz w:val="24"/>
          <w:szCs w:val="24"/>
        </w:rPr>
        <w:t xml:space="preserve"> ekinde yer alan Numune</w:t>
      </w:r>
      <w:r w:rsidR="00BD7D71" w:rsidRPr="00BD7D71">
        <w:rPr>
          <w:rFonts w:ascii="Times New Roman" w:hAnsi="Times New Roman" w:cs="Times New Roman"/>
          <w:b/>
          <w:color w:val="2F5496" w:themeColor="accent5" w:themeShade="BF"/>
          <w:sz w:val="24"/>
          <w:szCs w:val="24"/>
        </w:rPr>
        <w:t xml:space="preserve"> Alma Tutanağı ve Etiketi</w:t>
      </w:r>
      <w:r w:rsidR="00BD7D71">
        <w:rPr>
          <w:rFonts w:ascii="Times New Roman" w:hAnsi="Times New Roman" w:cs="Times New Roman"/>
          <w:b/>
          <w:color w:val="2F5496" w:themeColor="accent5" w:themeShade="BF"/>
          <w:sz w:val="24"/>
          <w:szCs w:val="24"/>
        </w:rPr>
        <w:t xml:space="preserve"> Formuna göre işlem yapılır. İl Müdürlüğümüze ait Numune Muhafaza deposu mevcuttur.</w:t>
      </w:r>
    </w:p>
    <w:p w:rsidR="001C22DD" w:rsidRDefault="001C22DD" w:rsidP="00597FD0">
      <w:pPr>
        <w:spacing w:before="120" w:after="120" w:line="240" w:lineRule="auto"/>
        <w:ind w:firstLine="708"/>
        <w:jc w:val="both"/>
        <w:rPr>
          <w:rFonts w:ascii="Times New Roman" w:hAnsi="Times New Roman" w:cs="Times New Roman"/>
          <w:b/>
          <w:color w:val="2F5496" w:themeColor="accent5" w:themeShade="BF"/>
          <w:sz w:val="24"/>
          <w:szCs w:val="24"/>
        </w:rPr>
      </w:pPr>
    </w:p>
    <w:p w:rsidR="001C22DD" w:rsidRDefault="001C22DD" w:rsidP="00597FD0">
      <w:pPr>
        <w:spacing w:before="120" w:after="120" w:line="240" w:lineRule="auto"/>
        <w:ind w:firstLine="708"/>
        <w:jc w:val="both"/>
        <w:rPr>
          <w:rFonts w:ascii="Times New Roman" w:hAnsi="Times New Roman" w:cs="Times New Roman"/>
          <w:b/>
          <w:color w:val="2F5496" w:themeColor="accent5" w:themeShade="BF"/>
          <w:sz w:val="24"/>
          <w:szCs w:val="24"/>
        </w:rPr>
      </w:pPr>
    </w:p>
    <w:p w:rsidR="001C22DD" w:rsidRDefault="001C22DD" w:rsidP="00597FD0">
      <w:pPr>
        <w:spacing w:before="120" w:after="120" w:line="240" w:lineRule="auto"/>
        <w:ind w:firstLine="708"/>
        <w:jc w:val="both"/>
        <w:rPr>
          <w:rFonts w:ascii="Times New Roman" w:hAnsi="Times New Roman" w:cs="Times New Roman"/>
          <w:b/>
          <w:color w:val="2F5496" w:themeColor="accent5" w:themeShade="BF"/>
          <w:sz w:val="24"/>
          <w:szCs w:val="24"/>
        </w:rPr>
      </w:pPr>
    </w:p>
    <w:p w:rsidR="001C22DD" w:rsidRPr="006263AE" w:rsidRDefault="001C22DD" w:rsidP="00597FD0">
      <w:pPr>
        <w:spacing w:before="120" w:after="120" w:line="240" w:lineRule="auto"/>
        <w:ind w:firstLine="708"/>
        <w:jc w:val="both"/>
        <w:rPr>
          <w:rFonts w:ascii="Times New Roman" w:hAnsi="Times New Roman" w:cs="Times New Roman"/>
          <w:b/>
          <w:color w:val="2F5496" w:themeColor="accent5" w:themeShade="BF"/>
          <w:sz w:val="24"/>
          <w:szCs w:val="24"/>
        </w:rPr>
      </w:pPr>
    </w:p>
    <w:p w:rsidR="00946F1E" w:rsidRPr="006263AE" w:rsidRDefault="00A60B44"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w:lastRenderedPageBreak/>
        <mc:AlternateContent>
          <mc:Choice Requires="wps">
            <w:drawing>
              <wp:anchor distT="0" distB="0" distL="114300" distR="114300" simplePos="0" relativeHeight="251762688" behindDoc="0" locked="0" layoutInCell="1" allowOverlap="1" wp14:anchorId="2A6D7FBD" wp14:editId="45CA3CD8">
                <wp:simplePos x="0" y="0"/>
                <wp:positionH relativeFrom="column">
                  <wp:posOffset>-118745</wp:posOffset>
                </wp:positionH>
                <wp:positionV relativeFrom="paragraph">
                  <wp:posOffset>78740</wp:posOffset>
                </wp:positionV>
                <wp:extent cx="6820535" cy="323850"/>
                <wp:effectExtent l="190500" t="190500" r="227965" b="247650"/>
                <wp:wrapNone/>
                <wp:docPr id="37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8.5.4 MUHAFAZA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D7FBD" id="_x0000_s1079" type="#_x0000_t202" style="position:absolute;left:0;text-align:left;margin-left:-9.35pt;margin-top:6.2pt;width:537.05pt;height: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8.5.4 MUHAFAZA</w:t>
                      </w:r>
                    </w:p>
                  </w:txbxContent>
                </v:textbox>
              </v:shape>
            </w:pict>
          </mc:Fallback>
        </mc:AlternateContent>
      </w:r>
    </w:p>
    <w:p w:rsidR="005130D5" w:rsidRPr="006263AE" w:rsidRDefault="008877E6"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8.5.4 MUHAFAZA</w:t>
      </w:r>
    </w:p>
    <w:p w:rsidR="00A60B44" w:rsidRDefault="00A60B44" w:rsidP="00597FD0">
      <w:pPr>
        <w:spacing w:before="120" w:after="120" w:line="240" w:lineRule="auto"/>
        <w:ind w:firstLine="708"/>
        <w:jc w:val="both"/>
        <w:rPr>
          <w:rFonts w:ascii="Times New Roman" w:hAnsi="Times New Roman" w:cs="Times New Roman"/>
          <w:b/>
          <w:color w:val="2F5496" w:themeColor="accent5" w:themeShade="BF"/>
          <w:sz w:val="24"/>
          <w:szCs w:val="24"/>
        </w:rPr>
      </w:pPr>
    </w:p>
    <w:p w:rsidR="005D0312" w:rsidRPr="006263AE" w:rsidRDefault="008374CD"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w:t>
      </w:r>
      <w:r w:rsidR="008877E6" w:rsidRPr="006263AE">
        <w:rPr>
          <w:rFonts w:ascii="Times New Roman" w:hAnsi="Times New Roman" w:cs="Times New Roman"/>
          <w:b/>
          <w:color w:val="2F5496" w:themeColor="accent5" w:themeShade="BF"/>
          <w:sz w:val="24"/>
          <w:szCs w:val="24"/>
        </w:rPr>
        <w:t xml:space="preserve"> </w:t>
      </w:r>
      <w:r w:rsidR="009365FF" w:rsidRPr="006263AE">
        <w:rPr>
          <w:rFonts w:ascii="Times New Roman" w:hAnsi="Times New Roman" w:cs="Times New Roman"/>
          <w:b/>
          <w:color w:val="2F5496" w:themeColor="accent5" w:themeShade="BF"/>
          <w:sz w:val="24"/>
          <w:szCs w:val="24"/>
        </w:rPr>
        <w:t>yemekhanesinde kullanılmak üzere, toplu olarak satın alınan ve uzun süre muhafaza edilmesi gereke</w:t>
      </w:r>
      <w:r w:rsidR="00BD7D71">
        <w:rPr>
          <w:rFonts w:ascii="Times New Roman" w:hAnsi="Times New Roman" w:cs="Times New Roman"/>
          <w:b/>
          <w:color w:val="2F5496" w:themeColor="accent5" w:themeShade="BF"/>
          <w:sz w:val="24"/>
          <w:szCs w:val="24"/>
        </w:rPr>
        <w:t>n malzemelere ait d</w:t>
      </w:r>
      <w:r w:rsidR="008877E6" w:rsidRPr="006263AE">
        <w:rPr>
          <w:rFonts w:ascii="Times New Roman" w:hAnsi="Times New Roman" w:cs="Times New Roman"/>
          <w:b/>
          <w:color w:val="2F5496" w:themeColor="accent5" w:themeShade="BF"/>
          <w:sz w:val="24"/>
          <w:szCs w:val="24"/>
        </w:rPr>
        <w:t>epolarda bulunan tüm malzemeler tanımlanmış</w:t>
      </w:r>
      <w:r w:rsidR="00D927A2" w:rsidRPr="006263AE">
        <w:rPr>
          <w:rFonts w:ascii="Times New Roman" w:hAnsi="Times New Roman" w:cs="Times New Roman"/>
          <w:b/>
          <w:color w:val="2F5496" w:themeColor="accent5" w:themeShade="BF"/>
          <w:sz w:val="24"/>
          <w:szCs w:val="24"/>
        </w:rPr>
        <w:t>, miyadlı ürünler</w:t>
      </w:r>
      <w:r w:rsidR="008877E6" w:rsidRPr="006263AE">
        <w:rPr>
          <w:rFonts w:ascii="Times New Roman" w:hAnsi="Times New Roman" w:cs="Times New Roman"/>
          <w:b/>
          <w:color w:val="2F5496" w:themeColor="accent5" w:themeShade="BF"/>
          <w:sz w:val="24"/>
          <w:szCs w:val="24"/>
        </w:rPr>
        <w:t xml:space="preserve"> son kull</w:t>
      </w:r>
      <w:r w:rsidR="00D927A2" w:rsidRPr="006263AE">
        <w:rPr>
          <w:rFonts w:ascii="Times New Roman" w:hAnsi="Times New Roman" w:cs="Times New Roman"/>
          <w:b/>
          <w:color w:val="2F5496" w:themeColor="accent5" w:themeShade="BF"/>
          <w:sz w:val="24"/>
          <w:szCs w:val="24"/>
        </w:rPr>
        <w:t>anma tarihlerine göre takip edilerek</w:t>
      </w:r>
      <w:r w:rsidR="00BD7D71">
        <w:rPr>
          <w:rFonts w:ascii="Times New Roman" w:hAnsi="Times New Roman" w:cs="Times New Roman"/>
          <w:b/>
          <w:color w:val="2F5496" w:themeColor="accent5" w:themeShade="BF"/>
          <w:sz w:val="24"/>
          <w:szCs w:val="24"/>
        </w:rPr>
        <w:t xml:space="preserve"> depo </w:t>
      </w:r>
      <w:r w:rsidR="008877E6" w:rsidRPr="006263AE">
        <w:rPr>
          <w:rFonts w:ascii="Times New Roman" w:hAnsi="Times New Roman" w:cs="Times New Roman"/>
          <w:b/>
          <w:color w:val="2F5496" w:themeColor="accent5" w:themeShade="BF"/>
          <w:sz w:val="24"/>
          <w:szCs w:val="24"/>
        </w:rPr>
        <w:t xml:space="preserve">sorumluları tarafından giriş çıkış kayıtları tutulmaktadır. </w:t>
      </w:r>
      <w:r w:rsidR="00BD7D71" w:rsidRPr="00BD7D71">
        <w:rPr>
          <w:rFonts w:ascii="Times New Roman" w:hAnsi="Times New Roman" w:cs="Times New Roman"/>
          <w:b/>
          <w:color w:val="2F5496" w:themeColor="accent5" w:themeShade="BF"/>
          <w:sz w:val="24"/>
          <w:szCs w:val="24"/>
        </w:rPr>
        <w:t xml:space="preserve">İl Müdürlüğümüze ait Numune Muhafaza deposu </w:t>
      </w:r>
      <w:r w:rsidR="00BD7D71">
        <w:rPr>
          <w:rFonts w:ascii="Times New Roman" w:hAnsi="Times New Roman" w:cs="Times New Roman"/>
          <w:b/>
          <w:color w:val="2F5496" w:themeColor="accent5" w:themeShade="BF"/>
          <w:sz w:val="24"/>
          <w:szCs w:val="24"/>
        </w:rPr>
        <w:t xml:space="preserve">ve İl Müdürlüğü Genel Arşiv Bölümü </w:t>
      </w:r>
      <w:r w:rsidR="00BD7D71" w:rsidRPr="00BD7D71">
        <w:rPr>
          <w:rFonts w:ascii="Times New Roman" w:hAnsi="Times New Roman" w:cs="Times New Roman"/>
          <w:b/>
          <w:color w:val="2F5496" w:themeColor="accent5" w:themeShade="BF"/>
          <w:sz w:val="24"/>
          <w:szCs w:val="24"/>
        </w:rPr>
        <w:t>mevcuttur.</w:t>
      </w:r>
    </w:p>
    <w:p w:rsidR="00597FD0" w:rsidRPr="006263AE" w:rsidRDefault="00A60B44"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64736" behindDoc="0" locked="0" layoutInCell="1" allowOverlap="1" wp14:anchorId="7A8CF35F" wp14:editId="0C61799A">
                <wp:simplePos x="0" y="0"/>
                <wp:positionH relativeFrom="column">
                  <wp:posOffset>-121285</wp:posOffset>
                </wp:positionH>
                <wp:positionV relativeFrom="paragraph">
                  <wp:posOffset>136525</wp:posOffset>
                </wp:positionV>
                <wp:extent cx="6820535" cy="323850"/>
                <wp:effectExtent l="190500" t="190500" r="227965" b="247650"/>
                <wp:wrapNone/>
                <wp:docPr id="37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8.5.6 ÜRÜN VE HİZMET SUNUMUNDAKİ DEĞİŞİKLİKLER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CF35F" id="_x0000_s1080" type="#_x0000_t202" style="position:absolute;left:0;text-align:left;margin-left:-9.55pt;margin-top:10.75pt;width:537.0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8.5.6 ÜRÜN VE HİZMET SUNUMUNDAKİ DEĞİŞİKLİKLER</w:t>
                      </w:r>
                    </w:p>
                  </w:txbxContent>
                </v:textbox>
              </v:shape>
            </w:pict>
          </mc:Fallback>
        </mc:AlternateContent>
      </w:r>
    </w:p>
    <w:p w:rsidR="0005132A" w:rsidRPr="006263AE" w:rsidRDefault="0005132A"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8.5.6 ÜRÜN VE HİZMET SUNUMUNDAKİ DEĞİŞİKLİKLER</w:t>
      </w:r>
    </w:p>
    <w:p w:rsidR="00A60B44" w:rsidRDefault="00A60B44" w:rsidP="00A31705">
      <w:pPr>
        <w:spacing w:before="120" w:after="120" w:line="240" w:lineRule="auto"/>
        <w:jc w:val="both"/>
        <w:rPr>
          <w:rFonts w:ascii="Times New Roman" w:hAnsi="Times New Roman" w:cs="Times New Roman"/>
          <w:b/>
          <w:color w:val="2F5496" w:themeColor="accent5" w:themeShade="BF"/>
          <w:sz w:val="24"/>
          <w:szCs w:val="24"/>
        </w:rPr>
      </w:pPr>
    </w:p>
    <w:p w:rsidR="0005132A" w:rsidRPr="006263AE" w:rsidRDefault="00E87285" w:rsidP="00A60B44">
      <w:pPr>
        <w:spacing w:before="120" w:after="120" w:line="240" w:lineRule="auto"/>
        <w:ind w:firstLine="708"/>
        <w:jc w:val="both"/>
        <w:rPr>
          <w:rFonts w:ascii="Times New Roman" w:hAnsi="Times New Roman" w:cs="Times New Roman"/>
          <w:b/>
          <w:color w:val="2F5496" w:themeColor="accent5" w:themeShade="BF"/>
          <w:sz w:val="24"/>
          <w:szCs w:val="24"/>
        </w:rPr>
      </w:pPr>
      <w:r w:rsidRPr="00266EEF">
        <w:rPr>
          <w:rFonts w:ascii="Times New Roman" w:hAnsi="Times New Roman" w:cs="Times New Roman"/>
          <w:b/>
          <w:color w:val="2F5496" w:themeColor="accent5" w:themeShade="BF"/>
          <w:sz w:val="24"/>
          <w:szCs w:val="24"/>
        </w:rPr>
        <w:t>Sunulan hizmetlerde herhangi bir nedenden dolayı</w:t>
      </w:r>
      <w:r w:rsidR="0005132A" w:rsidRPr="00266EEF">
        <w:rPr>
          <w:rFonts w:ascii="Times New Roman" w:hAnsi="Times New Roman" w:cs="Times New Roman"/>
          <w:b/>
          <w:color w:val="2F5496" w:themeColor="accent5" w:themeShade="BF"/>
          <w:sz w:val="24"/>
          <w:szCs w:val="24"/>
        </w:rPr>
        <w:t xml:space="preserve"> iş akışlarında ya</w:t>
      </w:r>
      <w:r w:rsidR="00595CF2" w:rsidRPr="00266EEF">
        <w:rPr>
          <w:rFonts w:ascii="Times New Roman" w:hAnsi="Times New Roman" w:cs="Times New Roman"/>
          <w:b/>
          <w:color w:val="2F5496" w:themeColor="accent5" w:themeShade="BF"/>
          <w:sz w:val="24"/>
          <w:szCs w:val="24"/>
        </w:rPr>
        <w:t xml:space="preserve"> </w:t>
      </w:r>
      <w:r w:rsidR="0005132A" w:rsidRPr="00266EEF">
        <w:rPr>
          <w:rFonts w:ascii="Times New Roman" w:hAnsi="Times New Roman" w:cs="Times New Roman"/>
          <w:b/>
          <w:color w:val="2F5496" w:themeColor="accent5" w:themeShade="BF"/>
          <w:sz w:val="24"/>
          <w:szCs w:val="24"/>
        </w:rPr>
        <w:t xml:space="preserve">da hizmetlerde kullanılan malzeme </w:t>
      </w:r>
      <w:r w:rsidR="00595CF2" w:rsidRPr="00266EEF">
        <w:rPr>
          <w:rFonts w:ascii="Times New Roman" w:hAnsi="Times New Roman" w:cs="Times New Roman"/>
          <w:b/>
          <w:color w:val="2F5496" w:themeColor="accent5" w:themeShade="BF"/>
          <w:sz w:val="24"/>
          <w:szCs w:val="24"/>
        </w:rPr>
        <w:t xml:space="preserve">veya </w:t>
      </w:r>
      <w:r w:rsidR="001B5DAC" w:rsidRPr="00266EEF">
        <w:rPr>
          <w:rFonts w:ascii="Times New Roman" w:hAnsi="Times New Roman" w:cs="Times New Roman"/>
          <w:b/>
          <w:color w:val="2F5496" w:themeColor="accent5" w:themeShade="BF"/>
          <w:sz w:val="24"/>
          <w:szCs w:val="24"/>
        </w:rPr>
        <w:t>teçhizatta</w:t>
      </w:r>
      <w:r w:rsidR="0005132A" w:rsidRPr="00266EEF">
        <w:rPr>
          <w:rFonts w:ascii="Times New Roman" w:hAnsi="Times New Roman" w:cs="Times New Roman"/>
          <w:b/>
          <w:color w:val="2F5496" w:themeColor="accent5" w:themeShade="BF"/>
          <w:sz w:val="24"/>
          <w:szCs w:val="24"/>
        </w:rPr>
        <w:t xml:space="preserve"> </w:t>
      </w:r>
      <w:r w:rsidR="00595CF2" w:rsidRPr="00266EEF">
        <w:rPr>
          <w:rFonts w:ascii="Times New Roman" w:hAnsi="Times New Roman" w:cs="Times New Roman"/>
          <w:b/>
          <w:color w:val="2F5496" w:themeColor="accent5" w:themeShade="BF"/>
          <w:sz w:val="24"/>
          <w:szCs w:val="24"/>
        </w:rPr>
        <w:t xml:space="preserve">değişiklik yapılması durumunda yapılan değişikliğin istenen </w:t>
      </w:r>
      <w:r w:rsidR="00CB63DC" w:rsidRPr="00266EEF">
        <w:rPr>
          <w:rFonts w:ascii="Times New Roman" w:hAnsi="Times New Roman" w:cs="Times New Roman"/>
          <w:b/>
          <w:color w:val="2F5496" w:themeColor="accent5" w:themeShade="BF"/>
          <w:sz w:val="24"/>
          <w:szCs w:val="24"/>
        </w:rPr>
        <w:t xml:space="preserve">sonucu verip vermediği kontrol </w:t>
      </w:r>
      <w:r w:rsidR="00595CF2" w:rsidRPr="00266EEF">
        <w:rPr>
          <w:rFonts w:ascii="Times New Roman" w:hAnsi="Times New Roman" w:cs="Times New Roman"/>
          <w:b/>
          <w:color w:val="2F5496" w:themeColor="accent5" w:themeShade="BF"/>
          <w:sz w:val="24"/>
          <w:szCs w:val="24"/>
        </w:rPr>
        <w:t>edilerek ilgili kayıtlar muhafaza edilir.</w:t>
      </w:r>
    </w:p>
    <w:p w:rsidR="005130D5" w:rsidRPr="006263AE" w:rsidRDefault="00A60B44"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66784" behindDoc="0" locked="0" layoutInCell="1" allowOverlap="1" wp14:anchorId="1282C69D" wp14:editId="3E0A3B51">
                <wp:simplePos x="0" y="0"/>
                <wp:positionH relativeFrom="column">
                  <wp:posOffset>-123644</wp:posOffset>
                </wp:positionH>
                <wp:positionV relativeFrom="paragraph">
                  <wp:posOffset>140212</wp:posOffset>
                </wp:positionV>
                <wp:extent cx="6820535" cy="323850"/>
                <wp:effectExtent l="190500" t="190500" r="227965" b="247650"/>
                <wp:wrapNone/>
                <wp:docPr id="3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8.6 HİZMETLERİN SUNUMU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2C69D" id="_x0000_s1081" type="#_x0000_t202" style="position:absolute;left:0;text-align:left;margin-left:-9.75pt;margin-top:11.05pt;width:537.05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8.6 HİZMETLERİN SUNUMU</w:t>
                      </w:r>
                    </w:p>
                  </w:txbxContent>
                </v:textbox>
              </v:shape>
            </w:pict>
          </mc:Fallback>
        </mc:AlternateContent>
      </w:r>
    </w:p>
    <w:p w:rsidR="00D372F7" w:rsidRPr="006263AE" w:rsidRDefault="00CB63DC"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8.6 HİZMETLERİN SUNUMU</w:t>
      </w:r>
    </w:p>
    <w:p w:rsidR="00A60B44" w:rsidRDefault="00A60B44" w:rsidP="00A31705">
      <w:pPr>
        <w:spacing w:before="120" w:after="120" w:line="240" w:lineRule="auto"/>
        <w:jc w:val="both"/>
        <w:rPr>
          <w:rFonts w:ascii="Times New Roman" w:hAnsi="Times New Roman" w:cs="Times New Roman"/>
          <w:b/>
          <w:color w:val="2F5496" w:themeColor="accent5" w:themeShade="BF"/>
          <w:sz w:val="24"/>
          <w:szCs w:val="24"/>
        </w:rPr>
      </w:pPr>
    </w:p>
    <w:p w:rsidR="00D372F7" w:rsidRPr="006263AE" w:rsidRDefault="00D372F7" w:rsidP="00A60B44">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Sunulan hizmetlerin ilgili mevzuat ve sistem dokümantasyonuna uygunluğu hiyerarşik olarak imza ve paraflar yoluyla kontrol edilmekte</w:t>
      </w:r>
      <w:r w:rsidR="00C936B8" w:rsidRPr="006263AE">
        <w:rPr>
          <w:rFonts w:ascii="Times New Roman" w:hAnsi="Times New Roman" w:cs="Times New Roman"/>
          <w:b/>
          <w:color w:val="2F5496" w:themeColor="accent5" w:themeShade="BF"/>
          <w:sz w:val="24"/>
          <w:szCs w:val="24"/>
        </w:rPr>
        <w:t xml:space="preserve">dir. Ayrıca iş akışlarında kontrol noktaları belirlenmiş olup, </w:t>
      </w:r>
      <w:r w:rsidRPr="006263AE">
        <w:rPr>
          <w:rFonts w:ascii="Times New Roman" w:hAnsi="Times New Roman" w:cs="Times New Roman"/>
          <w:b/>
          <w:color w:val="2F5496" w:themeColor="accent5" w:themeShade="BF"/>
          <w:sz w:val="24"/>
          <w:szCs w:val="24"/>
        </w:rPr>
        <w:t>uygunsuzluk durumunda ilgili kişilerden düzeltmeler talep edilerek uygunsuzluk kayıtları tutulmaktadır</w:t>
      </w:r>
      <w:r w:rsidR="00AD34B3" w:rsidRPr="006263AE">
        <w:rPr>
          <w:rFonts w:ascii="Times New Roman" w:hAnsi="Times New Roman" w:cs="Times New Roman"/>
          <w:b/>
          <w:color w:val="2F5496" w:themeColor="accent5" w:themeShade="BF"/>
          <w:sz w:val="24"/>
          <w:szCs w:val="24"/>
        </w:rPr>
        <w:t>.</w:t>
      </w:r>
      <w:r w:rsidR="00A60B44" w:rsidRPr="00A60B44">
        <w:rPr>
          <w:rFonts w:ascii="Times New Roman" w:eastAsia="Times New Roman" w:hAnsi="Times New Roman" w:cs="Times New Roman"/>
          <w:b/>
          <w:noProof/>
          <w:color w:val="2F5496"/>
          <w:sz w:val="24"/>
          <w:szCs w:val="24"/>
        </w:rPr>
        <w:t xml:space="preserve"> </w:t>
      </w:r>
    </w:p>
    <w:p w:rsidR="00AD34B3" w:rsidRPr="006263AE" w:rsidRDefault="00A60B44"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68832" behindDoc="0" locked="0" layoutInCell="1" allowOverlap="1" wp14:anchorId="29927ACD" wp14:editId="737DE548">
                <wp:simplePos x="0" y="0"/>
                <wp:positionH relativeFrom="column">
                  <wp:posOffset>-125730</wp:posOffset>
                </wp:positionH>
                <wp:positionV relativeFrom="paragraph">
                  <wp:posOffset>125730</wp:posOffset>
                </wp:positionV>
                <wp:extent cx="6820535" cy="323850"/>
                <wp:effectExtent l="190500" t="190500" r="227965" b="247650"/>
                <wp:wrapNone/>
                <wp:docPr id="37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8.7 UYGUN OLMAYAN ÇIKTININ KONTROLU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27ACD" id="_x0000_s1082" type="#_x0000_t202" style="position:absolute;left:0;text-align:left;margin-left:-9.9pt;margin-top:9.9pt;width:537.05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8.7 UYGUN OLMAYAN ÇIKTININ KONTROLU</w:t>
                      </w:r>
                    </w:p>
                  </w:txbxContent>
                </v:textbox>
              </v:shape>
            </w:pict>
          </mc:Fallback>
        </mc:AlternateContent>
      </w:r>
    </w:p>
    <w:p w:rsidR="00AD34B3" w:rsidRPr="006263AE" w:rsidRDefault="00AD34B3"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8.7 UYGUN OLMAYAN ÇIKTININ KONTROLU</w:t>
      </w:r>
    </w:p>
    <w:p w:rsidR="00A60B44" w:rsidRDefault="00A60B44" w:rsidP="00A31705">
      <w:pPr>
        <w:spacing w:before="120" w:after="120" w:line="240" w:lineRule="auto"/>
        <w:jc w:val="both"/>
        <w:rPr>
          <w:rFonts w:ascii="Times New Roman" w:hAnsi="Times New Roman" w:cs="Times New Roman"/>
          <w:b/>
          <w:color w:val="2F5496" w:themeColor="accent5" w:themeShade="BF"/>
          <w:sz w:val="24"/>
          <w:szCs w:val="24"/>
        </w:rPr>
      </w:pPr>
    </w:p>
    <w:p w:rsidR="00AD34B3" w:rsidRPr="006263AE" w:rsidRDefault="00AD34B3" w:rsidP="00A60B44">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Satın</w:t>
      </w:r>
      <w:r w:rsidR="008F2709"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 xml:space="preserve">alma </w:t>
      </w:r>
      <w:r w:rsidR="009569A7" w:rsidRPr="006263AE">
        <w:rPr>
          <w:rFonts w:ascii="Times New Roman" w:hAnsi="Times New Roman" w:cs="Times New Roman"/>
          <w:b/>
          <w:color w:val="2F5496" w:themeColor="accent5" w:themeShade="BF"/>
          <w:sz w:val="24"/>
          <w:szCs w:val="24"/>
        </w:rPr>
        <w:t>işlemi esnasında tespit edilen uygunsuzluk durumunda mal</w:t>
      </w:r>
      <w:r w:rsidR="00CE1AD8" w:rsidRPr="006263AE">
        <w:rPr>
          <w:rFonts w:ascii="Times New Roman" w:hAnsi="Times New Roman" w:cs="Times New Roman"/>
          <w:b/>
          <w:color w:val="2F5496" w:themeColor="accent5" w:themeShade="BF"/>
          <w:sz w:val="24"/>
          <w:szCs w:val="24"/>
        </w:rPr>
        <w:t xml:space="preserve">zemeler tedarikçiye iade edilir. </w:t>
      </w:r>
    </w:p>
    <w:p w:rsidR="009569A7" w:rsidRPr="006263AE" w:rsidRDefault="009569A7" w:rsidP="00A60B44">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Hizmetler esnasında işin iş akışına,</w:t>
      </w:r>
      <w:r w:rsidR="00CE1AD8"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ilgili düzenlemelere uygun bir şekilde gerçekleşmediği tespit edil</w:t>
      </w:r>
      <w:r w:rsidR="008F2709" w:rsidRPr="006263AE">
        <w:rPr>
          <w:rFonts w:ascii="Times New Roman" w:hAnsi="Times New Roman" w:cs="Times New Roman"/>
          <w:b/>
          <w:color w:val="2F5496" w:themeColor="accent5" w:themeShade="BF"/>
          <w:sz w:val="24"/>
          <w:szCs w:val="24"/>
        </w:rPr>
        <w:t>irse bu durum</w:t>
      </w:r>
      <w:r w:rsidR="00A65B97" w:rsidRPr="006263AE">
        <w:rPr>
          <w:rFonts w:ascii="Times New Roman" w:hAnsi="Times New Roman" w:cs="Times New Roman"/>
          <w:b/>
          <w:color w:val="2F5496" w:themeColor="accent5" w:themeShade="BF"/>
          <w:sz w:val="24"/>
          <w:szCs w:val="24"/>
        </w:rPr>
        <w:t xml:space="preserve"> birim sorumluları tarafından</w:t>
      </w:r>
      <w:r w:rsidR="008F2709" w:rsidRPr="006263AE">
        <w:rPr>
          <w:rFonts w:ascii="Times New Roman" w:hAnsi="Times New Roman" w:cs="Times New Roman"/>
          <w:b/>
          <w:color w:val="2F5496" w:themeColor="accent5" w:themeShade="BF"/>
          <w:sz w:val="24"/>
          <w:szCs w:val="24"/>
        </w:rPr>
        <w:t xml:space="preserve"> </w:t>
      </w:r>
      <w:r w:rsidR="00D27AEC" w:rsidRPr="006263AE">
        <w:rPr>
          <w:rFonts w:ascii="Times New Roman" w:hAnsi="Times New Roman" w:cs="Times New Roman"/>
          <w:b/>
          <w:color w:val="2F5496" w:themeColor="accent5" w:themeShade="BF"/>
          <w:sz w:val="24"/>
          <w:szCs w:val="24"/>
        </w:rPr>
        <w:t>GTHB.İKS./KYS.FRM.10</w:t>
      </w:r>
      <w:r w:rsidR="00367CFA" w:rsidRPr="006263AE">
        <w:rPr>
          <w:rFonts w:ascii="Times New Roman" w:hAnsi="Times New Roman" w:cs="Times New Roman"/>
          <w:b/>
          <w:color w:val="2F5496" w:themeColor="accent5" w:themeShade="BF"/>
          <w:sz w:val="24"/>
          <w:szCs w:val="24"/>
        </w:rPr>
        <w:t xml:space="preserve"> kodlu </w:t>
      </w:r>
      <w:r w:rsidR="00D27AEC" w:rsidRPr="006263AE">
        <w:rPr>
          <w:rFonts w:ascii="Times New Roman" w:hAnsi="Times New Roman" w:cs="Times New Roman"/>
          <w:b/>
          <w:color w:val="2F5496" w:themeColor="accent5" w:themeShade="BF"/>
          <w:sz w:val="24"/>
          <w:szCs w:val="24"/>
        </w:rPr>
        <w:t>Hatalı Hizmet Formuna</w:t>
      </w:r>
      <w:r w:rsidR="00D927A2" w:rsidRPr="006263AE">
        <w:rPr>
          <w:rFonts w:ascii="Times New Roman" w:hAnsi="Times New Roman" w:cs="Times New Roman"/>
          <w:b/>
          <w:color w:val="2F5496" w:themeColor="accent5" w:themeShade="BF"/>
          <w:sz w:val="24"/>
          <w:szCs w:val="24"/>
        </w:rPr>
        <w:t xml:space="preserve"> kaydedilir, kritik ve </w:t>
      </w:r>
      <w:r w:rsidR="00A65B97" w:rsidRPr="006263AE">
        <w:rPr>
          <w:rFonts w:ascii="Times New Roman" w:hAnsi="Times New Roman" w:cs="Times New Roman"/>
          <w:b/>
          <w:color w:val="2F5496" w:themeColor="accent5" w:themeShade="BF"/>
          <w:sz w:val="24"/>
          <w:szCs w:val="24"/>
        </w:rPr>
        <w:t>tekrarlayan hatalar</w:t>
      </w:r>
      <w:r w:rsidR="005F6A76" w:rsidRPr="006263AE">
        <w:rPr>
          <w:rFonts w:ascii="Times New Roman" w:hAnsi="Times New Roman" w:cs="Times New Roman"/>
          <w:b/>
          <w:color w:val="2F5496" w:themeColor="accent5" w:themeShade="BF"/>
          <w:sz w:val="24"/>
          <w:szCs w:val="24"/>
        </w:rPr>
        <w:t xml:space="preserve"> için düzeltici faaliyetler </w:t>
      </w:r>
      <w:r w:rsidR="00A65B97" w:rsidRPr="006263AE">
        <w:rPr>
          <w:rFonts w:ascii="Times New Roman" w:hAnsi="Times New Roman" w:cs="Times New Roman"/>
          <w:b/>
          <w:color w:val="2F5496" w:themeColor="accent5" w:themeShade="BF"/>
          <w:sz w:val="24"/>
          <w:szCs w:val="24"/>
        </w:rPr>
        <w:t>başlatılır.</w:t>
      </w:r>
      <w:r w:rsidR="00E2271E" w:rsidRPr="006263AE">
        <w:rPr>
          <w:rFonts w:ascii="Times New Roman" w:hAnsi="Times New Roman" w:cs="Times New Roman"/>
          <w:b/>
          <w:color w:val="2F5496" w:themeColor="accent5" w:themeShade="BF"/>
          <w:sz w:val="24"/>
          <w:szCs w:val="24"/>
        </w:rPr>
        <w:t xml:space="preserve"> </w:t>
      </w:r>
    </w:p>
    <w:p w:rsidR="00CE1AD8" w:rsidRDefault="00CE1AD8" w:rsidP="00A60B44">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Uy</w:t>
      </w:r>
      <w:r w:rsidR="008F2709" w:rsidRPr="006263AE">
        <w:rPr>
          <w:rFonts w:ascii="Times New Roman" w:hAnsi="Times New Roman" w:cs="Times New Roman"/>
          <w:b/>
          <w:color w:val="2F5496" w:themeColor="accent5" w:themeShade="BF"/>
          <w:sz w:val="24"/>
          <w:szCs w:val="24"/>
        </w:rPr>
        <w:t xml:space="preserve">gun olmayan hizmetlerle ilgili </w:t>
      </w:r>
      <w:r w:rsidRPr="006263AE">
        <w:rPr>
          <w:rFonts w:ascii="Times New Roman" w:hAnsi="Times New Roman" w:cs="Times New Roman"/>
          <w:b/>
          <w:color w:val="2F5496" w:themeColor="accent5" w:themeShade="BF"/>
          <w:sz w:val="24"/>
          <w:szCs w:val="24"/>
        </w:rPr>
        <w:t xml:space="preserve">gerçekleşmeler YGG toplantılarında gözden geçirilir. </w:t>
      </w:r>
    </w:p>
    <w:p w:rsidR="001C22DD" w:rsidRDefault="001C22DD" w:rsidP="00A60B44">
      <w:pPr>
        <w:spacing w:before="120" w:after="120" w:line="240" w:lineRule="auto"/>
        <w:ind w:firstLine="708"/>
        <w:jc w:val="both"/>
        <w:rPr>
          <w:rFonts w:ascii="Times New Roman" w:hAnsi="Times New Roman" w:cs="Times New Roman"/>
          <w:b/>
          <w:color w:val="2F5496" w:themeColor="accent5" w:themeShade="BF"/>
          <w:sz w:val="24"/>
          <w:szCs w:val="24"/>
        </w:rPr>
      </w:pPr>
    </w:p>
    <w:p w:rsidR="001C22DD" w:rsidRDefault="001C22DD" w:rsidP="00A60B44">
      <w:pPr>
        <w:spacing w:before="120" w:after="120" w:line="240" w:lineRule="auto"/>
        <w:ind w:firstLine="708"/>
        <w:jc w:val="both"/>
        <w:rPr>
          <w:rFonts w:ascii="Times New Roman" w:hAnsi="Times New Roman" w:cs="Times New Roman"/>
          <w:b/>
          <w:color w:val="2F5496" w:themeColor="accent5" w:themeShade="BF"/>
          <w:sz w:val="24"/>
          <w:szCs w:val="24"/>
        </w:rPr>
      </w:pPr>
    </w:p>
    <w:p w:rsidR="001C22DD" w:rsidRDefault="001C22DD" w:rsidP="00A60B44">
      <w:pPr>
        <w:spacing w:before="120" w:after="120" w:line="240" w:lineRule="auto"/>
        <w:ind w:firstLine="708"/>
        <w:jc w:val="both"/>
        <w:rPr>
          <w:rFonts w:ascii="Times New Roman" w:hAnsi="Times New Roman" w:cs="Times New Roman"/>
          <w:b/>
          <w:color w:val="2F5496" w:themeColor="accent5" w:themeShade="BF"/>
          <w:sz w:val="24"/>
          <w:szCs w:val="24"/>
        </w:rPr>
      </w:pPr>
    </w:p>
    <w:p w:rsidR="001C22DD" w:rsidRPr="006263AE" w:rsidRDefault="001C22DD" w:rsidP="00A60B44">
      <w:pPr>
        <w:spacing w:before="120" w:after="120" w:line="240" w:lineRule="auto"/>
        <w:ind w:firstLine="708"/>
        <w:jc w:val="both"/>
        <w:rPr>
          <w:rFonts w:ascii="Times New Roman" w:hAnsi="Times New Roman" w:cs="Times New Roman"/>
          <w:b/>
          <w:color w:val="2F5496" w:themeColor="accent5" w:themeShade="BF"/>
          <w:sz w:val="24"/>
          <w:szCs w:val="24"/>
        </w:rPr>
      </w:pPr>
    </w:p>
    <w:p w:rsidR="00CA7585" w:rsidRPr="006263AE" w:rsidRDefault="00A60B44"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w:lastRenderedPageBreak/>
        <mc:AlternateContent>
          <mc:Choice Requires="wps">
            <w:drawing>
              <wp:anchor distT="0" distB="0" distL="114300" distR="114300" simplePos="0" relativeHeight="251770880" behindDoc="0" locked="0" layoutInCell="1" allowOverlap="1" wp14:anchorId="3FD2010E" wp14:editId="767F4056">
                <wp:simplePos x="0" y="0"/>
                <wp:positionH relativeFrom="column">
                  <wp:posOffset>-163830</wp:posOffset>
                </wp:positionH>
                <wp:positionV relativeFrom="paragraph">
                  <wp:posOffset>160020</wp:posOffset>
                </wp:positionV>
                <wp:extent cx="6820535" cy="323850"/>
                <wp:effectExtent l="190500" t="190500" r="227965" b="247650"/>
                <wp:wrapNone/>
                <wp:docPr id="3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9.1 İZLEME ÖLÇME ANALİZ VE DEĞERLENDİRME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010E" id="_x0000_s1083" type="#_x0000_t202" style="position:absolute;left:0;text-align:left;margin-left:-12.9pt;margin-top:12.6pt;width:537.05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9.1 İZLEME ÖLÇME ANALİZ VE DEĞERLENDİRME</w:t>
                      </w:r>
                    </w:p>
                  </w:txbxContent>
                </v:textbox>
              </v:shape>
            </w:pict>
          </mc:Fallback>
        </mc:AlternateContent>
      </w:r>
    </w:p>
    <w:p w:rsidR="00A60B44" w:rsidRDefault="00247D6D"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9.1 İZLEME ÖLÇME ANALİZ VE DEĞERLENDİRME</w:t>
      </w:r>
    </w:p>
    <w:p w:rsidR="00A60B44" w:rsidRDefault="00A60B44" w:rsidP="00A31705">
      <w:pPr>
        <w:spacing w:before="120" w:after="120" w:line="240" w:lineRule="auto"/>
        <w:jc w:val="both"/>
        <w:rPr>
          <w:rFonts w:ascii="Times New Roman" w:hAnsi="Times New Roman" w:cs="Times New Roman"/>
          <w:b/>
          <w:color w:val="2F5496" w:themeColor="accent5" w:themeShade="BF"/>
          <w:sz w:val="24"/>
          <w:szCs w:val="24"/>
        </w:rPr>
      </w:pPr>
    </w:p>
    <w:p w:rsidR="00247D6D" w:rsidRPr="006263AE" w:rsidRDefault="00247D6D"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9.1.1 GENEL</w:t>
      </w:r>
    </w:p>
    <w:p w:rsidR="00546C27" w:rsidRDefault="008374CD" w:rsidP="00421EFA">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016E19" w:rsidRPr="006263AE">
        <w:rPr>
          <w:rFonts w:ascii="Times New Roman" w:hAnsi="Times New Roman" w:cs="Times New Roman"/>
          <w:b/>
          <w:color w:val="2F5496" w:themeColor="accent5" w:themeShade="BF"/>
          <w:sz w:val="24"/>
          <w:szCs w:val="24"/>
        </w:rPr>
        <w:t>, faaliyet raporlarında hizmetlerin gerçekleşme oranları</w:t>
      </w:r>
      <w:r w:rsidR="00D927A2" w:rsidRPr="006263AE">
        <w:rPr>
          <w:rFonts w:ascii="Times New Roman" w:hAnsi="Times New Roman" w:cs="Times New Roman"/>
          <w:b/>
          <w:color w:val="2F5496" w:themeColor="accent5" w:themeShade="BF"/>
          <w:sz w:val="24"/>
          <w:szCs w:val="24"/>
        </w:rPr>
        <w:t xml:space="preserve"> </w:t>
      </w:r>
      <w:r w:rsidR="00016E19" w:rsidRPr="006263AE">
        <w:rPr>
          <w:rFonts w:ascii="Times New Roman" w:hAnsi="Times New Roman" w:cs="Times New Roman"/>
          <w:b/>
          <w:color w:val="2F5496" w:themeColor="accent5" w:themeShade="BF"/>
          <w:sz w:val="24"/>
          <w:szCs w:val="24"/>
        </w:rPr>
        <w:t>yer alır.</w:t>
      </w:r>
      <w:r w:rsidR="00247D6D" w:rsidRPr="006263AE">
        <w:rPr>
          <w:rFonts w:ascii="Times New Roman" w:hAnsi="Times New Roman" w:cs="Times New Roman"/>
          <w:b/>
          <w:color w:val="2F5496" w:themeColor="accent5" w:themeShade="BF"/>
          <w:sz w:val="24"/>
          <w:szCs w:val="24"/>
        </w:rPr>
        <w:t xml:space="preserve"> </w:t>
      </w:r>
      <w:r w:rsidR="00546C27" w:rsidRPr="006263AE">
        <w:rPr>
          <w:rFonts w:ascii="Times New Roman" w:hAnsi="Times New Roman" w:cs="Times New Roman"/>
          <w:b/>
          <w:color w:val="2F5496" w:themeColor="accent5" w:themeShade="BF"/>
          <w:sz w:val="24"/>
          <w:szCs w:val="24"/>
        </w:rPr>
        <w:t>Müşteri memn</w:t>
      </w:r>
      <w:r w:rsidR="00016E19" w:rsidRPr="006263AE">
        <w:rPr>
          <w:rFonts w:ascii="Times New Roman" w:hAnsi="Times New Roman" w:cs="Times New Roman"/>
          <w:b/>
          <w:color w:val="2F5496" w:themeColor="accent5" w:themeShade="BF"/>
          <w:sz w:val="24"/>
          <w:szCs w:val="24"/>
        </w:rPr>
        <w:t xml:space="preserve">uniyeti için kritik öneme sahip </w:t>
      </w:r>
      <w:r w:rsidR="00707418" w:rsidRPr="006263AE">
        <w:rPr>
          <w:rFonts w:ascii="Times New Roman" w:hAnsi="Times New Roman" w:cs="Times New Roman"/>
          <w:b/>
          <w:color w:val="2F5496" w:themeColor="accent5" w:themeShade="BF"/>
          <w:sz w:val="24"/>
          <w:szCs w:val="24"/>
        </w:rPr>
        <w:t>süreç</w:t>
      </w:r>
      <w:r w:rsidR="00016E19" w:rsidRPr="006263AE">
        <w:rPr>
          <w:rFonts w:ascii="Times New Roman" w:hAnsi="Times New Roman" w:cs="Times New Roman"/>
          <w:b/>
          <w:color w:val="2F5496" w:themeColor="accent5" w:themeShade="BF"/>
          <w:sz w:val="24"/>
          <w:szCs w:val="24"/>
        </w:rPr>
        <w:t>ler</w:t>
      </w:r>
      <w:r w:rsidR="00D927A2" w:rsidRPr="006263AE">
        <w:rPr>
          <w:rFonts w:ascii="Times New Roman" w:hAnsi="Times New Roman" w:cs="Times New Roman"/>
          <w:b/>
          <w:color w:val="2F5496" w:themeColor="accent5" w:themeShade="BF"/>
          <w:sz w:val="24"/>
          <w:szCs w:val="24"/>
        </w:rPr>
        <w:t>,</w:t>
      </w:r>
      <w:r w:rsidR="00546C27" w:rsidRPr="006263AE">
        <w:rPr>
          <w:rFonts w:ascii="Times New Roman" w:hAnsi="Times New Roman" w:cs="Times New Roman"/>
          <w:b/>
          <w:color w:val="2F5496" w:themeColor="accent5" w:themeShade="BF"/>
          <w:sz w:val="24"/>
          <w:szCs w:val="24"/>
        </w:rPr>
        <w:t xml:space="preserve"> sorumlular tarafından belirlenen periyotlarda </w:t>
      </w:r>
      <w:r w:rsidR="00D27AEC" w:rsidRPr="006263AE">
        <w:rPr>
          <w:rFonts w:ascii="Times New Roman" w:hAnsi="Times New Roman" w:cs="Times New Roman"/>
          <w:b/>
          <w:color w:val="2F5496" w:themeColor="accent5" w:themeShade="BF"/>
          <w:sz w:val="24"/>
          <w:szCs w:val="24"/>
        </w:rPr>
        <w:t>GTHB.İKS./KYS.FRM.</w:t>
      </w:r>
      <w:r w:rsidR="00F2143C" w:rsidRPr="006263AE">
        <w:rPr>
          <w:rFonts w:ascii="Times New Roman" w:hAnsi="Times New Roman" w:cs="Times New Roman"/>
          <w:b/>
          <w:color w:val="2F5496" w:themeColor="accent5" w:themeShade="BF"/>
          <w:sz w:val="24"/>
          <w:szCs w:val="24"/>
        </w:rPr>
        <w:t>40</w:t>
      </w:r>
      <w:r w:rsidR="00367CFA" w:rsidRPr="006263AE">
        <w:rPr>
          <w:rFonts w:ascii="Times New Roman" w:hAnsi="Times New Roman" w:cs="Times New Roman"/>
          <w:b/>
          <w:color w:val="2F5496" w:themeColor="accent5" w:themeShade="BF"/>
          <w:sz w:val="24"/>
          <w:szCs w:val="24"/>
        </w:rPr>
        <w:t xml:space="preserve"> kodlu </w:t>
      </w:r>
      <w:r w:rsidR="00707418" w:rsidRPr="006263AE">
        <w:rPr>
          <w:rFonts w:ascii="Times New Roman" w:hAnsi="Times New Roman" w:cs="Times New Roman"/>
          <w:b/>
          <w:color w:val="2F5496" w:themeColor="accent5" w:themeShade="BF"/>
          <w:sz w:val="24"/>
          <w:szCs w:val="24"/>
        </w:rPr>
        <w:t>Süreç</w:t>
      </w:r>
      <w:r w:rsidR="00D927A2" w:rsidRPr="006263AE">
        <w:rPr>
          <w:rFonts w:ascii="Times New Roman" w:hAnsi="Times New Roman" w:cs="Times New Roman"/>
          <w:b/>
          <w:color w:val="2F5496" w:themeColor="accent5" w:themeShade="BF"/>
          <w:sz w:val="24"/>
          <w:szCs w:val="24"/>
        </w:rPr>
        <w:t xml:space="preserve"> İzleme ve Ölçme Formu </w:t>
      </w:r>
      <w:r w:rsidR="00016E19" w:rsidRPr="006263AE">
        <w:rPr>
          <w:rFonts w:ascii="Times New Roman" w:hAnsi="Times New Roman" w:cs="Times New Roman"/>
          <w:b/>
          <w:color w:val="2F5496" w:themeColor="accent5" w:themeShade="BF"/>
          <w:sz w:val="24"/>
          <w:szCs w:val="24"/>
        </w:rPr>
        <w:t>ile izlenmektedir.</w:t>
      </w:r>
    </w:p>
    <w:p w:rsidR="00A76D48" w:rsidRDefault="0006496D" w:rsidP="0006496D">
      <w:pPr>
        <w:pStyle w:val="AralkYok"/>
        <w:jc w:val="both"/>
        <w:rPr>
          <w:rFonts w:ascii="Times New Roman" w:hAnsi="Times New Roman" w:cs="Times New Roman"/>
          <w:b/>
          <w:color w:val="2F5496" w:themeColor="accent5" w:themeShade="BF"/>
          <w:sz w:val="24"/>
        </w:rPr>
      </w:pPr>
      <w:r>
        <w:tab/>
      </w:r>
      <w:r w:rsidR="00A76D48" w:rsidRPr="00A76D48">
        <w:rPr>
          <w:rFonts w:ascii="Times New Roman" w:hAnsi="Times New Roman" w:cs="Times New Roman"/>
          <w:b/>
          <w:color w:val="2F5496" w:themeColor="accent5" w:themeShade="BF"/>
          <w:sz w:val="24"/>
        </w:rPr>
        <w:t>Ankara İl Gıda Tarım ve Hayvancılık Müdürlüğü hizmet binalarında hizmet alanların kurum hizmetleri ve sunumuna ilişkin görüş ve önerilerinin alınması amacıyla</w:t>
      </w:r>
      <w:r w:rsidR="00A76D48">
        <w:rPr>
          <w:rFonts w:ascii="Times New Roman" w:hAnsi="Times New Roman" w:cs="Times New Roman"/>
          <w:b/>
          <w:color w:val="2F5496" w:themeColor="accent5" w:themeShade="BF"/>
          <w:sz w:val="24"/>
        </w:rPr>
        <w:t>,</w:t>
      </w:r>
      <w:r w:rsidR="00A76D48" w:rsidRPr="00A76D48">
        <w:rPr>
          <w:rFonts w:ascii="Times New Roman" w:hAnsi="Times New Roman" w:cs="Times New Roman"/>
          <w:b/>
          <w:color w:val="2F5496" w:themeColor="accent5" w:themeShade="BF"/>
          <w:sz w:val="24"/>
        </w:rPr>
        <w:t xml:space="preserve"> hizmet alanların memnuniyetinin ölçülmesine yönelik Hizmet Alanların Görüş Öneri ve Memnuniyet Anketi uygulanır. Anket sonuçları Kalite Yönetim Ekibi tarafından 6.4 maddesine göre değerlendirilerek değerlendirme sonuçları, YGG toplantılarında sunulur. Görüş ve Öneriler üç aylık dönemler halinde raporlaştırılır. Bu raporlar üç aylık dönemler halinde ilgili birim Müdürlüklerine gönderilir ve birimlerce gerekli iyileştirme çalışmaları başlatılır. Sonuçları Kalite Yönetim Ekibi tarafından Yönetimin Gözden Geçirmesi toplantılarına sunulur. Kalite Yönetim Ekibi tarafından rapor sonuçlarına göre gerekli düzeltici faaliyetler başlatılır.</w:t>
      </w:r>
    </w:p>
    <w:p w:rsidR="00A76D48" w:rsidRDefault="00A76D48" w:rsidP="0006496D">
      <w:pPr>
        <w:pStyle w:val="AralkYok"/>
        <w:jc w:val="both"/>
        <w:rPr>
          <w:rFonts w:ascii="Times New Roman" w:hAnsi="Times New Roman" w:cs="Times New Roman"/>
          <w:b/>
          <w:color w:val="2F5496" w:themeColor="accent5" w:themeShade="BF"/>
          <w:sz w:val="24"/>
        </w:rPr>
      </w:pPr>
    </w:p>
    <w:p w:rsidR="0006496D" w:rsidRPr="0006496D" w:rsidRDefault="00A60B44" w:rsidP="0006496D">
      <w:pPr>
        <w:pStyle w:val="AralkYok"/>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72928" behindDoc="0" locked="0" layoutInCell="1" allowOverlap="1" wp14:anchorId="0AD423AC" wp14:editId="07693DDA">
                <wp:simplePos x="0" y="0"/>
                <wp:positionH relativeFrom="column">
                  <wp:posOffset>-94615</wp:posOffset>
                </wp:positionH>
                <wp:positionV relativeFrom="paragraph">
                  <wp:posOffset>74930</wp:posOffset>
                </wp:positionV>
                <wp:extent cx="6820535" cy="323850"/>
                <wp:effectExtent l="190500" t="190500" r="227965" b="247650"/>
                <wp:wrapNone/>
                <wp:docPr id="38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9.1.2 MÜŞTERİ MEMNUNİYETİ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423AC" id="_x0000_s1084" type="#_x0000_t202" style="position:absolute;left:0;text-align:left;margin-left:-7.45pt;margin-top:5.9pt;width:537.05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9.1.2 MÜŞTERİ MEMNUNİYETİ</w:t>
                      </w:r>
                    </w:p>
                  </w:txbxContent>
                </v:textbox>
              </v:shape>
            </w:pict>
          </mc:Fallback>
        </mc:AlternateContent>
      </w:r>
    </w:p>
    <w:p w:rsidR="00247D6D" w:rsidRPr="006263AE" w:rsidRDefault="00247D6D" w:rsidP="006E4967">
      <w:pPr>
        <w:pStyle w:val="AralkYok"/>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9.1.2 MÜŞTERİ MEMNUNİYETİ</w:t>
      </w:r>
    </w:p>
    <w:p w:rsidR="00A60B44" w:rsidRDefault="00A60B44" w:rsidP="00421EFA">
      <w:pPr>
        <w:spacing w:before="120" w:after="120" w:line="240" w:lineRule="auto"/>
        <w:ind w:firstLine="708"/>
        <w:jc w:val="both"/>
        <w:rPr>
          <w:rFonts w:ascii="Times New Roman" w:hAnsi="Times New Roman" w:cs="Times New Roman"/>
          <w:b/>
          <w:color w:val="2F5496" w:themeColor="accent5" w:themeShade="BF"/>
          <w:sz w:val="24"/>
          <w:szCs w:val="24"/>
        </w:rPr>
      </w:pPr>
    </w:p>
    <w:p w:rsidR="00247D6D" w:rsidRPr="00A60B44" w:rsidRDefault="00247D6D" w:rsidP="00421EFA">
      <w:pPr>
        <w:spacing w:before="120" w:after="120" w:line="240" w:lineRule="auto"/>
        <w:ind w:firstLine="708"/>
        <w:jc w:val="both"/>
        <w:rPr>
          <w:rFonts w:ascii="Times New Roman" w:hAnsi="Times New Roman" w:cs="Times New Roman"/>
          <w:b/>
          <w:color w:val="2F5496" w:themeColor="accent5" w:themeShade="BF"/>
          <w:sz w:val="24"/>
          <w:szCs w:val="24"/>
        </w:rPr>
      </w:pPr>
      <w:r w:rsidRPr="00A60B44">
        <w:rPr>
          <w:rFonts w:ascii="Times New Roman" w:hAnsi="Times New Roman" w:cs="Times New Roman"/>
          <w:b/>
          <w:color w:val="2F5496" w:themeColor="accent5" w:themeShade="BF"/>
          <w:sz w:val="24"/>
          <w:szCs w:val="24"/>
        </w:rPr>
        <w:t>Hizmet verdiğimiz kişi ya</w:t>
      </w:r>
      <w:r w:rsidR="008F2709" w:rsidRPr="00A60B44">
        <w:rPr>
          <w:rFonts w:ascii="Times New Roman" w:hAnsi="Times New Roman" w:cs="Times New Roman"/>
          <w:b/>
          <w:color w:val="2F5496" w:themeColor="accent5" w:themeShade="BF"/>
          <w:sz w:val="24"/>
          <w:szCs w:val="24"/>
        </w:rPr>
        <w:t xml:space="preserve"> </w:t>
      </w:r>
      <w:r w:rsidRPr="00A60B44">
        <w:rPr>
          <w:rFonts w:ascii="Times New Roman" w:hAnsi="Times New Roman" w:cs="Times New Roman"/>
          <w:b/>
          <w:color w:val="2F5496" w:themeColor="accent5" w:themeShade="BF"/>
          <w:sz w:val="24"/>
          <w:szCs w:val="24"/>
        </w:rPr>
        <w:t>da kurumların memnuniyeti</w:t>
      </w:r>
      <w:r w:rsidR="00A778B5" w:rsidRPr="00A60B44">
        <w:rPr>
          <w:rFonts w:ascii="Times New Roman" w:hAnsi="Times New Roman" w:cs="Times New Roman"/>
          <w:b/>
          <w:color w:val="2F5496" w:themeColor="accent5" w:themeShade="BF"/>
          <w:sz w:val="24"/>
          <w:szCs w:val="24"/>
        </w:rPr>
        <w:t xml:space="preserve"> </w:t>
      </w:r>
      <w:r w:rsidR="006E4967" w:rsidRPr="00A60B44">
        <w:rPr>
          <w:rFonts w:ascii="Times New Roman" w:hAnsi="Times New Roman" w:cs="Times New Roman"/>
          <w:b/>
          <w:color w:val="2F5496" w:themeColor="accent5" w:themeShade="BF"/>
          <w:sz w:val="24"/>
          <w:szCs w:val="24"/>
        </w:rPr>
        <w:t>9.1.1 maddesinde belirtildiği üzere p</w:t>
      </w:r>
      <w:r w:rsidR="001D374E" w:rsidRPr="00A60B44">
        <w:rPr>
          <w:rFonts w:ascii="Times New Roman" w:hAnsi="Times New Roman" w:cs="Times New Roman"/>
          <w:b/>
          <w:color w:val="2F5496" w:themeColor="accent5" w:themeShade="BF"/>
          <w:sz w:val="24"/>
          <w:szCs w:val="24"/>
        </w:rPr>
        <w:t xml:space="preserve">eriyodik </w:t>
      </w:r>
      <w:r w:rsidR="00D927A2" w:rsidRPr="00A60B44">
        <w:rPr>
          <w:rFonts w:ascii="Times New Roman" w:hAnsi="Times New Roman" w:cs="Times New Roman"/>
          <w:b/>
          <w:color w:val="2F5496" w:themeColor="accent5" w:themeShade="BF"/>
          <w:sz w:val="24"/>
          <w:szCs w:val="24"/>
        </w:rPr>
        <w:t>olarak</w:t>
      </w:r>
      <w:r w:rsidR="00463120" w:rsidRPr="00A60B44">
        <w:rPr>
          <w:rFonts w:ascii="Times New Roman" w:hAnsi="Times New Roman" w:cs="Times New Roman"/>
          <w:b/>
          <w:color w:val="2F5496" w:themeColor="accent5" w:themeShade="BF"/>
          <w:sz w:val="24"/>
          <w:szCs w:val="24"/>
        </w:rPr>
        <w:t>,</w:t>
      </w:r>
      <w:r w:rsidR="00D927A2" w:rsidRPr="00A60B44">
        <w:rPr>
          <w:rFonts w:ascii="Times New Roman" w:hAnsi="Times New Roman" w:cs="Times New Roman"/>
          <w:b/>
          <w:color w:val="2F5496" w:themeColor="accent5" w:themeShade="BF"/>
          <w:sz w:val="24"/>
          <w:szCs w:val="24"/>
        </w:rPr>
        <w:t xml:space="preserve"> </w:t>
      </w:r>
      <w:r w:rsidR="00463120" w:rsidRPr="00A60B44">
        <w:rPr>
          <w:rFonts w:ascii="Times New Roman" w:hAnsi="Times New Roman" w:cs="Times New Roman"/>
          <w:b/>
          <w:color w:val="2F5496" w:themeColor="accent5" w:themeShade="BF"/>
          <w:sz w:val="24"/>
          <w:szCs w:val="24"/>
        </w:rPr>
        <w:t>anketler</w:t>
      </w:r>
      <w:r w:rsidR="00745E8B" w:rsidRPr="00A60B44">
        <w:rPr>
          <w:rFonts w:ascii="Times New Roman" w:hAnsi="Times New Roman" w:cs="Times New Roman"/>
          <w:b/>
          <w:color w:val="2F5496" w:themeColor="accent5" w:themeShade="BF"/>
          <w:sz w:val="24"/>
          <w:szCs w:val="24"/>
        </w:rPr>
        <w:t xml:space="preserve"> ile değerlendirilir </w:t>
      </w:r>
      <w:r w:rsidR="001D374E" w:rsidRPr="00A60B44">
        <w:rPr>
          <w:rFonts w:ascii="Times New Roman" w:hAnsi="Times New Roman" w:cs="Times New Roman"/>
          <w:b/>
          <w:color w:val="2F5496" w:themeColor="accent5" w:themeShade="BF"/>
          <w:sz w:val="24"/>
          <w:szCs w:val="24"/>
        </w:rPr>
        <w:t>ve değerlendirme sonuçları yorumlan</w:t>
      </w:r>
      <w:r w:rsidR="00A778B5" w:rsidRPr="00A60B44">
        <w:rPr>
          <w:rFonts w:ascii="Times New Roman" w:hAnsi="Times New Roman" w:cs="Times New Roman"/>
          <w:b/>
          <w:color w:val="2F5496" w:themeColor="accent5" w:themeShade="BF"/>
          <w:sz w:val="24"/>
          <w:szCs w:val="24"/>
        </w:rPr>
        <w:t>arak üst yönetime sunulur.</w:t>
      </w:r>
    </w:p>
    <w:p w:rsidR="006E4967" w:rsidRPr="00A60B44" w:rsidRDefault="006E4967" w:rsidP="006E4967">
      <w:pPr>
        <w:autoSpaceDE w:val="0"/>
        <w:autoSpaceDN w:val="0"/>
        <w:adjustRightInd w:val="0"/>
        <w:spacing w:after="0" w:line="240" w:lineRule="auto"/>
        <w:ind w:firstLine="708"/>
        <w:jc w:val="both"/>
        <w:rPr>
          <w:rFonts w:ascii="Times New Roman" w:hAnsi="Times New Roman"/>
          <w:b/>
          <w:color w:val="2F5496" w:themeColor="accent5" w:themeShade="BF"/>
          <w:sz w:val="24"/>
          <w:szCs w:val="24"/>
        </w:rPr>
      </w:pPr>
      <w:r w:rsidRPr="00A60B44">
        <w:rPr>
          <w:rFonts w:ascii="Times New Roman" w:eastAsia="TimesNewRoman" w:hAnsi="Times New Roman"/>
          <w:b/>
          <w:color w:val="2F5496" w:themeColor="accent5" w:themeShade="BF"/>
          <w:sz w:val="24"/>
          <w:szCs w:val="24"/>
        </w:rPr>
        <w:t>İ</w:t>
      </w:r>
      <w:r w:rsidRPr="00A60B44">
        <w:rPr>
          <w:rFonts w:ascii="Times New Roman" w:hAnsi="Times New Roman"/>
          <w:b/>
          <w:color w:val="2F5496" w:themeColor="accent5" w:themeShade="BF"/>
          <w:sz w:val="24"/>
          <w:szCs w:val="24"/>
        </w:rPr>
        <w:t>ç mü</w:t>
      </w:r>
      <w:r w:rsidRPr="00A60B44">
        <w:rPr>
          <w:rFonts w:ascii="Times New Roman" w:eastAsia="TimesNewRoman" w:hAnsi="Times New Roman"/>
          <w:b/>
          <w:color w:val="2F5496" w:themeColor="accent5" w:themeShade="BF"/>
          <w:sz w:val="24"/>
          <w:szCs w:val="24"/>
        </w:rPr>
        <w:t>ş</w:t>
      </w:r>
      <w:r w:rsidRPr="00A60B44">
        <w:rPr>
          <w:rFonts w:ascii="Times New Roman" w:hAnsi="Times New Roman"/>
          <w:b/>
          <w:color w:val="2F5496" w:themeColor="accent5" w:themeShade="BF"/>
          <w:sz w:val="24"/>
          <w:szCs w:val="24"/>
        </w:rPr>
        <w:t xml:space="preserve">teri memnuniyetinin ölçülmesine yönelik Personel Memnuniyet Anketi </w:t>
      </w:r>
      <w:r w:rsidRPr="00A60B44">
        <w:rPr>
          <w:rFonts w:ascii="Times New Roman" w:eastAsia="TimesNewRoman" w:hAnsi="Times New Roman"/>
          <w:b/>
          <w:color w:val="2F5496" w:themeColor="accent5" w:themeShade="BF"/>
          <w:sz w:val="24"/>
          <w:szCs w:val="24"/>
        </w:rPr>
        <w:t>İ</w:t>
      </w:r>
      <w:r w:rsidRPr="00A60B44">
        <w:rPr>
          <w:rFonts w:ascii="Times New Roman" w:hAnsi="Times New Roman"/>
          <w:b/>
          <w:color w:val="2F5496" w:themeColor="accent5" w:themeShade="BF"/>
          <w:sz w:val="24"/>
          <w:szCs w:val="24"/>
        </w:rPr>
        <w:t>l Müdürlü</w:t>
      </w:r>
      <w:r w:rsidRPr="00A60B44">
        <w:rPr>
          <w:rFonts w:ascii="Times New Roman" w:eastAsia="TimesNewRoman" w:hAnsi="Times New Roman"/>
          <w:b/>
          <w:color w:val="2F5496" w:themeColor="accent5" w:themeShade="BF"/>
          <w:sz w:val="24"/>
          <w:szCs w:val="24"/>
        </w:rPr>
        <w:t>ğ</w:t>
      </w:r>
      <w:r w:rsidRPr="00A60B44">
        <w:rPr>
          <w:rFonts w:ascii="Times New Roman" w:hAnsi="Times New Roman"/>
          <w:b/>
          <w:color w:val="2F5496" w:themeColor="accent5" w:themeShade="BF"/>
          <w:sz w:val="24"/>
          <w:szCs w:val="24"/>
        </w:rPr>
        <w:t xml:space="preserve">ümüzde yılda bir kez uygulanır. Anket sonuçları </w:t>
      </w:r>
      <w:r w:rsidRPr="00A60B44">
        <w:rPr>
          <w:rFonts w:ascii="Times New Roman" w:eastAsia="TimesNewRoman" w:hAnsi="Times New Roman"/>
          <w:b/>
          <w:color w:val="2F5496" w:themeColor="accent5" w:themeShade="BF"/>
          <w:sz w:val="24"/>
          <w:szCs w:val="24"/>
        </w:rPr>
        <w:t>Kalite Yönetim Ekibi</w:t>
      </w:r>
      <w:r w:rsidRPr="00A60B44">
        <w:rPr>
          <w:rFonts w:ascii="Times New Roman" w:hAnsi="Times New Roman"/>
          <w:b/>
          <w:color w:val="2F5496" w:themeColor="accent5" w:themeShade="BF"/>
          <w:sz w:val="24"/>
          <w:szCs w:val="24"/>
        </w:rPr>
        <w:t xml:space="preserve"> tarafından 6.4 maddesine göre de</w:t>
      </w:r>
      <w:r w:rsidRPr="00A60B44">
        <w:rPr>
          <w:rFonts w:ascii="Times New Roman" w:eastAsia="TimesNewRoman" w:hAnsi="Times New Roman"/>
          <w:b/>
          <w:color w:val="2F5496" w:themeColor="accent5" w:themeShade="BF"/>
          <w:sz w:val="24"/>
          <w:szCs w:val="24"/>
        </w:rPr>
        <w:t>ğ</w:t>
      </w:r>
      <w:r w:rsidRPr="00A60B44">
        <w:rPr>
          <w:rFonts w:ascii="Times New Roman" w:hAnsi="Times New Roman"/>
          <w:b/>
          <w:color w:val="2F5496" w:themeColor="accent5" w:themeShade="BF"/>
          <w:sz w:val="24"/>
          <w:szCs w:val="24"/>
        </w:rPr>
        <w:t xml:space="preserve">erlendirilerek sonuçları, YGG toplantılarında sunulur. </w:t>
      </w:r>
      <w:r w:rsidRPr="00A60B44">
        <w:rPr>
          <w:rFonts w:ascii="Times New Roman" w:eastAsia="TimesNewRoman" w:hAnsi="Times New Roman"/>
          <w:b/>
          <w:color w:val="2F5496" w:themeColor="accent5" w:themeShade="BF"/>
          <w:sz w:val="24"/>
          <w:szCs w:val="24"/>
        </w:rPr>
        <w:t>İ</w:t>
      </w:r>
      <w:r w:rsidRPr="00A60B44">
        <w:rPr>
          <w:rFonts w:ascii="Times New Roman" w:hAnsi="Times New Roman"/>
          <w:b/>
          <w:color w:val="2F5496" w:themeColor="accent5" w:themeShade="BF"/>
          <w:sz w:val="24"/>
          <w:szCs w:val="24"/>
        </w:rPr>
        <w:t>l Müdürünce rapor sonuçlarına göre gerekli düzeltici faaliyetler ba</w:t>
      </w:r>
      <w:r w:rsidRPr="00A60B44">
        <w:rPr>
          <w:rFonts w:ascii="Times New Roman" w:eastAsia="TimesNewRoman" w:hAnsi="Times New Roman"/>
          <w:b/>
          <w:color w:val="2F5496" w:themeColor="accent5" w:themeShade="BF"/>
          <w:sz w:val="24"/>
          <w:szCs w:val="24"/>
        </w:rPr>
        <w:t>ş</w:t>
      </w:r>
      <w:r w:rsidRPr="00A60B44">
        <w:rPr>
          <w:rFonts w:ascii="Times New Roman" w:hAnsi="Times New Roman"/>
          <w:b/>
          <w:color w:val="2F5496" w:themeColor="accent5" w:themeShade="BF"/>
          <w:sz w:val="24"/>
          <w:szCs w:val="24"/>
        </w:rPr>
        <w:t>latılır. Yine aynı de</w:t>
      </w:r>
      <w:r w:rsidRPr="00A60B44">
        <w:rPr>
          <w:rFonts w:ascii="Times New Roman" w:eastAsia="TimesNewRoman" w:hAnsi="Times New Roman"/>
          <w:b/>
          <w:color w:val="2F5496" w:themeColor="accent5" w:themeShade="BF"/>
          <w:sz w:val="24"/>
          <w:szCs w:val="24"/>
        </w:rPr>
        <w:t>ğ</w:t>
      </w:r>
      <w:r w:rsidRPr="00A60B44">
        <w:rPr>
          <w:rFonts w:ascii="Times New Roman" w:hAnsi="Times New Roman"/>
          <w:b/>
          <w:color w:val="2F5496" w:themeColor="accent5" w:themeShade="BF"/>
          <w:sz w:val="24"/>
          <w:szCs w:val="24"/>
        </w:rPr>
        <w:t>erlendirme sonuçları, çalı</w:t>
      </w:r>
      <w:r w:rsidRPr="00A60B44">
        <w:rPr>
          <w:rFonts w:ascii="Times New Roman" w:eastAsia="TimesNewRoman" w:hAnsi="Times New Roman"/>
          <w:b/>
          <w:color w:val="2F5496" w:themeColor="accent5" w:themeShade="BF"/>
          <w:sz w:val="24"/>
          <w:szCs w:val="24"/>
        </w:rPr>
        <w:t>ş</w:t>
      </w:r>
      <w:r w:rsidRPr="00A60B44">
        <w:rPr>
          <w:rFonts w:ascii="Times New Roman" w:hAnsi="Times New Roman"/>
          <w:b/>
          <w:color w:val="2F5496" w:themeColor="accent5" w:themeShade="BF"/>
          <w:sz w:val="24"/>
          <w:szCs w:val="24"/>
        </w:rPr>
        <w:t xml:space="preserve">anlara duyurulmak üzere tüm </w:t>
      </w:r>
      <w:r w:rsidRPr="00A60B44">
        <w:rPr>
          <w:rFonts w:ascii="Times New Roman" w:eastAsia="TimesNewRoman" w:hAnsi="Times New Roman"/>
          <w:b/>
          <w:color w:val="2F5496" w:themeColor="accent5" w:themeShade="BF"/>
          <w:sz w:val="24"/>
          <w:szCs w:val="24"/>
        </w:rPr>
        <w:t>Ş</w:t>
      </w:r>
      <w:r w:rsidRPr="00A60B44">
        <w:rPr>
          <w:rFonts w:ascii="Times New Roman" w:hAnsi="Times New Roman"/>
          <w:b/>
          <w:color w:val="2F5496" w:themeColor="accent5" w:themeShade="BF"/>
          <w:sz w:val="24"/>
          <w:szCs w:val="24"/>
        </w:rPr>
        <w:t>ube ve İlçe Müdürlüklerine gönderilir.</w:t>
      </w:r>
    </w:p>
    <w:p w:rsidR="006E4967" w:rsidRPr="00A60B44" w:rsidRDefault="006E4967" w:rsidP="006E4967">
      <w:pPr>
        <w:autoSpaceDE w:val="0"/>
        <w:autoSpaceDN w:val="0"/>
        <w:adjustRightInd w:val="0"/>
        <w:spacing w:after="0" w:line="240" w:lineRule="auto"/>
        <w:ind w:firstLine="708"/>
        <w:jc w:val="both"/>
        <w:rPr>
          <w:rFonts w:ascii="Times New Roman" w:hAnsi="Times New Roman"/>
          <w:b/>
          <w:color w:val="2F5496" w:themeColor="accent5" w:themeShade="BF"/>
          <w:sz w:val="24"/>
          <w:szCs w:val="24"/>
        </w:rPr>
      </w:pPr>
      <w:r w:rsidRPr="00A60B44">
        <w:rPr>
          <w:rFonts w:ascii="Times New Roman" w:hAnsi="Times New Roman"/>
          <w:b/>
          <w:color w:val="2F5496" w:themeColor="accent5" w:themeShade="BF"/>
          <w:sz w:val="24"/>
          <w:szCs w:val="24"/>
        </w:rPr>
        <w:t>Anket formları ve sonuçlarıyla ilgili veriler Kalite Yönetim Ekibi tarafından muhafaza edilir. Kurum içindeki personelin öneri ve istekleri konusunda herhangi bir sınırlama söz konusu de</w:t>
      </w:r>
      <w:r w:rsidRPr="00A60B44">
        <w:rPr>
          <w:rFonts w:ascii="Times New Roman" w:eastAsia="TimesNewRoman" w:hAnsi="Times New Roman"/>
          <w:b/>
          <w:color w:val="2F5496" w:themeColor="accent5" w:themeShade="BF"/>
          <w:sz w:val="24"/>
          <w:szCs w:val="24"/>
        </w:rPr>
        <w:t>ğ</w:t>
      </w:r>
      <w:r w:rsidRPr="00A60B44">
        <w:rPr>
          <w:rFonts w:ascii="Times New Roman" w:hAnsi="Times New Roman"/>
          <w:b/>
          <w:color w:val="2F5496" w:themeColor="accent5" w:themeShade="BF"/>
          <w:sz w:val="24"/>
          <w:szCs w:val="24"/>
        </w:rPr>
        <w:t>ildir. Her seviye ve düzeydeki Personel Memnuniyet Anketinin dı</w:t>
      </w:r>
      <w:r w:rsidRPr="00A60B44">
        <w:rPr>
          <w:rFonts w:ascii="Times New Roman" w:eastAsia="TimesNewRoman" w:hAnsi="Times New Roman"/>
          <w:b/>
          <w:color w:val="2F5496" w:themeColor="accent5" w:themeShade="BF"/>
          <w:sz w:val="24"/>
          <w:szCs w:val="24"/>
        </w:rPr>
        <w:t>ş</w:t>
      </w:r>
      <w:r w:rsidRPr="00A60B44">
        <w:rPr>
          <w:rFonts w:ascii="Times New Roman" w:hAnsi="Times New Roman"/>
          <w:b/>
          <w:color w:val="2F5496" w:themeColor="accent5" w:themeShade="BF"/>
          <w:sz w:val="24"/>
          <w:szCs w:val="24"/>
        </w:rPr>
        <w:t>ında da Kalite Yönetim Ekibine yazılı olarak do</w:t>
      </w:r>
      <w:r w:rsidRPr="00A60B44">
        <w:rPr>
          <w:rFonts w:ascii="Times New Roman" w:eastAsia="TimesNewRoman" w:hAnsi="Times New Roman"/>
          <w:b/>
          <w:color w:val="2F5496" w:themeColor="accent5" w:themeShade="BF"/>
          <w:sz w:val="24"/>
          <w:szCs w:val="24"/>
        </w:rPr>
        <w:t>ğ</w:t>
      </w:r>
      <w:r w:rsidRPr="00A60B44">
        <w:rPr>
          <w:rFonts w:ascii="Times New Roman" w:hAnsi="Times New Roman"/>
          <w:b/>
          <w:color w:val="2F5496" w:themeColor="accent5" w:themeShade="BF"/>
          <w:sz w:val="24"/>
          <w:szCs w:val="24"/>
        </w:rPr>
        <w:t>rudan ba</w:t>
      </w:r>
      <w:r w:rsidRPr="00A60B44">
        <w:rPr>
          <w:rFonts w:ascii="Times New Roman" w:eastAsia="TimesNewRoman" w:hAnsi="Times New Roman"/>
          <w:b/>
          <w:color w:val="2F5496" w:themeColor="accent5" w:themeShade="BF"/>
          <w:sz w:val="24"/>
          <w:szCs w:val="24"/>
        </w:rPr>
        <w:t>ş</w:t>
      </w:r>
      <w:r w:rsidRPr="00A60B44">
        <w:rPr>
          <w:rFonts w:ascii="Times New Roman" w:hAnsi="Times New Roman"/>
          <w:b/>
          <w:color w:val="2F5496" w:themeColor="accent5" w:themeShade="BF"/>
          <w:sz w:val="24"/>
          <w:szCs w:val="24"/>
        </w:rPr>
        <w:t>vurabilir. Yazılı olmayan, hizmete yönelik görü</w:t>
      </w:r>
      <w:r w:rsidRPr="00A60B44">
        <w:rPr>
          <w:rFonts w:ascii="Times New Roman" w:eastAsia="TimesNewRoman" w:hAnsi="Times New Roman"/>
          <w:b/>
          <w:color w:val="2F5496" w:themeColor="accent5" w:themeShade="BF"/>
          <w:sz w:val="24"/>
          <w:szCs w:val="24"/>
        </w:rPr>
        <w:t xml:space="preserve">ş </w:t>
      </w:r>
      <w:r w:rsidRPr="00A60B44">
        <w:rPr>
          <w:rFonts w:ascii="Times New Roman" w:hAnsi="Times New Roman"/>
          <w:b/>
          <w:color w:val="2F5496" w:themeColor="accent5" w:themeShade="BF"/>
          <w:sz w:val="24"/>
          <w:szCs w:val="24"/>
        </w:rPr>
        <w:t>ve öneri bildirmeyen ve isimsiz ba</w:t>
      </w:r>
      <w:r w:rsidRPr="00A60B44">
        <w:rPr>
          <w:rFonts w:ascii="Times New Roman" w:eastAsia="TimesNewRoman" w:hAnsi="Times New Roman"/>
          <w:b/>
          <w:color w:val="2F5496" w:themeColor="accent5" w:themeShade="BF"/>
          <w:sz w:val="24"/>
          <w:szCs w:val="24"/>
        </w:rPr>
        <w:t>ş</w:t>
      </w:r>
      <w:r w:rsidRPr="00A60B44">
        <w:rPr>
          <w:rFonts w:ascii="Times New Roman" w:hAnsi="Times New Roman"/>
          <w:b/>
          <w:color w:val="2F5496" w:themeColor="accent5" w:themeShade="BF"/>
          <w:sz w:val="24"/>
          <w:szCs w:val="24"/>
        </w:rPr>
        <w:t>vurular de</w:t>
      </w:r>
      <w:r w:rsidRPr="00A60B44">
        <w:rPr>
          <w:rFonts w:ascii="Times New Roman" w:eastAsia="TimesNewRoman" w:hAnsi="Times New Roman"/>
          <w:b/>
          <w:color w:val="2F5496" w:themeColor="accent5" w:themeShade="BF"/>
          <w:sz w:val="24"/>
          <w:szCs w:val="24"/>
        </w:rPr>
        <w:t>ğ</w:t>
      </w:r>
      <w:r w:rsidRPr="00A60B44">
        <w:rPr>
          <w:rFonts w:ascii="Times New Roman" w:hAnsi="Times New Roman"/>
          <w:b/>
          <w:color w:val="2F5496" w:themeColor="accent5" w:themeShade="BF"/>
          <w:sz w:val="24"/>
          <w:szCs w:val="24"/>
        </w:rPr>
        <w:t>erlendirmeye alınmaz.</w:t>
      </w:r>
    </w:p>
    <w:p w:rsidR="006E4967" w:rsidRDefault="006E4967" w:rsidP="006E4967">
      <w:pPr>
        <w:autoSpaceDE w:val="0"/>
        <w:autoSpaceDN w:val="0"/>
        <w:adjustRightInd w:val="0"/>
        <w:spacing w:after="0" w:line="240" w:lineRule="auto"/>
        <w:ind w:firstLine="708"/>
        <w:jc w:val="both"/>
        <w:rPr>
          <w:rFonts w:ascii="Times New Roman" w:hAnsi="Times New Roman"/>
          <w:b/>
          <w:color w:val="2F5496" w:themeColor="accent5" w:themeShade="BF"/>
          <w:sz w:val="24"/>
          <w:szCs w:val="24"/>
        </w:rPr>
      </w:pPr>
      <w:r w:rsidRPr="00A60B44">
        <w:rPr>
          <w:rFonts w:ascii="Times New Roman" w:hAnsi="Times New Roman"/>
          <w:b/>
          <w:color w:val="2F5496" w:themeColor="accent5" w:themeShade="BF"/>
          <w:sz w:val="24"/>
          <w:szCs w:val="24"/>
        </w:rPr>
        <w:t>Kalite Yönetim Sistemi içinde memnuniyet ölçümlerinde kullanılan form ve belgeler yalnızca iyile</w:t>
      </w:r>
      <w:r w:rsidRPr="00A60B44">
        <w:rPr>
          <w:rFonts w:ascii="Times New Roman" w:eastAsia="TimesNewRoman" w:hAnsi="Times New Roman"/>
          <w:b/>
          <w:color w:val="2F5496" w:themeColor="accent5" w:themeShade="BF"/>
          <w:sz w:val="24"/>
          <w:szCs w:val="24"/>
        </w:rPr>
        <w:t>ş</w:t>
      </w:r>
      <w:r w:rsidRPr="00A60B44">
        <w:rPr>
          <w:rFonts w:ascii="Times New Roman" w:hAnsi="Times New Roman"/>
          <w:b/>
          <w:color w:val="2F5496" w:themeColor="accent5" w:themeShade="BF"/>
          <w:sz w:val="24"/>
          <w:szCs w:val="24"/>
        </w:rPr>
        <w:t>tirme amaçlı kullanılır. Bu formlar sonucunda elde edilen veriler veya sonuçlar cezai yaptırım içermez.</w:t>
      </w:r>
    </w:p>
    <w:p w:rsidR="00D16101" w:rsidRDefault="00D16101" w:rsidP="006E4967">
      <w:pPr>
        <w:autoSpaceDE w:val="0"/>
        <w:autoSpaceDN w:val="0"/>
        <w:adjustRightInd w:val="0"/>
        <w:spacing w:after="0" w:line="240" w:lineRule="auto"/>
        <w:ind w:firstLine="708"/>
        <w:jc w:val="both"/>
        <w:rPr>
          <w:rFonts w:ascii="Times New Roman" w:hAnsi="Times New Roman"/>
          <w:b/>
          <w:color w:val="2F5496" w:themeColor="accent5" w:themeShade="BF"/>
          <w:sz w:val="24"/>
          <w:szCs w:val="24"/>
        </w:rPr>
      </w:pPr>
    </w:p>
    <w:p w:rsidR="00D16101" w:rsidRDefault="00D16101" w:rsidP="006E4967">
      <w:pPr>
        <w:autoSpaceDE w:val="0"/>
        <w:autoSpaceDN w:val="0"/>
        <w:adjustRightInd w:val="0"/>
        <w:spacing w:after="0" w:line="240" w:lineRule="auto"/>
        <w:ind w:firstLine="708"/>
        <w:jc w:val="both"/>
        <w:rPr>
          <w:rFonts w:ascii="Times New Roman" w:hAnsi="Times New Roman"/>
          <w:b/>
          <w:color w:val="2F5496" w:themeColor="accent5" w:themeShade="BF"/>
          <w:sz w:val="24"/>
          <w:szCs w:val="24"/>
        </w:rPr>
      </w:pPr>
    </w:p>
    <w:p w:rsidR="00D16101" w:rsidRDefault="00D16101" w:rsidP="006E4967">
      <w:pPr>
        <w:autoSpaceDE w:val="0"/>
        <w:autoSpaceDN w:val="0"/>
        <w:adjustRightInd w:val="0"/>
        <w:spacing w:after="0" w:line="240" w:lineRule="auto"/>
        <w:ind w:firstLine="708"/>
        <w:jc w:val="both"/>
        <w:rPr>
          <w:rFonts w:ascii="Times New Roman" w:hAnsi="Times New Roman"/>
          <w:b/>
          <w:color w:val="2F5496" w:themeColor="accent5" w:themeShade="BF"/>
          <w:sz w:val="24"/>
          <w:szCs w:val="24"/>
        </w:rPr>
      </w:pPr>
    </w:p>
    <w:p w:rsidR="00D16101" w:rsidRPr="00A60B44" w:rsidRDefault="00D16101" w:rsidP="006E4967">
      <w:pPr>
        <w:autoSpaceDE w:val="0"/>
        <w:autoSpaceDN w:val="0"/>
        <w:adjustRightInd w:val="0"/>
        <w:spacing w:after="0" w:line="240" w:lineRule="auto"/>
        <w:ind w:firstLine="708"/>
        <w:jc w:val="both"/>
        <w:rPr>
          <w:rFonts w:ascii="Times New Roman" w:hAnsi="Times New Roman"/>
          <w:b/>
          <w:color w:val="2F5496" w:themeColor="accent5" w:themeShade="BF"/>
          <w:sz w:val="24"/>
          <w:szCs w:val="24"/>
        </w:rPr>
      </w:pPr>
    </w:p>
    <w:p w:rsidR="006243FD" w:rsidRPr="00B33F07" w:rsidRDefault="00A60B44" w:rsidP="00B33F07">
      <w:pPr>
        <w:spacing w:before="120" w:after="120" w:line="240" w:lineRule="auto"/>
        <w:jc w:val="both"/>
        <w:rPr>
          <w:rFonts w:ascii="Times New Roman" w:hAnsi="Times New Roman" w:cs="Times New Roman"/>
          <w:b/>
          <w:color w:val="2F5496" w:themeColor="accent5" w:themeShade="BF"/>
          <w:sz w:val="24"/>
          <w:szCs w:val="24"/>
        </w:rPr>
      </w:pPr>
      <w:r w:rsidRPr="00A61DF5">
        <w:rPr>
          <w:rFonts w:eastAsia="Times New Roman"/>
          <w:noProof/>
        </w:rPr>
        <w:lastRenderedPageBreak/>
        <mc:AlternateContent>
          <mc:Choice Requires="wps">
            <w:drawing>
              <wp:anchor distT="0" distB="0" distL="114300" distR="114300" simplePos="0" relativeHeight="251774976" behindDoc="0" locked="0" layoutInCell="1" allowOverlap="1" wp14:anchorId="18056209" wp14:editId="218EC46B">
                <wp:simplePos x="0" y="0"/>
                <wp:positionH relativeFrom="column">
                  <wp:posOffset>-49332</wp:posOffset>
                </wp:positionH>
                <wp:positionV relativeFrom="paragraph">
                  <wp:posOffset>142743</wp:posOffset>
                </wp:positionV>
                <wp:extent cx="6820535" cy="323850"/>
                <wp:effectExtent l="190500" t="190500" r="227965" b="247650"/>
                <wp:wrapNone/>
                <wp:docPr id="38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9.1.3 ANALİZ VE DEĞERLENDİRME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56209" id="_x0000_s1085" type="#_x0000_t202" style="position:absolute;left:0;text-align:left;margin-left:-3.9pt;margin-top:11.25pt;width:537.05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9.1.3 ANALİZ VE DEĞERLENDİRME</w:t>
                      </w:r>
                    </w:p>
                  </w:txbxContent>
                </v:textbox>
              </v:shape>
            </w:pict>
          </mc:Fallback>
        </mc:AlternateContent>
      </w:r>
    </w:p>
    <w:p w:rsidR="006243FD" w:rsidRPr="00A60B44" w:rsidRDefault="006243FD" w:rsidP="00A31705">
      <w:pPr>
        <w:spacing w:before="120" w:after="120" w:line="240" w:lineRule="auto"/>
        <w:jc w:val="both"/>
        <w:rPr>
          <w:rFonts w:ascii="Times New Roman" w:hAnsi="Times New Roman" w:cs="Times New Roman"/>
          <w:b/>
          <w:color w:val="2F5496" w:themeColor="accent5" w:themeShade="BF"/>
          <w:sz w:val="24"/>
          <w:szCs w:val="24"/>
        </w:rPr>
      </w:pPr>
      <w:r w:rsidRPr="00A60B44">
        <w:rPr>
          <w:rFonts w:ascii="Times New Roman" w:hAnsi="Times New Roman" w:cs="Times New Roman"/>
          <w:b/>
          <w:color w:val="2F5496" w:themeColor="accent5" w:themeShade="BF"/>
          <w:sz w:val="24"/>
          <w:szCs w:val="24"/>
        </w:rPr>
        <w:t>9.1.3 ANALİZ VE DEĞ</w:t>
      </w:r>
      <w:r w:rsidR="008B3A8A" w:rsidRPr="00A60B44">
        <w:rPr>
          <w:rFonts w:ascii="Times New Roman" w:hAnsi="Times New Roman" w:cs="Times New Roman"/>
          <w:b/>
          <w:color w:val="2F5496" w:themeColor="accent5" w:themeShade="BF"/>
          <w:sz w:val="24"/>
          <w:szCs w:val="24"/>
        </w:rPr>
        <w:t>E</w:t>
      </w:r>
      <w:r w:rsidRPr="00A60B44">
        <w:rPr>
          <w:rFonts w:ascii="Times New Roman" w:hAnsi="Times New Roman" w:cs="Times New Roman"/>
          <w:b/>
          <w:color w:val="2F5496" w:themeColor="accent5" w:themeShade="BF"/>
          <w:sz w:val="24"/>
          <w:szCs w:val="24"/>
        </w:rPr>
        <w:t>RLENDİRME</w:t>
      </w:r>
    </w:p>
    <w:p w:rsidR="006243FD" w:rsidRPr="00A60B44" w:rsidRDefault="006243FD" w:rsidP="00A31705">
      <w:pPr>
        <w:pStyle w:val="ListeParagraf"/>
        <w:spacing w:before="120" w:after="120" w:line="240" w:lineRule="auto"/>
        <w:jc w:val="both"/>
        <w:rPr>
          <w:rFonts w:ascii="Times New Roman" w:hAnsi="Times New Roman" w:cs="Times New Roman"/>
          <w:b/>
          <w:color w:val="2F5496" w:themeColor="accent5" w:themeShade="BF"/>
          <w:sz w:val="24"/>
          <w:szCs w:val="24"/>
        </w:rPr>
      </w:pPr>
    </w:p>
    <w:p w:rsidR="00EA71DC" w:rsidRPr="00A60B44" w:rsidRDefault="008374CD" w:rsidP="00A60B44">
      <w:pPr>
        <w:spacing w:before="120" w:after="120" w:line="240" w:lineRule="auto"/>
        <w:ind w:firstLine="708"/>
        <w:jc w:val="both"/>
        <w:rPr>
          <w:rFonts w:ascii="Times New Roman" w:hAnsi="Times New Roman" w:cs="Times New Roman"/>
          <w:b/>
          <w:color w:val="2F5496" w:themeColor="accent5" w:themeShade="BF"/>
          <w:sz w:val="24"/>
          <w:szCs w:val="24"/>
        </w:rPr>
      </w:pPr>
      <w:r w:rsidRPr="00A60B44">
        <w:rPr>
          <w:rFonts w:ascii="Times New Roman" w:hAnsi="Times New Roman" w:cs="Times New Roman"/>
          <w:b/>
          <w:color w:val="2F5496" w:themeColor="accent5" w:themeShade="BF"/>
          <w:sz w:val="24"/>
          <w:szCs w:val="24"/>
        </w:rPr>
        <w:t>İl Müdürlüğü</w:t>
      </w:r>
      <w:r w:rsidR="00D915EE" w:rsidRPr="00A60B44">
        <w:rPr>
          <w:rFonts w:ascii="Times New Roman" w:hAnsi="Times New Roman" w:cs="Times New Roman"/>
          <w:b/>
          <w:color w:val="2F5496" w:themeColor="accent5" w:themeShade="BF"/>
          <w:sz w:val="24"/>
          <w:szCs w:val="24"/>
        </w:rPr>
        <w:t xml:space="preserve"> olarak sistemin etkinliğini</w:t>
      </w:r>
      <w:r w:rsidR="006243FD" w:rsidRPr="00A60B44">
        <w:rPr>
          <w:rFonts w:ascii="Times New Roman" w:hAnsi="Times New Roman" w:cs="Times New Roman"/>
          <w:b/>
          <w:color w:val="2F5496" w:themeColor="accent5" w:themeShade="BF"/>
          <w:sz w:val="24"/>
          <w:szCs w:val="24"/>
        </w:rPr>
        <w:t xml:space="preserve"> ve pe</w:t>
      </w:r>
      <w:r w:rsidR="00021444" w:rsidRPr="00A60B44">
        <w:rPr>
          <w:rFonts w:ascii="Times New Roman" w:hAnsi="Times New Roman" w:cs="Times New Roman"/>
          <w:b/>
          <w:color w:val="2F5496" w:themeColor="accent5" w:themeShade="BF"/>
          <w:sz w:val="24"/>
          <w:szCs w:val="24"/>
        </w:rPr>
        <w:t>rformansını değerlendirmek için</w:t>
      </w:r>
      <w:r w:rsidR="006243FD" w:rsidRPr="00A60B44">
        <w:rPr>
          <w:rFonts w:ascii="Times New Roman" w:hAnsi="Times New Roman" w:cs="Times New Roman"/>
          <w:b/>
          <w:color w:val="2F5496" w:themeColor="accent5" w:themeShade="BF"/>
          <w:sz w:val="24"/>
          <w:szCs w:val="24"/>
        </w:rPr>
        <w:t xml:space="preserve"> müşteri memnuniyeti, </w:t>
      </w:r>
      <w:r w:rsidR="00707418" w:rsidRPr="00A60B44">
        <w:rPr>
          <w:rFonts w:ascii="Times New Roman" w:hAnsi="Times New Roman" w:cs="Times New Roman"/>
          <w:b/>
          <w:color w:val="2F5496" w:themeColor="accent5" w:themeShade="BF"/>
          <w:sz w:val="24"/>
          <w:szCs w:val="24"/>
        </w:rPr>
        <w:t>süreç</w:t>
      </w:r>
      <w:r w:rsidR="006243FD" w:rsidRPr="00A60B44">
        <w:rPr>
          <w:rFonts w:ascii="Times New Roman" w:hAnsi="Times New Roman" w:cs="Times New Roman"/>
          <w:b/>
          <w:color w:val="2F5496" w:themeColor="accent5" w:themeShade="BF"/>
          <w:sz w:val="24"/>
          <w:szCs w:val="24"/>
        </w:rPr>
        <w:t xml:space="preserve"> ve kalite hedeflerimizin gerçekleşme oranları, uygun olmayan hizmet sayıları, risk değerlendirme faaliy</w:t>
      </w:r>
      <w:r w:rsidR="00021444" w:rsidRPr="00A60B44">
        <w:rPr>
          <w:rFonts w:ascii="Times New Roman" w:hAnsi="Times New Roman" w:cs="Times New Roman"/>
          <w:b/>
          <w:color w:val="2F5496" w:themeColor="accent5" w:themeShade="BF"/>
          <w:sz w:val="24"/>
          <w:szCs w:val="24"/>
        </w:rPr>
        <w:t>etlerinin etkinliği konularında</w:t>
      </w:r>
      <w:r w:rsidR="00A96870" w:rsidRPr="00A60B44">
        <w:rPr>
          <w:rFonts w:ascii="Times New Roman" w:hAnsi="Times New Roman" w:cs="Times New Roman"/>
          <w:b/>
          <w:color w:val="2F5496" w:themeColor="accent5" w:themeShade="BF"/>
          <w:sz w:val="24"/>
          <w:szCs w:val="24"/>
        </w:rPr>
        <w:t xml:space="preserve"> istati</w:t>
      </w:r>
      <w:r w:rsidR="00D915EE" w:rsidRPr="00A60B44">
        <w:rPr>
          <w:rFonts w:ascii="Times New Roman" w:hAnsi="Times New Roman" w:cs="Times New Roman"/>
          <w:b/>
          <w:color w:val="2F5496" w:themeColor="accent5" w:themeShade="BF"/>
          <w:sz w:val="24"/>
          <w:szCs w:val="24"/>
        </w:rPr>
        <w:t>sti</w:t>
      </w:r>
      <w:r w:rsidR="00A96870" w:rsidRPr="00A60B44">
        <w:rPr>
          <w:rFonts w:ascii="Times New Roman" w:hAnsi="Times New Roman" w:cs="Times New Roman"/>
          <w:b/>
          <w:color w:val="2F5496" w:themeColor="accent5" w:themeShade="BF"/>
          <w:sz w:val="24"/>
          <w:szCs w:val="24"/>
        </w:rPr>
        <w:t>ksel çalışmalar yapılır.</w:t>
      </w:r>
      <w:r w:rsidR="008F2709" w:rsidRPr="00A60B44">
        <w:rPr>
          <w:rFonts w:ascii="Times New Roman" w:hAnsi="Times New Roman" w:cs="Times New Roman"/>
          <w:b/>
          <w:color w:val="2F5496" w:themeColor="accent5" w:themeShade="BF"/>
          <w:sz w:val="24"/>
          <w:szCs w:val="24"/>
        </w:rPr>
        <w:t xml:space="preserve"> </w:t>
      </w:r>
      <w:r w:rsidR="00A96870" w:rsidRPr="00A60B44">
        <w:rPr>
          <w:rFonts w:ascii="Times New Roman" w:hAnsi="Times New Roman" w:cs="Times New Roman"/>
          <w:b/>
          <w:color w:val="2F5496" w:themeColor="accent5" w:themeShade="BF"/>
          <w:sz w:val="24"/>
          <w:szCs w:val="24"/>
        </w:rPr>
        <w:t>Bunlara ek olarak</w:t>
      </w:r>
      <w:r w:rsidR="001C159B" w:rsidRPr="00A60B44">
        <w:rPr>
          <w:rFonts w:ascii="Times New Roman" w:hAnsi="Times New Roman" w:cs="Times New Roman"/>
          <w:b/>
          <w:color w:val="2F5496" w:themeColor="accent5" w:themeShade="BF"/>
          <w:sz w:val="24"/>
          <w:szCs w:val="24"/>
        </w:rPr>
        <w:t xml:space="preserve"> </w:t>
      </w:r>
      <w:r w:rsidR="006243FD" w:rsidRPr="00A60B44">
        <w:rPr>
          <w:rFonts w:ascii="Times New Roman" w:hAnsi="Times New Roman" w:cs="Times New Roman"/>
          <w:b/>
          <w:color w:val="2F5496" w:themeColor="accent5" w:themeShade="BF"/>
          <w:sz w:val="24"/>
          <w:szCs w:val="24"/>
        </w:rPr>
        <w:t>hizmet gerçekleşmeleri</w:t>
      </w:r>
      <w:r w:rsidR="0016716D" w:rsidRPr="00A60B44">
        <w:rPr>
          <w:rFonts w:ascii="Times New Roman" w:hAnsi="Times New Roman" w:cs="Times New Roman"/>
          <w:b/>
          <w:color w:val="2F5496" w:themeColor="accent5" w:themeShade="BF"/>
          <w:sz w:val="24"/>
          <w:szCs w:val="24"/>
        </w:rPr>
        <w:t xml:space="preserve"> ve hedeflerle ilgili analizler </w:t>
      </w:r>
      <w:r w:rsidR="00021444" w:rsidRPr="00A60B44">
        <w:rPr>
          <w:rFonts w:ascii="Times New Roman" w:hAnsi="Times New Roman" w:cs="Times New Roman"/>
          <w:b/>
          <w:color w:val="2F5496" w:themeColor="accent5" w:themeShade="BF"/>
          <w:sz w:val="24"/>
          <w:szCs w:val="24"/>
        </w:rPr>
        <w:t>yıllık faaliyet raporlarında</w:t>
      </w:r>
      <w:r w:rsidR="00D16101">
        <w:rPr>
          <w:rFonts w:ascii="Times New Roman" w:hAnsi="Times New Roman" w:cs="Times New Roman"/>
          <w:b/>
          <w:color w:val="2F5496" w:themeColor="accent5" w:themeShade="BF"/>
          <w:sz w:val="24"/>
          <w:szCs w:val="24"/>
        </w:rPr>
        <w:t xml:space="preserve"> tüm paydaşlara iletilir.</w:t>
      </w:r>
    </w:p>
    <w:p w:rsidR="00CB03DB" w:rsidRPr="00A60B44" w:rsidRDefault="00A60B44"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77024" behindDoc="0" locked="0" layoutInCell="1" allowOverlap="1" wp14:anchorId="4383435B" wp14:editId="1DBBD4E0">
                <wp:simplePos x="0" y="0"/>
                <wp:positionH relativeFrom="column">
                  <wp:posOffset>-122555</wp:posOffset>
                </wp:positionH>
                <wp:positionV relativeFrom="paragraph">
                  <wp:posOffset>119380</wp:posOffset>
                </wp:positionV>
                <wp:extent cx="6820535" cy="323850"/>
                <wp:effectExtent l="190500" t="190500" r="227965" b="247650"/>
                <wp:wrapNone/>
                <wp:docPr id="3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 xml:space="preserve">9.2 İÇ TETKİK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3435B" id="_x0000_s1086" type="#_x0000_t202" style="position:absolute;left:0;text-align:left;margin-left:-9.65pt;margin-top:9.4pt;width:537.05pt;height: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 xml:space="preserve">9.2 İÇ TETKİK  </w:t>
                      </w:r>
                    </w:p>
                  </w:txbxContent>
                </v:textbox>
              </v:shape>
            </w:pict>
          </mc:Fallback>
        </mc:AlternateContent>
      </w:r>
    </w:p>
    <w:p w:rsidR="006B6A16" w:rsidRDefault="00EA71DC" w:rsidP="00EA71DC">
      <w:pPr>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9.2 İÇ TETKİK  </w:t>
      </w:r>
    </w:p>
    <w:p w:rsidR="00EA71DC" w:rsidRPr="00EA71DC" w:rsidRDefault="00EA71DC" w:rsidP="00EA71DC">
      <w:pPr>
        <w:spacing w:before="120" w:after="120" w:line="240" w:lineRule="auto"/>
        <w:jc w:val="both"/>
        <w:rPr>
          <w:rFonts w:ascii="Times New Roman" w:hAnsi="Times New Roman" w:cs="Times New Roman"/>
          <w:b/>
          <w:color w:val="2F5496" w:themeColor="accent5" w:themeShade="BF"/>
          <w:sz w:val="24"/>
          <w:szCs w:val="24"/>
        </w:rPr>
      </w:pPr>
    </w:p>
    <w:p w:rsidR="006B6A16" w:rsidRPr="00A60B44" w:rsidRDefault="008B001E" w:rsidP="00A31705">
      <w:pPr>
        <w:spacing w:before="120" w:after="120" w:line="240" w:lineRule="auto"/>
        <w:jc w:val="both"/>
        <w:rPr>
          <w:rFonts w:ascii="Times New Roman" w:hAnsi="Times New Roman" w:cs="Times New Roman"/>
          <w:b/>
          <w:color w:val="2F5496" w:themeColor="accent5" w:themeShade="BF"/>
          <w:sz w:val="24"/>
          <w:szCs w:val="24"/>
        </w:rPr>
      </w:pPr>
      <w:r w:rsidRPr="00A60B44">
        <w:rPr>
          <w:rFonts w:ascii="Times New Roman" w:hAnsi="Times New Roman" w:cs="Times New Roman"/>
          <w:b/>
          <w:color w:val="2F5496" w:themeColor="accent5" w:themeShade="BF"/>
          <w:sz w:val="24"/>
          <w:szCs w:val="24"/>
        </w:rPr>
        <w:tab/>
      </w:r>
      <w:r w:rsidR="008374CD" w:rsidRPr="00A60B44">
        <w:rPr>
          <w:rFonts w:ascii="Times New Roman" w:hAnsi="Times New Roman" w:cs="Times New Roman"/>
          <w:b/>
          <w:color w:val="2F5496" w:themeColor="accent5" w:themeShade="BF"/>
          <w:sz w:val="24"/>
          <w:szCs w:val="24"/>
        </w:rPr>
        <w:t xml:space="preserve">İl </w:t>
      </w:r>
      <w:r w:rsidR="00E214AE" w:rsidRPr="00A60B44">
        <w:rPr>
          <w:rFonts w:ascii="Times New Roman" w:hAnsi="Times New Roman" w:cs="Times New Roman"/>
          <w:b/>
          <w:color w:val="2F5496" w:themeColor="accent5" w:themeShade="BF"/>
          <w:sz w:val="24"/>
          <w:szCs w:val="24"/>
        </w:rPr>
        <w:t>Müdürlüğümüzde kalite</w:t>
      </w:r>
      <w:r w:rsidR="006B6A16" w:rsidRPr="00A60B44">
        <w:rPr>
          <w:rFonts w:ascii="Times New Roman" w:hAnsi="Times New Roman" w:cs="Times New Roman"/>
          <w:b/>
          <w:color w:val="2F5496" w:themeColor="accent5" w:themeShade="BF"/>
          <w:sz w:val="24"/>
          <w:szCs w:val="24"/>
        </w:rPr>
        <w:t xml:space="preserve"> yönet</w:t>
      </w:r>
      <w:r w:rsidR="007E0169" w:rsidRPr="00A60B44">
        <w:rPr>
          <w:rFonts w:ascii="Times New Roman" w:hAnsi="Times New Roman" w:cs="Times New Roman"/>
          <w:b/>
          <w:color w:val="2F5496" w:themeColor="accent5" w:themeShade="BF"/>
          <w:sz w:val="24"/>
          <w:szCs w:val="24"/>
        </w:rPr>
        <w:t xml:space="preserve">im </w:t>
      </w:r>
      <w:r w:rsidR="00A7306D" w:rsidRPr="00A60B44">
        <w:rPr>
          <w:rFonts w:ascii="Times New Roman" w:hAnsi="Times New Roman" w:cs="Times New Roman"/>
          <w:b/>
          <w:color w:val="2F5496" w:themeColor="accent5" w:themeShade="BF"/>
          <w:sz w:val="24"/>
          <w:szCs w:val="24"/>
        </w:rPr>
        <w:t>sisteminin uygunluk</w:t>
      </w:r>
      <w:r w:rsidR="007E0169" w:rsidRPr="00A60B44">
        <w:rPr>
          <w:rFonts w:ascii="Times New Roman" w:hAnsi="Times New Roman" w:cs="Times New Roman"/>
          <w:b/>
          <w:color w:val="2F5496" w:themeColor="accent5" w:themeShade="BF"/>
          <w:sz w:val="24"/>
          <w:szCs w:val="24"/>
        </w:rPr>
        <w:t xml:space="preserve"> ve etkinliğini değerlendirmek için  planlanmış aralıklarla eğitim almış personel tarafından </w:t>
      </w:r>
      <w:r w:rsidR="00A7306D">
        <w:rPr>
          <w:rFonts w:ascii="Times New Roman" w:hAnsi="Times New Roman" w:cs="Times New Roman"/>
          <w:b/>
          <w:color w:val="2F5496" w:themeColor="accent5" w:themeShade="BF"/>
          <w:sz w:val="24"/>
          <w:szCs w:val="24"/>
        </w:rPr>
        <w:t>GTHB_06</w:t>
      </w:r>
      <w:r w:rsidR="009F7B43" w:rsidRPr="00A60B44">
        <w:rPr>
          <w:rFonts w:ascii="Times New Roman" w:hAnsi="Times New Roman" w:cs="Times New Roman"/>
          <w:b/>
          <w:color w:val="2F5496" w:themeColor="accent5" w:themeShade="BF"/>
          <w:sz w:val="24"/>
          <w:szCs w:val="24"/>
        </w:rPr>
        <w:t>_İLM_PR</w:t>
      </w:r>
      <w:r w:rsidR="0088797A" w:rsidRPr="00A60B44">
        <w:rPr>
          <w:rFonts w:ascii="Times New Roman" w:hAnsi="Times New Roman" w:cs="Times New Roman"/>
          <w:b/>
          <w:color w:val="2F5496" w:themeColor="accent5" w:themeShade="BF"/>
          <w:sz w:val="24"/>
          <w:szCs w:val="24"/>
        </w:rPr>
        <w:t>D</w:t>
      </w:r>
      <w:r w:rsidR="009F7B43" w:rsidRPr="00A60B44">
        <w:rPr>
          <w:rFonts w:ascii="Times New Roman" w:hAnsi="Times New Roman" w:cs="Times New Roman"/>
          <w:b/>
          <w:color w:val="2F5496" w:themeColor="accent5" w:themeShade="BF"/>
          <w:sz w:val="24"/>
          <w:szCs w:val="24"/>
        </w:rPr>
        <w:t xml:space="preserve">.01 </w:t>
      </w:r>
      <w:r w:rsidR="007E0169" w:rsidRPr="00A60B44">
        <w:rPr>
          <w:rFonts w:ascii="Times New Roman" w:hAnsi="Times New Roman" w:cs="Times New Roman"/>
          <w:b/>
          <w:color w:val="2F5496" w:themeColor="accent5" w:themeShade="BF"/>
          <w:sz w:val="24"/>
          <w:szCs w:val="24"/>
        </w:rPr>
        <w:t>prosedüründe belirtildiği şekilde iç tetkik yapılır.</w:t>
      </w:r>
      <w:r w:rsidR="002973E3" w:rsidRPr="002973E3">
        <w:rPr>
          <w:rFonts w:ascii="Times New Roman" w:eastAsia="Times New Roman" w:hAnsi="Times New Roman" w:cs="Times New Roman"/>
          <w:b/>
          <w:noProof/>
          <w:color w:val="2F5496"/>
          <w:sz w:val="24"/>
          <w:szCs w:val="24"/>
        </w:rPr>
        <w:t xml:space="preserve"> </w:t>
      </w:r>
    </w:p>
    <w:p w:rsidR="00421EFA" w:rsidRPr="00A60B44" w:rsidRDefault="00A60B44"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79072" behindDoc="0" locked="0" layoutInCell="1" allowOverlap="1" wp14:anchorId="49E24E8C" wp14:editId="09EC1B0B">
                <wp:simplePos x="0" y="0"/>
                <wp:positionH relativeFrom="column">
                  <wp:posOffset>-88908</wp:posOffset>
                </wp:positionH>
                <wp:positionV relativeFrom="paragraph">
                  <wp:posOffset>127338</wp:posOffset>
                </wp:positionV>
                <wp:extent cx="6820535" cy="323850"/>
                <wp:effectExtent l="190500" t="190500" r="227965" b="247650"/>
                <wp:wrapNone/>
                <wp:docPr id="38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9.3 YÖNETİMİN GÖZDEN GEÇİRMESİ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24E8C" id="_x0000_s1087" type="#_x0000_t202" style="position:absolute;left:0;text-align:left;margin-left:-7pt;margin-top:10.05pt;width:537.0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9.3 YÖNETİMİN GÖZDEN GEÇİRMESİ</w:t>
                      </w:r>
                    </w:p>
                  </w:txbxContent>
                </v:textbox>
              </v:shape>
            </w:pict>
          </mc:Fallback>
        </mc:AlternateContent>
      </w:r>
    </w:p>
    <w:p w:rsidR="00EC5463" w:rsidRPr="00A60B44" w:rsidRDefault="00EC5463" w:rsidP="00A31705">
      <w:pPr>
        <w:spacing w:before="120" w:after="120" w:line="240" w:lineRule="auto"/>
        <w:jc w:val="both"/>
        <w:rPr>
          <w:rFonts w:ascii="Times New Roman" w:hAnsi="Times New Roman" w:cs="Times New Roman"/>
          <w:b/>
          <w:color w:val="2F5496" w:themeColor="accent5" w:themeShade="BF"/>
          <w:sz w:val="24"/>
          <w:szCs w:val="24"/>
        </w:rPr>
      </w:pPr>
      <w:r w:rsidRPr="00A60B44">
        <w:rPr>
          <w:rFonts w:ascii="Times New Roman" w:hAnsi="Times New Roman" w:cs="Times New Roman"/>
          <w:b/>
          <w:color w:val="2F5496" w:themeColor="accent5" w:themeShade="BF"/>
          <w:sz w:val="24"/>
          <w:szCs w:val="24"/>
        </w:rPr>
        <w:t>9.3 YÖNETİMİN GÖZDEN GEÇİRMESİ</w:t>
      </w:r>
    </w:p>
    <w:p w:rsidR="00A60B44" w:rsidRDefault="00A60B44" w:rsidP="00421EFA">
      <w:pPr>
        <w:spacing w:before="120" w:after="120" w:line="240" w:lineRule="auto"/>
        <w:ind w:firstLine="708"/>
        <w:jc w:val="both"/>
        <w:rPr>
          <w:rFonts w:ascii="Times New Roman" w:hAnsi="Times New Roman" w:cs="Times New Roman"/>
          <w:b/>
          <w:color w:val="2F5496" w:themeColor="accent5" w:themeShade="BF"/>
          <w:sz w:val="24"/>
          <w:szCs w:val="24"/>
        </w:rPr>
      </w:pPr>
    </w:p>
    <w:p w:rsidR="00E101A1" w:rsidRPr="006263AE" w:rsidRDefault="009C475B" w:rsidP="00421EFA">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İl Müdürlüğümüzde</w:t>
      </w:r>
      <w:r w:rsidR="00134025" w:rsidRPr="006263AE">
        <w:rPr>
          <w:rFonts w:ascii="Times New Roman" w:hAnsi="Times New Roman" w:cs="Times New Roman"/>
          <w:b/>
          <w:color w:val="2F5496" w:themeColor="accent5" w:themeShade="BF"/>
          <w:sz w:val="24"/>
          <w:szCs w:val="24"/>
        </w:rPr>
        <w:t xml:space="preserve"> yılda </w:t>
      </w:r>
      <w:r w:rsidR="008F2709" w:rsidRPr="006263AE">
        <w:rPr>
          <w:rFonts w:ascii="Times New Roman" w:hAnsi="Times New Roman" w:cs="Times New Roman"/>
          <w:b/>
          <w:color w:val="2F5496" w:themeColor="accent5" w:themeShade="BF"/>
          <w:sz w:val="24"/>
          <w:szCs w:val="24"/>
        </w:rPr>
        <w:t>en az bir kez YGG toplantısı yap</w:t>
      </w:r>
      <w:r w:rsidR="00A012D4" w:rsidRPr="006263AE">
        <w:rPr>
          <w:rFonts w:ascii="Times New Roman" w:hAnsi="Times New Roman" w:cs="Times New Roman"/>
          <w:b/>
          <w:color w:val="2F5496" w:themeColor="accent5" w:themeShade="BF"/>
          <w:sz w:val="24"/>
          <w:szCs w:val="24"/>
        </w:rPr>
        <w:t>ılır</w:t>
      </w:r>
      <w:r w:rsidR="00793DC7" w:rsidRPr="006263AE">
        <w:rPr>
          <w:rFonts w:ascii="Times New Roman" w:hAnsi="Times New Roman" w:cs="Times New Roman"/>
          <w:b/>
          <w:color w:val="2F5496" w:themeColor="accent5" w:themeShade="BF"/>
          <w:sz w:val="24"/>
          <w:szCs w:val="24"/>
        </w:rPr>
        <w:t>.</w:t>
      </w:r>
      <w:r w:rsidR="00134025" w:rsidRPr="006263AE">
        <w:rPr>
          <w:rFonts w:ascii="Times New Roman" w:hAnsi="Times New Roman" w:cs="Times New Roman"/>
          <w:b/>
          <w:color w:val="2F5496" w:themeColor="accent5" w:themeShade="BF"/>
          <w:sz w:val="24"/>
          <w:szCs w:val="24"/>
        </w:rPr>
        <w:t xml:space="preserve"> </w:t>
      </w:r>
      <w:r w:rsidR="00793DC7" w:rsidRPr="006263AE">
        <w:rPr>
          <w:rFonts w:ascii="Times New Roman" w:hAnsi="Times New Roman" w:cs="Times New Roman"/>
          <w:b/>
          <w:color w:val="2F5496" w:themeColor="accent5" w:themeShade="BF"/>
          <w:sz w:val="24"/>
          <w:szCs w:val="24"/>
        </w:rPr>
        <w:t>Toplantı</w:t>
      </w:r>
      <w:r w:rsidR="008F2709"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İl Müdürlüğü</w:t>
      </w:r>
      <w:r w:rsidR="00793DC7" w:rsidRPr="006263AE">
        <w:rPr>
          <w:rFonts w:ascii="Times New Roman" w:hAnsi="Times New Roman" w:cs="Times New Roman"/>
          <w:b/>
          <w:color w:val="2F5496" w:themeColor="accent5" w:themeShade="BF"/>
          <w:sz w:val="24"/>
          <w:szCs w:val="24"/>
        </w:rPr>
        <w:t xml:space="preserve"> Kalite Temsilcisi</w:t>
      </w:r>
      <w:r w:rsidR="005D0312" w:rsidRPr="006263AE">
        <w:rPr>
          <w:rFonts w:ascii="Times New Roman" w:hAnsi="Times New Roman" w:cs="Times New Roman"/>
          <w:b/>
          <w:color w:val="2F5496" w:themeColor="accent5" w:themeShade="BF"/>
          <w:sz w:val="24"/>
          <w:szCs w:val="24"/>
        </w:rPr>
        <w:t>nin B</w:t>
      </w:r>
      <w:r w:rsidR="00793DC7" w:rsidRPr="006263AE">
        <w:rPr>
          <w:rFonts w:ascii="Times New Roman" w:hAnsi="Times New Roman" w:cs="Times New Roman"/>
          <w:b/>
          <w:color w:val="2F5496" w:themeColor="accent5" w:themeShade="BF"/>
          <w:sz w:val="24"/>
          <w:szCs w:val="24"/>
        </w:rPr>
        <w:t>aşkanlığında</w:t>
      </w:r>
      <w:r w:rsidRPr="006263AE">
        <w:rPr>
          <w:rFonts w:ascii="Times New Roman" w:hAnsi="Times New Roman" w:cs="Times New Roman"/>
          <w:b/>
          <w:color w:val="2F5496" w:themeColor="accent5" w:themeShade="BF"/>
          <w:sz w:val="24"/>
          <w:szCs w:val="24"/>
        </w:rPr>
        <w:t>,</w:t>
      </w:r>
      <w:r w:rsidR="005D0312"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 xml:space="preserve">İl Müdürlüğü </w:t>
      </w:r>
      <w:r w:rsidR="00793DC7" w:rsidRPr="006263AE">
        <w:rPr>
          <w:rFonts w:ascii="Times New Roman" w:hAnsi="Times New Roman" w:cs="Times New Roman"/>
          <w:b/>
          <w:color w:val="2F5496" w:themeColor="accent5" w:themeShade="BF"/>
          <w:sz w:val="24"/>
          <w:szCs w:val="24"/>
        </w:rPr>
        <w:t xml:space="preserve">Yönetim Sorumlusu, </w:t>
      </w:r>
      <w:r w:rsidRPr="006263AE">
        <w:rPr>
          <w:rFonts w:ascii="Times New Roman" w:hAnsi="Times New Roman" w:cs="Times New Roman"/>
          <w:b/>
          <w:color w:val="2F5496" w:themeColor="accent5" w:themeShade="BF"/>
          <w:sz w:val="24"/>
          <w:szCs w:val="24"/>
        </w:rPr>
        <w:t xml:space="preserve">İl Müdürlüğü </w:t>
      </w:r>
      <w:r w:rsidR="00A7306D">
        <w:rPr>
          <w:rFonts w:ascii="Times New Roman" w:hAnsi="Times New Roman" w:cs="Times New Roman"/>
          <w:b/>
          <w:color w:val="2F5496" w:themeColor="accent5" w:themeShade="BF"/>
          <w:sz w:val="24"/>
          <w:szCs w:val="24"/>
        </w:rPr>
        <w:t xml:space="preserve">Proje Koordinatörü </w:t>
      </w:r>
      <w:r w:rsidR="00793DC7" w:rsidRPr="006263AE">
        <w:rPr>
          <w:rFonts w:ascii="Times New Roman" w:hAnsi="Times New Roman" w:cs="Times New Roman"/>
          <w:b/>
          <w:color w:val="2F5496" w:themeColor="accent5" w:themeShade="BF"/>
          <w:sz w:val="24"/>
          <w:szCs w:val="24"/>
        </w:rPr>
        <w:t xml:space="preserve">ve </w:t>
      </w:r>
      <w:r w:rsidR="008D176C" w:rsidRPr="006263AE">
        <w:rPr>
          <w:rFonts w:ascii="Times New Roman" w:hAnsi="Times New Roman" w:cs="Times New Roman"/>
          <w:b/>
          <w:color w:val="2F5496" w:themeColor="accent5" w:themeShade="BF"/>
          <w:sz w:val="24"/>
          <w:szCs w:val="24"/>
        </w:rPr>
        <w:t xml:space="preserve">Birim Kalite </w:t>
      </w:r>
      <w:r w:rsidR="00A7306D">
        <w:rPr>
          <w:rFonts w:ascii="Times New Roman" w:hAnsi="Times New Roman" w:cs="Times New Roman"/>
          <w:b/>
          <w:color w:val="2F5496" w:themeColor="accent5" w:themeShade="BF"/>
          <w:sz w:val="24"/>
          <w:szCs w:val="24"/>
        </w:rPr>
        <w:t>Temsilcilerinin</w:t>
      </w:r>
      <w:r w:rsidR="00793DC7" w:rsidRPr="006263AE">
        <w:rPr>
          <w:rFonts w:ascii="Times New Roman" w:hAnsi="Times New Roman" w:cs="Times New Roman"/>
          <w:b/>
          <w:color w:val="2F5496" w:themeColor="accent5" w:themeShade="BF"/>
          <w:sz w:val="24"/>
          <w:szCs w:val="24"/>
        </w:rPr>
        <w:t xml:space="preserve"> katılımıyla gerçekleştirilir</w:t>
      </w:r>
      <w:r w:rsidR="00134025" w:rsidRPr="006263AE">
        <w:rPr>
          <w:rFonts w:ascii="Times New Roman" w:hAnsi="Times New Roman" w:cs="Times New Roman"/>
          <w:b/>
          <w:color w:val="2F5496" w:themeColor="accent5" w:themeShade="BF"/>
          <w:sz w:val="24"/>
          <w:szCs w:val="24"/>
        </w:rPr>
        <w:t>.</w:t>
      </w:r>
      <w:r w:rsidR="00D52C3F" w:rsidRPr="006263AE">
        <w:rPr>
          <w:rFonts w:ascii="Times New Roman" w:hAnsi="Times New Roman" w:cs="Times New Roman"/>
          <w:b/>
          <w:color w:val="2F5496" w:themeColor="accent5" w:themeShade="BF"/>
          <w:sz w:val="24"/>
          <w:szCs w:val="24"/>
        </w:rPr>
        <w:t xml:space="preserve">  </w:t>
      </w:r>
    </w:p>
    <w:p w:rsidR="007C20AB" w:rsidRPr="006263AE" w:rsidRDefault="00A60B44" w:rsidP="00A31705">
      <w:pPr>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81120" behindDoc="0" locked="0" layoutInCell="1" allowOverlap="1" wp14:anchorId="41D621BA" wp14:editId="4ED8C745">
                <wp:simplePos x="0" y="0"/>
                <wp:positionH relativeFrom="column">
                  <wp:posOffset>-91440</wp:posOffset>
                </wp:positionH>
                <wp:positionV relativeFrom="paragraph">
                  <wp:posOffset>121920</wp:posOffset>
                </wp:positionV>
                <wp:extent cx="6820535" cy="323850"/>
                <wp:effectExtent l="190500" t="190500" r="227965" b="247650"/>
                <wp:wrapNone/>
                <wp:docPr id="3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9.3.2 YÖNETİMİN GÖZDEN GEÇİRMESİ GİRDİLERİ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21BA" id="_x0000_s1088" type="#_x0000_t202" style="position:absolute;left:0;text-align:left;margin-left:-7.2pt;margin-top:9.6pt;width:537.05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A60B44">
                      <w:pPr>
                        <w:rPr>
                          <w:rFonts w:ascii="Times New Roman" w:hAnsi="Times New Roman" w:cs="Times New Roman"/>
                          <w:b/>
                          <w:color w:val="FFFFFF" w:themeColor="background1"/>
                          <w:sz w:val="28"/>
                        </w:rPr>
                      </w:pPr>
                      <w:r w:rsidRPr="00A60B44">
                        <w:rPr>
                          <w:rFonts w:ascii="Times New Roman" w:hAnsi="Times New Roman" w:cs="Times New Roman"/>
                          <w:b/>
                          <w:color w:val="FFFFFF" w:themeColor="background1"/>
                          <w:sz w:val="28"/>
                        </w:rPr>
                        <w:t>9.3.2 YÖNETİMİN GÖZDEN GEÇİRMESİ GİRDİLERİ</w:t>
                      </w:r>
                    </w:p>
                  </w:txbxContent>
                </v:textbox>
              </v:shape>
            </w:pict>
          </mc:Fallback>
        </mc:AlternateContent>
      </w:r>
    </w:p>
    <w:p w:rsidR="00134025" w:rsidRPr="006263AE" w:rsidRDefault="00134025"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9.3</w:t>
      </w:r>
      <w:r w:rsidR="008F2709" w:rsidRPr="006263AE">
        <w:rPr>
          <w:rFonts w:ascii="Times New Roman" w:hAnsi="Times New Roman" w:cs="Times New Roman"/>
          <w:b/>
          <w:color w:val="2F5496" w:themeColor="accent5" w:themeShade="BF"/>
          <w:sz w:val="24"/>
          <w:szCs w:val="24"/>
        </w:rPr>
        <w:t xml:space="preserve">.2 YÖNETİMİN GÖZDEN GEÇİRMESİ </w:t>
      </w:r>
      <w:r w:rsidRPr="006263AE">
        <w:rPr>
          <w:rFonts w:ascii="Times New Roman" w:hAnsi="Times New Roman" w:cs="Times New Roman"/>
          <w:b/>
          <w:color w:val="2F5496" w:themeColor="accent5" w:themeShade="BF"/>
          <w:sz w:val="24"/>
          <w:szCs w:val="24"/>
        </w:rPr>
        <w:t>GİRDİLERİ</w:t>
      </w:r>
    </w:p>
    <w:p w:rsidR="00A60B44" w:rsidRDefault="00A60B44" w:rsidP="00597FD0">
      <w:pPr>
        <w:spacing w:before="120" w:after="120" w:line="240" w:lineRule="auto"/>
        <w:ind w:firstLine="708"/>
        <w:jc w:val="both"/>
        <w:rPr>
          <w:rFonts w:ascii="Times New Roman" w:hAnsi="Times New Roman" w:cs="Times New Roman"/>
          <w:b/>
          <w:color w:val="2F5496" w:themeColor="accent5" w:themeShade="BF"/>
          <w:sz w:val="24"/>
          <w:szCs w:val="24"/>
        </w:rPr>
      </w:pPr>
    </w:p>
    <w:p w:rsidR="005759E8" w:rsidRPr="006263AE" w:rsidRDefault="00A164FF"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YGG</w:t>
      </w:r>
      <w:r w:rsidR="00CB688C" w:rsidRPr="006263AE">
        <w:rPr>
          <w:rFonts w:ascii="Times New Roman" w:hAnsi="Times New Roman" w:cs="Times New Roman"/>
          <w:b/>
          <w:color w:val="2F5496" w:themeColor="accent5" w:themeShade="BF"/>
          <w:sz w:val="24"/>
          <w:szCs w:val="24"/>
        </w:rPr>
        <w:t xml:space="preserve"> </w:t>
      </w:r>
      <w:r w:rsidRPr="006263AE">
        <w:rPr>
          <w:rFonts w:ascii="Times New Roman" w:hAnsi="Times New Roman" w:cs="Times New Roman"/>
          <w:b/>
          <w:color w:val="2F5496" w:themeColor="accent5" w:themeShade="BF"/>
          <w:sz w:val="24"/>
          <w:szCs w:val="24"/>
        </w:rPr>
        <w:t>toplantısı</w:t>
      </w:r>
      <w:r w:rsidR="00CB688C" w:rsidRPr="006263AE">
        <w:rPr>
          <w:rFonts w:ascii="Times New Roman" w:hAnsi="Times New Roman" w:cs="Times New Roman"/>
          <w:b/>
          <w:color w:val="2F5496" w:themeColor="accent5" w:themeShade="BF"/>
          <w:sz w:val="24"/>
          <w:szCs w:val="24"/>
        </w:rPr>
        <w:t xml:space="preserve"> öncesinde birim kalite sorumluları ve kalite temsilcisi</w:t>
      </w:r>
      <w:r w:rsidR="00D52C3F" w:rsidRPr="006263AE">
        <w:rPr>
          <w:rFonts w:ascii="Times New Roman" w:hAnsi="Times New Roman" w:cs="Times New Roman"/>
          <w:b/>
          <w:color w:val="2F5496" w:themeColor="accent5" w:themeShade="BF"/>
          <w:sz w:val="24"/>
          <w:szCs w:val="24"/>
        </w:rPr>
        <w:t xml:space="preserve"> (Kimin tarafından hazırlanacağı belirlenecek)</w:t>
      </w:r>
      <w:r w:rsidR="00CB688C" w:rsidRPr="006263AE">
        <w:rPr>
          <w:rFonts w:ascii="Times New Roman" w:hAnsi="Times New Roman" w:cs="Times New Roman"/>
          <w:b/>
          <w:color w:val="2F5496" w:themeColor="accent5" w:themeShade="BF"/>
          <w:sz w:val="24"/>
          <w:szCs w:val="24"/>
        </w:rPr>
        <w:t xml:space="preserve"> tarafından </w:t>
      </w:r>
      <w:r w:rsidR="00D52C3F" w:rsidRPr="006263AE">
        <w:rPr>
          <w:rFonts w:ascii="Times New Roman" w:hAnsi="Times New Roman" w:cs="Times New Roman"/>
          <w:b/>
          <w:color w:val="2F5496" w:themeColor="accent5" w:themeShade="BF"/>
          <w:sz w:val="24"/>
          <w:szCs w:val="24"/>
        </w:rPr>
        <w:t xml:space="preserve">9.3.2 maddesinin tüm alt başlıklarının detaylandırıldığı KYS </w:t>
      </w:r>
      <w:r w:rsidR="00CB688C" w:rsidRPr="006263AE">
        <w:rPr>
          <w:rFonts w:ascii="Times New Roman" w:hAnsi="Times New Roman" w:cs="Times New Roman"/>
          <w:b/>
          <w:color w:val="2F5496" w:themeColor="accent5" w:themeShade="BF"/>
          <w:sz w:val="24"/>
          <w:szCs w:val="24"/>
        </w:rPr>
        <w:t>performans raporu ve topl</w:t>
      </w:r>
      <w:r w:rsidR="008F2709" w:rsidRPr="006263AE">
        <w:rPr>
          <w:rFonts w:ascii="Times New Roman" w:hAnsi="Times New Roman" w:cs="Times New Roman"/>
          <w:b/>
          <w:color w:val="2F5496" w:themeColor="accent5" w:themeShade="BF"/>
          <w:sz w:val="24"/>
          <w:szCs w:val="24"/>
        </w:rPr>
        <w:t>antı gündemi elektronik ortamda</w:t>
      </w:r>
      <w:r w:rsidR="00CB688C" w:rsidRPr="006263AE">
        <w:rPr>
          <w:rFonts w:ascii="Times New Roman" w:hAnsi="Times New Roman" w:cs="Times New Roman"/>
          <w:b/>
          <w:color w:val="2F5496" w:themeColor="accent5" w:themeShade="BF"/>
          <w:sz w:val="24"/>
          <w:szCs w:val="24"/>
        </w:rPr>
        <w:t xml:space="preserve"> tüm katılımcılara </w:t>
      </w:r>
      <w:r w:rsidR="009A0D16" w:rsidRPr="006263AE">
        <w:rPr>
          <w:rFonts w:ascii="Times New Roman" w:hAnsi="Times New Roman" w:cs="Times New Roman"/>
          <w:b/>
          <w:color w:val="2F5496" w:themeColor="accent5" w:themeShade="BF"/>
          <w:sz w:val="24"/>
          <w:szCs w:val="24"/>
        </w:rPr>
        <w:t xml:space="preserve">toplantıdan önce </w:t>
      </w:r>
      <w:r w:rsidR="00CB688C" w:rsidRPr="006263AE">
        <w:rPr>
          <w:rFonts w:ascii="Times New Roman" w:hAnsi="Times New Roman" w:cs="Times New Roman"/>
          <w:b/>
          <w:color w:val="2F5496" w:themeColor="accent5" w:themeShade="BF"/>
          <w:sz w:val="24"/>
          <w:szCs w:val="24"/>
        </w:rPr>
        <w:t>iletilir.</w:t>
      </w:r>
      <w:r w:rsidR="00D52C3F" w:rsidRPr="006263AE">
        <w:rPr>
          <w:rFonts w:ascii="Times New Roman" w:hAnsi="Times New Roman" w:cs="Times New Roman"/>
          <w:b/>
          <w:color w:val="2F5496" w:themeColor="accent5" w:themeShade="BF"/>
          <w:sz w:val="24"/>
          <w:szCs w:val="24"/>
        </w:rPr>
        <w:t xml:space="preserve"> </w:t>
      </w:r>
    </w:p>
    <w:p w:rsidR="005759E8" w:rsidRPr="006263AE" w:rsidRDefault="002973E3"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83168" behindDoc="0" locked="0" layoutInCell="1" allowOverlap="1" wp14:anchorId="6D616EB7" wp14:editId="4DE15BB7">
                <wp:simplePos x="0" y="0"/>
                <wp:positionH relativeFrom="column">
                  <wp:posOffset>-129540</wp:posOffset>
                </wp:positionH>
                <wp:positionV relativeFrom="paragraph">
                  <wp:posOffset>132080</wp:posOffset>
                </wp:positionV>
                <wp:extent cx="6820535" cy="323850"/>
                <wp:effectExtent l="190500" t="190500" r="227965" b="247650"/>
                <wp:wrapNone/>
                <wp:docPr id="38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2973E3">
                            <w:pPr>
                              <w:rPr>
                                <w:rFonts w:ascii="Times New Roman" w:hAnsi="Times New Roman" w:cs="Times New Roman"/>
                                <w:b/>
                                <w:color w:val="FFFFFF" w:themeColor="background1"/>
                                <w:sz w:val="28"/>
                              </w:rPr>
                            </w:pPr>
                            <w:r w:rsidRPr="002973E3">
                              <w:rPr>
                                <w:rFonts w:ascii="Times New Roman" w:hAnsi="Times New Roman" w:cs="Times New Roman"/>
                                <w:b/>
                                <w:color w:val="FFFFFF" w:themeColor="background1"/>
                                <w:sz w:val="28"/>
                              </w:rPr>
                              <w:t>9.3.3 YÖNETİMİN GÖZDEN GEÇİRMESİ ÇIKTILARI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16EB7" id="_x0000_s1089" type="#_x0000_t202" style="position:absolute;left:0;text-align:left;margin-left:-10.2pt;margin-top:10.4pt;width:537.05pt;height:2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" fillcolor="#4378ec" strokecolor="#215968">
                <v:fill color2="#1051c3" focusposition=".5,.5" focussize="" colors="0 #4378ec;9830f #4377eb;40632f #2a64d8;63570f #1c55c3;1 #1051c3" focus="100%" type="gradientRadial"/>
                <v:textbox>
                  <w:txbxContent>
                    <w:p w:rsidR="009619EE" w:rsidRPr="00011CDB" w:rsidRDefault="009619EE" w:rsidP="002973E3">
                      <w:pPr>
                        <w:rPr>
                          <w:rFonts w:ascii="Times New Roman" w:hAnsi="Times New Roman" w:cs="Times New Roman"/>
                          <w:b/>
                          <w:color w:val="FFFFFF" w:themeColor="background1"/>
                          <w:sz w:val="28"/>
                        </w:rPr>
                      </w:pPr>
                      <w:r w:rsidRPr="002973E3">
                        <w:rPr>
                          <w:rFonts w:ascii="Times New Roman" w:hAnsi="Times New Roman" w:cs="Times New Roman"/>
                          <w:b/>
                          <w:color w:val="FFFFFF" w:themeColor="background1"/>
                          <w:sz w:val="28"/>
                        </w:rPr>
                        <w:t>9.3.3 YÖNETİMİN GÖZDEN GEÇİRMESİ ÇIKTILARI</w:t>
                      </w:r>
                    </w:p>
                  </w:txbxContent>
                </v:textbox>
              </v:shape>
            </w:pict>
          </mc:Fallback>
        </mc:AlternateContent>
      </w:r>
    </w:p>
    <w:p w:rsidR="00A164FF" w:rsidRPr="006263AE" w:rsidRDefault="005759E8"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9.3.3 YÖNETİMİN GÖZDEN GEÇİRMESİ ÇIKTILARI</w:t>
      </w:r>
    </w:p>
    <w:p w:rsidR="002973E3" w:rsidRDefault="00B31DA6"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p>
    <w:p w:rsidR="002973E3" w:rsidRDefault="005759E8" w:rsidP="00B33F07">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YGG toplantısı </w:t>
      </w:r>
      <w:r w:rsidR="00011C28" w:rsidRPr="006263AE">
        <w:rPr>
          <w:rFonts w:ascii="Times New Roman" w:hAnsi="Times New Roman" w:cs="Times New Roman"/>
          <w:b/>
          <w:color w:val="2F5496" w:themeColor="accent5" w:themeShade="BF"/>
          <w:sz w:val="24"/>
          <w:szCs w:val="24"/>
        </w:rPr>
        <w:t>sonucunda alınan</w:t>
      </w:r>
      <w:r w:rsidR="00E101A1" w:rsidRPr="006263AE">
        <w:rPr>
          <w:rFonts w:ascii="Times New Roman" w:hAnsi="Times New Roman" w:cs="Times New Roman"/>
          <w:b/>
          <w:color w:val="2F5496" w:themeColor="accent5" w:themeShade="BF"/>
          <w:sz w:val="24"/>
          <w:szCs w:val="24"/>
        </w:rPr>
        <w:t>;</w:t>
      </w:r>
      <w:r w:rsidR="00011C28" w:rsidRPr="006263AE">
        <w:rPr>
          <w:rFonts w:ascii="Times New Roman" w:hAnsi="Times New Roman" w:cs="Times New Roman"/>
          <w:b/>
          <w:color w:val="2F5496" w:themeColor="accent5" w:themeShade="BF"/>
          <w:sz w:val="24"/>
          <w:szCs w:val="24"/>
        </w:rPr>
        <w:t xml:space="preserve"> iyileştirme, kaynak ihtiyaçları</w:t>
      </w:r>
      <w:r w:rsidR="0089301E" w:rsidRPr="006263AE">
        <w:rPr>
          <w:rFonts w:ascii="Times New Roman" w:hAnsi="Times New Roman" w:cs="Times New Roman"/>
          <w:b/>
          <w:color w:val="2F5496" w:themeColor="accent5" w:themeShade="BF"/>
          <w:sz w:val="24"/>
          <w:szCs w:val="24"/>
        </w:rPr>
        <w:t>, değişiklik ve i</w:t>
      </w:r>
      <w:r w:rsidR="008F2709" w:rsidRPr="006263AE">
        <w:rPr>
          <w:rFonts w:ascii="Times New Roman" w:hAnsi="Times New Roman" w:cs="Times New Roman"/>
          <w:b/>
          <w:color w:val="2F5496" w:themeColor="accent5" w:themeShade="BF"/>
          <w:sz w:val="24"/>
          <w:szCs w:val="24"/>
        </w:rPr>
        <w:t>yileştirme fırsatları ile ilgil</w:t>
      </w:r>
      <w:r w:rsidR="0089301E" w:rsidRPr="006263AE">
        <w:rPr>
          <w:rFonts w:ascii="Times New Roman" w:hAnsi="Times New Roman" w:cs="Times New Roman"/>
          <w:b/>
          <w:color w:val="2F5496" w:themeColor="accent5" w:themeShade="BF"/>
          <w:sz w:val="24"/>
          <w:szCs w:val="24"/>
        </w:rPr>
        <w:t>i kara</w:t>
      </w:r>
      <w:r w:rsidR="00F63268" w:rsidRPr="006263AE">
        <w:rPr>
          <w:rFonts w:ascii="Times New Roman" w:hAnsi="Times New Roman" w:cs="Times New Roman"/>
          <w:b/>
          <w:color w:val="2F5496" w:themeColor="accent5" w:themeShade="BF"/>
          <w:sz w:val="24"/>
          <w:szCs w:val="24"/>
        </w:rPr>
        <w:t>rları</w:t>
      </w:r>
      <w:r w:rsidR="008F2709" w:rsidRPr="006263AE">
        <w:rPr>
          <w:rFonts w:ascii="Times New Roman" w:hAnsi="Times New Roman" w:cs="Times New Roman"/>
          <w:b/>
          <w:color w:val="2F5496" w:themeColor="accent5" w:themeShade="BF"/>
          <w:sz w:val="24"/>
          <w:szCs w:val="24"/>
        </w:rPr>
        <w:t xml:space="preserve"> ve sorumlularını içeren tutanak </w:t>
      </w:r>
      <w:r w:rsidR="0089301E" w:rsidRPr="006263AE">
        <w:rPr>
          <w:rFonts w:ascii="Times New Roman" w:hAnsi="Times New Roman" w:cs="Times New Roman"/>
          <w:b/>
          <w:color w:val="2F5496" w:themeColor="accent5" w:themeShade="BF"/>
          <w:sz w:val="24"/>
          <w:szCs w:val="24"/>
        </w:rPr>
        <w:t>tüm katılımcılara iletilir.</w:t>
      </w:r>
    </w:p>
    <w:p w:rsidR="00104215" w:rsidRDefault="00104215" w:rsidP="00B33F07">
      <w:pPr>
        <w:spacing w:before="120" w:after="120" w:line="240" w:lineRule="auto"/>
        <w:ind w:firstLine="708"/>
        <w:jc w:val="both"/>
        <w:rPr>
          <w:rFonts w:ascii="Times New Roman" w:hAnsi="Times New Roman" w:cs="Times New Roman"/>
          <w:b/>
          <w:color w:val="2F5496" w:themeColor="accent5" w:themeShade="BF"/>
          <w:sz w:val="24"/>
          <w:szCs w:val="24"/>
        </w:rPr>
      </w:pPr>
    </w:p>
    <w:p w:rsidR="00104215" w:rsidRPr="006263AE" w:rsidRDefault="00104215" w:rsidP="00B33F07">
      <w:pPr>
        <w:spacing w:before="120" w:after="120" w:line="240" w:lineRule="auto"/>
        <w:ind w:firstLine="708"/>
        <w:jc w:val="both"/>
        <w:rPr>
          <w:rFonts w:ascii="Times New Roman" w:hAnsi="Times New Roman" w:cs="Times New Roman"/>
          <w:b/>
          <w:color w:val="2F5496" w:themeColor="accent5" w:themeShade="BF"/>
          <w:sz w:val="24"/>
          <w:szCs w:val="24"/>
        </w:rPr>
      </w:pPr>
    </w:p>
    <w:p w:rsidR="00C65D6A" w:rsidRPr="006263AE" w:rsidRDefault="00D8702A"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w:lastRenderedPageBreak/>
        <mc:AlternateContent>
          <mc:Choice Requires="wps">
            <w:drawing>
              <wp:anchor distT="0" distB="0" distL="114300" distR="114300" simplePos="0" relativeHeight="251651584" behindDoc="0" locked="0" layoutInCell="1" allowOverlap="1" wp14:anchorId="5988516C" wp14:editId="5DA8832F">
                <wp:simplePos x="0" y="0"/>
                <wp:positionH relativeFrom="column">
                  <wp:posOffset>-67945</wp:posOffset>
                </wp:positionH>
                <wp:positionV relativeFrom="paragraph">
                  <wp:posOffset>195580</wp:posOffset>
                </wp:positionV>
                <wp:extent cx="6820535" cy="323850"/>
                <wp:effectExtent l="190500" t="190500" r="227965" b="247650"/>
                <wp:wrapNone/>
                <wp:docPr id="38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2973E3">
                            <w:pPr>
                              <w:rPr>
                                <w:rFonts w:ascii="Times New Roman" w:hAnsi="Times New Roman" w:cs="Times New Roman"/>
                                <w:b/>
                                <w:color w:val="FFFFFF" w:themeColor="background1"/>
                                <w:sz w:val="28"/>
                              </w:rPr>
                            </w:pPr>
                            <w:r w:rsidRPr="002973E3">
                              <w:rPr>
                                <w:rFonts w:ascii="Times New Roman" w:hAnsi="Times New Roman" w:cs="Times New Roman"/>
                                <w:b/>
                                <w:color w:val="FFFFFF" w:themeColor="background1"/>
                                <w:sz w:val="28"/>
                              </w:rPr>
                              <w:t>10.  İYİLEŞTİRME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8516C" id="_x0000_s1090" type="#_x0000_t202" style="position:absolute;left:0;text-align:left;margin-left:-5.35pt;margin-top:15.4pt;width:537.0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" fillcolor="#4378ec" strokecolor="#215968">
                <v:fill color2="#1051c3" focusposition=".5,.5" focussize="" colors="0 #4378ec;9830f #4377eb;40632f #2a64d8;63570f #1c55c3;1 #1051c3" focus="100%" type="gradientRadial"/>
                <v:textbox>
                  <w:txbxContent>
                    <w:p w:rsidR="009619EE" w:rsidRPr="00011CDB" w:rsidRDefault="009619EE" w:rsidP="002973E3">
                      <w:pPr>
                        <w:rPr>
                          <w:rFonts w:ascii="Times New Roman" w:hAnsi="Times New Roman" w:cs="Times New Roman"/>
                          <w:b/>
                          <w:color w:val="FFFFFF" w:themeColor="background1"/>
                          <w:sz w:val="28"/>
                        </w:rPr>
                      </w:pPr>
                      <w:r w:rsidRPr="002973E3">
                        <w:rPr>
                          <w:rFonts w:ascii="Times New Roman" w:hAnsi="Times New Roman" w:cs="Times New Roman"/>
                          <w:b/>
                          <w:color w:val="FFFFFF" w:themeColor="background1"/>
                          <w:sz w:val="28"/>
                        </w:rPr>
                        <w:t>10.  İYİLEŞTİRME</w:t>
                      </w:r>
                    </w:p>
                  </w:txbxContent>
                </v:textbox>
              </v:shape>
            </w:pict>
          </mc:Fallback>
        </mc:AlternateContent>
      </w:r>
    </w:p>
    <w:p w:rsidR="00C65D6A" w:rsidRPr="006263AE" w:rsidRDefault="00C65D6A"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10</w:t>
      </w:r>
      <w:r w:rsidR="00F63268" w:rsidRPr="006263AE">
        <w:rPr>
          <w:rFonts w:ascii="Times New Roman" w:hAnsi="Times New Roman" w:cs="Times New Roman"/>
          <w:b/>
          <w:color w:val="2F5496" w:themeColor="accent5" w:themeShade="BF"/>
          <w:sz w:val="24"/>
          <w:szCs w:val="24"/>
        </w:rPr>
        <w:t>.</w:t>
      </w:r>
      <w:r w:rsidRPr="006263AE">
        <w:rPr>
          <w:rFonts w:ascii="Times New Roman" w:hAnsi="Times New Roman" w:cs="Times New Roman"/>
          <w:b/>
          <w:color w:val="2F5496" w:themeColor="accent5" w:themeShade="BF"/>
          <w:sz w:val="24"/>
          <w:szCs w:val="24"/>
        </w:rPr>
        <w:t xml:space="preserve">  İYİLEŞTİRME</w:t>
      </w:r>
    </w:p>
    <w:p w:rsidR="00CB174B" w:rsidRPr="006263AE" w:rsidRDefault="00E77321"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653632" behindDoc="0" locked="0" layoutInCell="1" allowOverlap="1" wp14:anchorId="24BD91F2" wp14:editId="1794ABA9">
                <wp:simplePos x="0" y="0"/>
                <wp:positionH relativeFrom="column">
                  <wp:posOffset>-76200</wp:posOffset>
                </wp:positionH>
                <wp:positionV relativeFrom="paragraph">
                  <wp:posOffset>125095</wp:posOffset>
                </wp:positionV>
                <wp:extent cx="3420000" cy="324000"/>
                <wp:effectExtent l="228600" t="209550" r="257175" b="22860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0" cy="32400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E77321">
                            <w:pPr>
                              <w:rPr>
                                <w:rFonts w:ascii="Times New Roman" w:hAnsi="Times New Roman" w:cs="Times New Roman"/>
                                <w:b/>
                                <w:color w:val="FFFFFF" w:themeColor="background1"/>
                                <w:sz w:val="28"/>
                              </w:rPr>
                            </w:pPr>
                            <w:r w:rsidRPr="00E77321">
                              <w:rPr>
                                <w:rFonts w:ascii="Times New Roman" w:hAnsi="Times New Roman" w:cs="Times New Roman"/>
                                <w:b/>
                                <w:color w:val="FFFFFF" w:themeColor="background1"/>
                                <w:sz w:val="28"/>
                              </w:rPr>
                              <w:t>10.1 GENEL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D91F2" id="_x0000_s1091" type="#_x0000_t202" style="position:absolute;left:0;text-align:left;margin-left:-6pt;margin-top:9.85pt;width:269.3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" fillcolor="#4378ec" strokecolor="#215968">
                <v:fill color2="#1051c3" focusposition=".5,.5" focussize="" colors="0 #4378ec;9830f #4377eb;40632f #2a64d8;63570f #1c55c3;1 #1051c3" focus="100%" type="gradientRadial"/>
                <v:textbox>
                  <w:txbxContent>
                    <w:p w:rsidR="009619EE" w:rsidRPr="00011CDB" w:rsidRDefault="009619EE" w:rsidP="00E77321">
                      <w:pPr>
                        <w:rPr>
                          <w:rFonts w:ascii="Times New Roman" w:hAnsi="Times New Roman" w:cs="Times New Roman"/>
                          <w:b/>
                          <w:color w:val="FFFFFF" w:themeColor="background1"/>
                          <w:sz w:val="28"/>
                        </w:rPr>
                      </w:pPr>
                      <w:r w:rsidRPr="00E77321">
                        <w:rPr>
                          <w:rFonts w:ascii="Times New Roman" w:hAnsi="Times New Roman" w:cs="Times New Roman"/>
                          <w:b/>
                          <w:color w:val="FFFFFF" w:themeColor="background1"/>
                          <w:sz w:val="28"/>
                        </w:rPr>
                        <w:t>10.1 GENEL</w:t>
                      </w:r>
                    </w:p>
                  </w:txbxContent>
                </v:textbox>
              </v:shape>
            </w:pict>
          </mc:Fallback>
        </mc:AlternateContent>
      </w:r>
    </w:p>
    <w:p w:rsidR="00C65D6A" w:rsidRPr="006263AE" w:rsidRDefault="00CB174B"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10.1 GENEL</w:t>
      </w:r>
    </w:p>
    <w:p w:rsidR="003F0D87" w:rsidRPr="006263AE" w:rsidRDefault="00B31DA6"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ab/>
      </w:r>
      <w:r w:rsidR="009C475B" w:rsidRPr="006263AE">
        <w:rPr>
          <w:rFonts w:ascii="Times New Roman" w:hAnsi="Times New Roman" w:cs="Times New Roman"/>
          <w:b/>
          <w:color w:val="2F5496" w:themeColor="accent5" w:themeShade="BF"/>
          <w:sz w:val="24"/>
          <w:szCs w:val="24"/>
        </w:rPr>
        <w:t>İl Müdürlüğümüzde</w:t>
      </w:r>
      <w:r w:rsidR="00F63268" w:rsidRPr="006263AE">
        <w:rPr>
          <w:rFonts w:ascii="Times New Roman" w:hAnsi="Times New Roman" w:cs="Times New Roman"/>
          <w:b/>
          <w:color w:val="2F5496" w:themeColor="accent5" w:themeShade="BF"/>
          <w:sz w:val="24"/>
          <w:szCs w:val="24"/>
        </w:rPr>
        <w:t>;</w:t>
      </w:r>
      <w:r w:rsidR="00E61213" w:rsidRPr="006263AE">
        <w:rPr>
          <w:rFonts w:ascii="Times New Roman" w:hAnsi="Times New Roman" w:cs="Times New Roman"/>
          <w:b/>
          <w:color w:val="2F5496" w:themeColor="accent5" w:themeShade="BF"/>
          <w:sz w:val="24"/>
          <w:szCs w:val="24"/>
        </w:rPr>
        <w:t xml:space="preserve"> </w:t>
      </w:r>
      <w:r w:rsidR="00C65D6A" w:rsidRPr="006263AE">
        <w:rPr>
          <w:rFonts w:ascii="Times New Roman" w:hAnsi="Times New Roman" w:cs="Times New Roman"/>
          <w:b/>
          <w:color w:val="2F5496" w:themeColor="accent5" w:themeShade="BF"/>
          <w:sz w:val="24"/>
          <w:szCs w:val="24"/>
        </w:rPr>
        <w:t>özellikle</w:t>
      </w:r>
      <w:r w:rsidR="00F63268" w:rsidRPr="006263AE">
        <w:rPr>
          <w:rFonts w:ascii="Times New Roman" w:hAnsi="Times New Roman" w:cs="Times New Roman"/>
          <w:b/>
          <w:color w:val="2F5496" w:themeColor="accent5" w:themeShade="BF"/>
          <w:sz w:val="24"/>
          <w:szCs w:val="24"/>
        </w:rPr>
        <w:t>,</w:t>
      </w:r>
      <w:r w:rsidR="00C65D6A" w:rsidRPr="006263AE">
        <w:rPr>
          <w:rFonts w:ascii="Times New Roman" w:hAnsi="Times New Roman" w:cs="Times New Roman"/>
          <w:b/>
          <w:color w:val="2F5496" w:themeColor="accent5" w:themeShade="BF"/>
          <w:sz w:val="24"/>
          <w:szCs w:val="24"/>
        </w:rPr>
        <w:t xml:space="preserve"> hizmet kalitesi</w:t>
      </w:r>
      <w:r w:rsidR="002E3696" w:rsidRPr="006263AE">
        <w:rPr>
          <w:rFonts w:ascii="Times New Roman" w:hAnsi="Times New Roman" w:cs="Times New Roman"/>
          <w:b/>
          <w:color w:val="2F5496" w:themeColor="accent5" w:themeShade="BF"/>
          <w:sz w:val="24"/>
          <w:szCs w:val="24"/>
        </w:rPr>
        <w:t>ni</w:t>
      </w:r>
      <w:r w:rsidR="00C65D6A" w:rsidRPr="006263AE">
        <w:rPr>
          <w:rFonts w:ascii="Times New Roman" w:hAnsi="Times New Roman" w:cs="Times New Roman"/>
          <w:b/>
          <w:color w:val="2F5496" w:themeColor="accent5" w:themeShade="BF"/>
          <w:sz w:val="24"/>
          <w:szCs w:val="24"/>
        </w:rPr>
        <w:t xml:space="preserve"> ve müşteri memnuniyetini arttırmak için neler </w:t>
      </w:r>
      <w:r w:rsidR="0096319C" w:rsidRPr="006263AE">
        <w:rPr>
          <w:rFonts w:ascii="Times New Roman" w:hAnsi="Times New Roman" w:cs="Times New Roman"/>
          <w:b/>
          <w:color w:val="2F5496" w:themeColor="accent5" w:themeShade="BF"/>
          <w:sz w:val="24"/>
          <w:szCs w:val="24"/>
        </w:rPr>
        <w:t>yapılab</w:t>
      </w:r>
      <w:r w:rsidR="008F2709" w:rsidRPr="006263AE">
        <w:rPr>
          <w:rFonts w:ascii="Times New Roman" w:hAnsi="Times New Roman" w:cs="Times New Roman"/>
          <w:b/>
          <w:color w:val="2F5496" w:themeColor="accent5" w:themeShade="BF"/>
          <w:sz w:val="24"/>
          <w:szCs w:val="24"/>
        </w:rPr>
        <w:t>il</w:t>
      </w:r>
      <w:r w:rsidR="00F63268" w:rsidRPr="006263AE">
        <w:rPr>
          <w:rFonts w:ascii="Times New Roman" w:hAnsi="Times New Roman" w:cs="Times New Roman"/>
          <w:b/>
          <w:color w:val="2F5496" w:themeColor="accent5" w:themeShade="BF"/>
          <w:sz w:val="24"/>
          <w:szCs w:val="24"/>
        </w:rPr>
        <w:t>eceği,</w:t>
      </w:r>
      <w:r w:rsidR="00C65D6A" w:rsidRPr="006263AE">
        <w:rPr>
          <w:rFonts w:ascii="Times New Roman" w:hAnsi="Times New Roman" w:cs="Times New Roman"/>
          <w:b/>
          <w:color w:val="2F5496" w:themeColor="accent5" w:themeShade="BF"/>
          <w:sz w:val="24"/>
          <w:szCs w:val="24"/>
        </w:rPr>
        <w:t xml:space="preserve"> </w:t>
      </w:r>
      <w:r w:rsidR="0096319C" w:rsidRPr="006263AE">
        <w:rPr>
          <w:rFonts w:ascii="Times New Roman" w:hAnsi="Times New Roman" w:cs="Times New Roman"/>
          <w:b/>
          <w:color w:val="2F5496" w:themeColor="accent5" w:themeShade="BF"/>
          <w:sz w:val="24"/>
          <w:szCs w:val="24"/>
        </w:rPr>
        <w:t xml:space="preserve">iyileştirme fırsatlarının </w:t>
      </w:r>
      <w:r w:rsidR="00C65D6A" w:rsidRPr="006263AE">
        <w:rPr>
          <w:rFonts w:ascii="Times New Roman" w:hAnsi="Times New Roman" w:cs="Times New Roman"/>
          <w:b/>
          <w:color w:val="2F5496" w:themeColor="accent5" w:themeShade="BF"/>
          <w:sz w:val="24"/>
          <w:szCs w:val="24"/>
        </w:rPr>
        <w:t>nele</w:t>
      </w:r>
      <w:r w:rsidR="0096319C" w:rsidRPr="006263AE">
        <w:rPr>
          <w:rFonts w:ascii="Times New Roman" w:hAnsi="Times New Roman" w:cs="Times New Roman"/>
          <w:b/>
          <w:color w:val="2F5496" w:themeColor="accent5" w:themeShade="BF"/>
          <w:sz w:val="24"/>
          <w:szCs w:val="24"/>
        </w:rPr>
        <w:t>r olabileceği konularında çalış</w:t>
      </w:r>
      <w:r w:rsidR="002E3696" w:rsidRPr="006263AE">
        <w:rPr>
          <w:rFonts w:ascii="Times New Roman" w:hAnsi="Times New Roman" w:cs="Times New Roman"/>
          <w:b/>
          <w:color w:val="2F5496" w:themeColor="accent5" w:themeShade="BF"/>
          <w:sz w:val="24"/>
          <w:szCs w:val="24"/>
        </w:rPr>
        <w:t>an önerileri, müşteri talepleri ve</w:t>
      </w:r>
      <w:r w:rsidR="0096319C" w:rsidRPr="006263AE">
        <w:rPr>
          <w:rFonts w:ascii="Times New Roman" w:hAnsi="Times New Roman" w:cs="Times New Roman"/>
          <w:b/>
          <w:color w:val="2F5496" w:themeColor="accent5" w:themeShade="BF"/>
          <w:sz w:val="24"/>
          <w:szCs w:val="24"/>
        </w:rPr>
        <w:t xml:space="preserve"> tarım sektöründeki gelişmeler değerlendirilmektedir.</w:t>
      </w:r>
    </w:p>
    <w:p w:rsidR="00C65D6A" w:rsidRPr="00987888" w:rsidRDefault="00E77321" w:rsidP="00987888">
      <w:pPr>
        <w:spacing w:before="120" w:after="120" w:line="240" w:lineRule="auto"/>
        <w:jc w:val="both"/>
        <w:rPr>
          <w:rFonts w:ascii="Times New Roman" w:hAnsi="Times New Roman" w:cs="Times New Roman"/>
          <w:b/>
          <w:color w:val="2F5496" w:themeColor="accent5" w:themeShade="BF"/>
          <w:sz w:val="24"/>
          <w:szCs w:val="24"/>
        </w:rPr>
      </w:pPr>
      <w:r w:rsidRPr="00A61DF5">
        <w:rPr>
          <w:rFonts w:eastAsia="Times New Roman"/>
          <w:noProof/>
        </w:rPr>
        <mc:AlternateContent>
          <mc:Choice Requires="wps">
            <w:drawing>
              <wp:anchor distT="0" distB="0" distL="114300" distR="114300" simplePos="0" relativeHeight="251787264" behindDoc="0" locked="0" layoutInCell="1" allowOverlap="1" wp14:anchorId="1E41727B" wp14:editId="4FD1A808">
                <wp:simplePos x="0" y="0"/>
                <wp:positionH relativeFrom="column">
                  <wp:posOffset>-100965</wp:posOffset>
                </wp:positionH>
                <wp:positionV relativeFrom="paragraph">
                  <wp:posOffset>191770</wp:posOffset>
                </wp:positionV>
                <wp:extent cx="6820535" cy="323850"/>
                <wp:effectExtent l="190500" t="190500" r="227965" b="247650"/>
                <wp:wrapNone/>
                <wp:docPr id="38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2973E3">
                            <w:pPr>
                              <w:rPr>
                                <w:rFonts w:ascii="Times New Roman" w:hAnsi="Times New Roman" w:cs="Times New Roman"/>
                                <w:b/>
                                <w:color w:val="FFFFFF" w:themeColor="background1"/>
                                <w:sz w:val="28"/>
                              </w:rPr>
                            </w:pPr>
                            <w:r w:rsidRPr="002973E3">
                              <w:rPr>
                                <w:rFonts w:ascii="Times New Roman" w:hAnsi="Times New Roman" w:cs="Times New Roman"/>
                                <w:b/>
                                <w:color w:val="FFFFFF" w:themeColor="background1"/>
                                <w:sz w:val="28"/>
                              </w:rPr>
                              <w:t>10.2 UYGUNSUZLUK VE DÜZELTİCİ FAALİYET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1727B" id="_x0000_s1092" type="#_x0000_t202" style="position:absolute;left:0;text-align:left;margin-left:-7.95pt;margin-top:15.1pt;width:537.05pt;height: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" fillcolor="#4378ec" strokecolor="#215968">
                <v:fill color2="#1051c3" focusposition=".5,.5" focussize="" colors="0 #4378ec;9830f #4377eb;40632f #2a64d8;63570f #1c55c3;1 #1051c3" focus="100%" type="gradientRadial"/>
                <v:textbox>
                  <w:txbxContent>
                    <w:p w:rsidR="009619EE" w:rsidRPr="00011CDB" w:rsidRDefault="009619EE" w:rsidP="002973E3">
                      <w:pPr>
                        <w:rPr>
                          <w:rFonts w:ascii="Times New Roman" w:hAnsi="Times New Roman" w:cs="Times New Roman"/>
                          <w:b/>
                          <w:color w:val="FFFFFF" w:themeColor="background1"/>
                          <w:sz w:val="28"/>
                        </w:rPr>
                      </w:pPr>
                      <w:r w:rsidRPr="002973E3">
                        <w:rPr>
                          <w:rFonts w:ascii="Times New Roman" w:hAnsi="Times New Roman" w:cs="Times New Roman"/>
                          <w:b/>
                          <w:color w:val="FFFFFF" w:themeColor="background1"/>
                          <w:sz w:val="28"/>
                        </w:rPr>
                        <w:t>10.2 UYGUNSUZLUK VE DÜZELTİCİ FAALİYET</w:t>
                      </w:r>
                    </w:p>
                  </w:txbxContent>
                </v:textbox>
              </v:shape>
            </w:pict>
          </mc:Fallback>
        </mc:AlternateContent>
      </w:r>
    </w:p>
    <w:p w:rsidR="00C65D6A" w:rsidRPr="006263AE" w:rsidRDefault="00CB174B"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10.2 UYGUNSUZLUK VE DÜ</w:t>
      </w:r>
      <w:r w:rsidR="008F2709" w:rsidRPr="006263AE">
        <w:rPr>
          <w:rFonts w:ascii="Times New Roman" w:hAnsi="Times New Roman" w:cs="Times New Roman"/>
          <w:b/>
          <w:color w:val="2F5496" w:themeColor="accent5" w:themeShade="BF"/>
          <w:sz w:val="24"/>
          <w:szCs w:val="24"/>
        </w:rPr>
        <w:t>Z</w:t>
      </w:r>
      <w:r w:rsidRPr="006263AE">
        <w:rPr>
          <w:rFonts w:ascii="Times New Roman" w:hAnsi="Times New Roman" w:cs="Times New Roman"/>
          <w:b/>
          <w:color w:val="2F5496" w:themeColor="accent5" w:themeShade="BF"/>
          <w:sz w:val="24"/>
          <w:szCs w:val="24"/>
        </w:rPr>
        <w:t>ELTİCİ FAALİYET</w:t>
      </w:r>
    </w:p>
    <w:p w:rsidR="00CB174B" w:rsidRPr="006263AE" w:rsidRDefault="00CB174B" w:rsidP="00A31705">
      <w:pPr>
        <w:pStyle w:val="ListeParagraf"/>
        <w:spacing w:before="120" w:after="120" w:line="240" w:lineRule="auto"/>
        <w:jc w:val="both"/>
        <w:rPr>
          <w:rFonts w:ascii="Times New Roman" w:hAnsi="Times New Roman" w:cs="Times New Roman"/>
          <w:b/>
          <w:color w:val="2F5496" w:themeColor="accent5" w:themeShade="BF"/>
          <w:sz w:val="24"/>
          <w:szCs w:val="24"/>
        </w:rPr>
      </w:pPr>
    </w:p>
    <w:p w:rsidR="00CB174B" w:rsidRDefault="00CB174B" w:rsidP="00597FD0">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 xml:space="preserve">KYS uygulamaları esnasında </w:t>
      </w:r>
      <w:r w:rsidR="00891A46" w:rsidRPr="006263AE">
        <w:rPr>
          <w:rFonts w:ascii="Times New Roman" w:hAnsi="Times New Roman" w:cs="Times New Roman"/>
          <w:b/>
          <w:color w:val="2F5496" w:themeColor="accent5" w:themeShade="BF"/>
          <w:sz w:val="24"/>
          <w:szCs w:val="24"/>
        </w:rPr>
        <w:t xml:space="preserve">yapılan </w:t>
      </w:r>
      <w:r w:rsidRPr="006263AE">
        <w:rPr>
          <w:rFonts w:ascii="Times New Roman" w:hAnsi="Times New Roman" w:cs="Times New Roman"/>
          <w:b/>
          <w:color w:val="2F5496" w:themeColor="accent5" w:themeShade="BF"/>
          <w:sz w:val="24"/>
          <w:szCs w:val="24"/>
        </w:rPr>
        <w:t>tetkiklerde, hizmet sunumu esnasında</w:t>
      </w:r>
      <w:r w:rsidR="00F948D6" w:rsidRPr="006263AE">
        <w:rPr>
          <w:rFonts w:ascii="Times New Roman" w:hAnsi="Times New Roman" w:cs="Times New Roman"/>
          <w:b/>
          <w:color w:val="2F5496" w:themeColor="accent5" w:themeShade="BF"/>
          <w:sz w:val="24"/>
          <w:szCs w:val="24"/>
        </w:rPr>
        <w:t xml:space="preserve"> karşılaşılan uygunsuzluklar</w:t>
      </w:r>
      <w:r w:rsidRPr="006263AE">
        <w:rPr>
          <w:rFonts w:ascii="Times New Roman" w:hAnsi="Times New Roman" w:cs="Times New Roman"/>
          <w:b/>
          <w:color w:val="2F5496" w:themeColor="accent5" w:themeShade="BF"/>
          <w:sz w:val="24"/>
          <w:szCs w:val="24"/>
        </w:rPr>
        <w:t xml:space="preserve">, haklı </w:t>
      </w:r>
      <w:r w:rsidR="00597FD0" w:rsidRPr="006263AE">
        <w:rPr>
          <w:rFonts w:ascii="Times New Roman" w:hAnsi="Times New Roman" w:cs="Times New Roman"/>
          <w:b/>
          <w:color w:val="2F5496" w:themeColor="accent5" w:themeShade="BF"/>
          <w:sz w:val="24"/>
          <w:szCs w:val="24"/>
        </w:rPr>
        <w:t>şikâyet</w:t>
      </w:r>
      <w:r w:rsidR="00F948D6" w:rsidRPr="006263AE">
        <w:rPr>
          <w:rFonts w:ascii="Times New Roman" w:hAnsi="Times New Roman" w:cs="Times New Roman"/>
          <w:b/>
          <w:color w:val="2F5496" w:themeColor="accent5" w:themeShade="BF"/>
          <w:sz w:val="24"/>
          <w:szCs w:val="24"/>
        </w:rPr>
        <w:t xml:space="preserve"> gibi durumlarda </w:t>
      </w:r>
      <w:r w:rsidR="009F7B43" w:rsidRPr="006263AE">
        <w:rPr>
          <w:rFonts w:ascii="Times New Roman" w:hAnsi="Times New Roman" w:cs="Times New Roman"/>
          <w:b/>
          <w:color w:val="2F5496" w:themeColor="accent5" w:themeShade="BF"/>
          <w:sz w:val="24"/>
          <w:szCs w:val="24"/>
        </w:rPr>
        <w:t xml:space="preserve">GTHB_ </w:t>
      </w:r>
      <w:r w:rsidR="00411EBF" w:rsidRPr="006263AE">
        <w:rPr>
          <w:rFonts w:ascii="Times New Roman" w:hAnsi="Times New Roman" w:cs="Times New Roman"/>
          <w:b/>
          <w:color w:val="2F5496" w:themeColor="accent5" w:themeShade="BF"/>
          <w:sz w:val="24"/>
          <w:szCs w:val="24"/>
        </w:rPr>
        <w:t>06_</w:t>
      </w:r>
      <w:r w:rsidR="009F7B43" w:rsidRPr="006263AE">
        <w:rPr>
          <w:rFonts w:ascii="Times New Roman" w:hAnsi="Times New Roman" w:cs="Times New Roman"/>
          <w:b/>
          <w:color w:val="2F5496" w:themeColor="accent5" w:themeShade="BF"/>
          <w:sz w:val="24"/>
          <w:szCs w:val="24"/>
        </w:rPr>
        <w:t>İLM_PR</w:t>
      </w:r>
      <w:r w:rsidR="0088797A" w:rsidRPr="006263AE">
        <w:rPr>
          <w:rFonts w:ascii="Times New Roman" w:hAnsi="Times New Roman" w:cs="Times New Roman"/>
          <w:b/>
          <w:color w:val="2F5496" w:themeColor="accent5" w:themeShade="BF"/>
          <w:sz w:val="24"/>
          <w:szCs w:val="24"/>
        </w:rPr>
        <w:t>D</w:t>
      </w:r>
      <w:r w:rsidR="009F7B43" w:rsidRPr="006263AE">
        <w:rPr>
          <w:rFonts w:ascii="Times New Roman" w:hAnsi="Times New Roman" w:cs="Times New Roman"/>
          <w:b/>
          <w:color w:val="2F5496" w:themeColor="accent5" w:themeShade="BF"/>
          <w:sz w:val="24"/>
          <w:szCs w:val="24"/>
        </w:rPr>
        <w:t xml:space="preserve">.02 no.lu Düzeltici </w:t>
      </w:r>
      <w:r w:rsidR="0044642E">
        <w:rPr>
          <w:rFonts w:ascii="Times New Roman" w:hAnsi="Times New Roman" w:cs="Times New Roman"/>
          <w:b/>
          <w:color w:val="2F5496" w:themeColor="accent5" w:themeShade="BF"/>
          <w:sz w:val="24"/>
          <w:szCs w:val="24"/>
        </w:rPr>
        <w:t>Faaliyet</w:t>
      </w:r>
      <w:r w:rsidR="009F7B43" w:rsidRPr="006263AE">
        <w:rPr>
          <w:rFonts w:ascii="Times New Roman" w:hAnsi="Times New Roman" w:cs="Times New Roman"/>
          <w:b/>
          <w:color w:val="2F5496" w:themeColor="accent5" w:themeShade="BF"/>
          <w:sz w:val="24"/>
          <w:szCs w:val="24"/>
        </w:rPr>
        <w:t xml:space="preserve"> P</w:t>
      </w:r>
      <w:r w:rsidR="00F948D6" w:rsidRPr="006263AE">
        <w:rPr>
          <w:rFonts w:ascii="Times New Roman" w:hAnsi="Times New Roman" w:cs="Times New Roman"/>
          <w:b/>
          <w:color w:val="2F5496" w:themeColor="accent5" w:themeShade="BF"/>
          <w:sz w:val="24"/>
          <w:szCs w:val="24"/>
        </w:rPr>
        <w:t>rosedüründe belirtilen şekilde uygunsuzluklar</w:t>
      </w:r>
      <w:r w:rsidR="00196B00" w:rsidRPr="006263AE">
        <w:rPr>
          <w:rFonts w:ascii="Times New Roman" w:hAnsi="Times New Roman" w:cs="Times New Roman"/>
          <w:b/>
          <w:color w:val="2F5496" w:themeColor="accent5" w:themeShade="BF"/>
          <w:sz w:val="24"/>
          <w:szCs w:val="24"/>
        </w:rPr>
        <w:t>a</w:t>
      </w:r>
      <w:r w:rsidR="00F948D6" w:rsidRPr="006263AE">
        <w:rPr>
          <w:rFonts w:ascii="Times New Roman" w:hAnsi="Times New Roman" w:cs="Times New Roman"/>
          <w:b/>
          <w:color w:val="2F5496" w:themeColor="accent5" w:themeShade="BF"/>
          <w:sz w:val="24"/>
          <w:szCs w:val="24"/>
        </w:rPr>
        <w:t xml:space="preserve"> sebep olan kök nedeni ortadan kaldırmak için düzeltici faaliyetler uygulanır ve </w:t>
      </w:r>
      <w:r w:rsidR="00196B00" w:rsidRPr="006263AE">
        <w:rPr>
          <w:rFonts w:ascii="Times New Roman" w:hAnsi="Times New Roman" w:cs="Times New Roman"/>
          <w:b/>
          <w:color w:val="2F5496" w:themeColor="accent5" w:themeShade="BF"/>
          <w:sz w:val="24"/>
          <w:szCs w:val="24"/>
        </w:rPr>
        <w:t xml:space="preserve">bu faaliyetlerin </w:t>
      </w:r>
      <w:r w:rsidR="00F948D6" w:rsidRPr="006263AE">
        <w:rPr>
          <w:rFonts w:ascii="Times New Roman" w:hAnsi="Times New Roman" w:cs="Times New Roman"/>
          <w:b/>
          <w:color w:val="2F5496" w:themeColor="accent5" w:themeShade="BF"/>
          <w:sz w:val="24"/>
          <w:szCs w:val="24"/>
        </w:rPr>
        <w:t>etkinliği takip edilir.</w:t>
      </w:r>
    </w:p>
    <w:p w:rsidR="007E1503" w:rsidRPr="003F49B5" w:rsidRDefault="007E1503"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Referans Dokümanlar :</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Yönetimin Gözden Geçirme Toplantı Rapor Formu (GTHB.İKS./KYS.FRM.12)</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Düzeltici Faaliyet İzleme Listesi (GTHB.İKS./KYS.FRM.41)</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Hizmet Alanlar Görüş Öneri ve Anket Formu (GTHB.İKS./KYS.FRM.42)</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Hizmet Alanlar Görüş Öneri Takip Formu  ((GTHB.İKS./KYS.FRM.43)</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Hizmet Alanlar Şikayetleri Formu (GTHB.İKS./KYS.FRM.44)</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Personel Görüş, Öneri Ve Anket Formu (GTHB.İKS./KYS.FRM.45)</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Çalışan Öneri Formu (GTHB.İKS./KYS.FRM.031)</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(Bu Form EBYS’de tanımlandığı şekilde kullanılacaktır. Islak imzalı olarak kullanılmayacaktır.)</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Şikayet Formu (GTHB.İKS./KYS.FRM.029)</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(Bu Form EBYS’de tanımlandığı şekilde kullanılacaktır. Islak imzalı olarak kullanılmayacaktır.)</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Personel Şikayet Formu (GTHB.06.İLM.İKS./KYS.FRM.00/12 )</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Düzeltici Faaliyet Talep ve Takip Formu (GTHB.İKS./KYS.FRM.05)</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Hata Bildirim Formu (GTHB.İKS./KYS.FRM.28)</w:t>
      </w:r>
    </w:p>
    <w:p w:rsidR="0044642E" w:rsidRPr="003F49B5" w:rsidRDefault="0044642E" w:rsidP="003F49B5">
      <w:pPr>
        <w:pStyle w:val="AralkYok"/>
        <w:jc w:val="both"/>
        <w:rPr>
          <w:rFonts w:ascii="Times New Roman" w:hAnsi="Times New Roman" w:cs="Times New Roman"/>
          <w:b/>
          <w:color w:val="1F4E79" w:themeColor="accent1" w:themeShade="80"/>
          <w:sz w:val="24"/>
        </w:rPr>
      </w:pPr>
      <w:r w:rsidRPr="003F49B5">
        <w:rPr>
          <w:rFonts w:ascii="Times New Roman" w:hAnsi="Times New Roman" w:cs="Times New Roman"/>
          <w:b/>
          <w:color w:val="1F4E79" w:themeColor="accent1" w:themeShade="80"/>
          <w:sz w:val="24"/>
        </w:rPr>
        <w:t>•</w:t>
      </w:r>
      <w:r w:rsidRPr="003F49B5">
        <w:rPr>
          <w:rFonts w:ascii="Times New Roman" w:hAnsi="Times New Roman" w:cs="Times New Roman"/>
          <w:b/>
          <w:color w:val="1F4E79" w:themeColor="accent1" w:themeShade="80"/>
          <w:sz w:val="24"/>
        </w:rPr>
        <w:tab/>
        <w:t>İç Tetkik</w:t>
      </w:r>
      <w:r w:rsidR="003F49B5">
        <w:rPr>
          <w:rFonts w:ascii="Times New Roman" w:hAnsi="Times New Roman" w:cs="Times New Roman"/>
          <w:b/>
          <w:color w:val="1F4E79" w:themeColor="accent1" w:themeShade="80"/>
          <w:sz w:val="24"/>
        </w:rPr>
        <w:t xml:space="preserve"> Prosedürü (GTHB_06_İLM_PRD.01)</w:t>
      </w:r>
    </w:p>
    <w:p w:rsidR="00570989" w:rsidRPr="006263AE" w:rsidRDefault="002973E3" w:rsidP="00A31705">
      <w:pPr>
        <w:pStyle w:val="ListeParagraf"/>
        <w:spacing w:before="120" w:after="120" w:line="240" w:lineRule="auto"/>
        <w:jc w:val="both"/>
        <w:rPr>
          <w:rFonts w:ascii="Times New Roman" w:hAnsi="Times New Roman" w:cs="Times New Roman"/>
          <w:b/>
          <w:color w:val="2F5496" w:themeColor="accent5" w:themeShade="BF"/>
          <w:sz w:val="24"/>
          <w:szCs w:val="24"/>
        </w:rPr>
      </w:pPr>
      <w:r w:rsidRPr="00A61DF5">
        <w:rPr>
          <w:rFonts w:ascii="Times New Roman" w:eastAsia="Times New Roman" w:hAnsi="Times New Roman" w:cs="Times New Roman"/>
          <w:b/>
          <w:noProof/>
          <w:color w:val="2F5496"/>
          <w:sz w:val="24"/>
          <w:szCs w:val="24"/>
        </w:rPr>
        <mc:AlternateContent>
          <mc:Choice Requires="wps">
            <w:drawing>
              <wp:anchor distT="0" distB="0" distL="114300" distR="114300" simplePos="0" relativeHeight="251789312" behindDoc="0" locked="0" layoutInCell="1" allowOverlap="1" wp14:anchorId="5AD8F538" wp14:editId="50445B35">
                <wp:simplePos x="0" y="0"/>
                <wp:positionH relativeFrom="column">
                  <wp:posOffset>-112470</wp:posOffset>
                </wp:positionH>
                <wp:positionV relativeFrom="paragraph">
                  <wp:posOffset>166849</wp:posOffset>
                </wp:positionV>
                <wp:extent cx="6820535" cy="323850"/>
                <wp:effectExtent l="190500" t="190500" r="227965" b="247650"/>
                <wp:wrapNone/>
                <wp:docPr id="3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23850"/>
                        </a:xfrm>
                        <a:prstGeom prst="rect">
                          <a:avLst/>
                        </a:prstGeom>
                        <a:gradFill>
                          <a:gsLst>
                            <a:gs pos="0">
                              <a:srgbClr val="4472C4">
                                <a:tint val="92000"/>
                                <a:satMod val="170000"/>
                              </a:srgbClr>
                            </a:gs>
                            <a:gs pos="15000">
                              <a:srgbClr val="4472C4">
                                <a:tint val="92000"/>
                                <a:shade val="99000"/>
                                <a:satMod val="170000"/>
                              </a:srgbClr>
                            </a:gs>
                            <a:gs pos="62000">
                              <a:srgbClr val="4472C4">
                                <a:tint val="96000"/>
                                <a:shade val="80000"/>
                                <a:satMod val="170000"/>
                              </a:srgbClr>
                            </a:gs>
                            <a:gs pos="97000">
                              <a:srgbClr val="4472C4">
                                <a:tint val="98000"/>
                                <a:shade val="63000"/>
                                <a:satMod val="170000"/>
                              </a:srgbClr>
                            </a:gs>
                            <a:gs pos="100000">
                              <a:srgbClr val="4472C4">
                                <a:shade val="62000"/>
                                <a:satMod val="170000"/>
                              </a:srgbClr>
                            </a:gs>
                          </a:gsLst>
                          <a:path path="circle">
                            <a:fillToRect l="50000" t="50000" r="50000" b="50000"/>
                          </a:path>
                        </a:gradFill>
                        <a:ln w="9525">
                          <a:solidFill>
                            <a:srgbClr val="4BACC6">
                              <a:lumMod val="50000"/>
                            </a:srgbClr>
                          </a:solidFill>
                          <a:miter lim="800000"/>
                          <a:headEnd/>
                          <a:tailEnd/>
                        </a:ln>
                        <a:effectLst>
                          <a:glow rad="215900">
                            <a:srgbClr val="4F81BD">
                              <a:alpha val="26000"/>
                            </a:srgbClr>
                          </a:glow>
                          <a:innerShdw blurRad="114300">
                            <a:srgbClr val="4BACC6">
                              <a:lumMod val="50000"/>
                            </a:srgbClr>
                          </a:innerShdw>
                          <a:reflection blurRad="6350" stA="50000" endA="300" endPos="44000" dist="50800" dir="5400000" sy="-100000" algn="bl" rotWithShape="0"/>
                        </a:effectLst>
                        <a:scene3d>
                          <a:camera prst="orthographicFront"/>
                          <a:lightRig rig="threePt" dir="t"/>
                        </a:scene3d>
                        <a:sp3d extrusionH="76200">
                          <a:bevelT prst="convex"/>
                          <a:bevelB prst="angle"/>
                          <a:extrusionClr>
                            <a:srgbClr val="002060"/>
                          </a:extrusionClr>
                        </a:sp3d>
                      </wps:spPr>
                      <wps:txbx>
                        <w:txbxContent>
                          <w:p w:rsidR="009619EE" w:rsidRPr="00011CDB" w:rsidRDefault="009619EE" w:rsidP="002973E3">
                            <w:pPr>
                              <w:rPr>
                                <w:rFonts w:ascii="Times New Roman" w:hAnsi="Times New Roman" w:cs="Times New Roman"/>
                                <w:b/>
                                <w:color w:val="FFFFFF" w:themeColor="background1"/>
                                <w:sz w:val="28"/>
                              </w:rPr>
                            </w:pPr>
                            <w:r w:rsidRPr="002973E3">
                              <w:rPr>
                                <w:rFonts w:ascii="Times New Roman" w:hAnsi="Times New Roman" w:cs="Times New Roman"/>
                                <w:b/>
                                <w:color w:val="FFFFFF" w:themeColor="background1"/>
                                <w:sz w:val="28"/>
                              </w:rPr>
                              <w:t>10.3 SÜREKLİ İYİLEŞTİRME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8F538" id="_x0000_s1093" type="#_x0000_t202" style="position:absolute;left:0;text-align:left;margin-left:-8.85pt;margin-top:13.15pt;width:537.05pt;height: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" fillcolor="#4378ec" strokecolor="#215968">
                <v:fill color2="#1051c3" focusposition=".5,.5" focussize="" colors="0 #4378ec;9830f #4377eb;40632f #2a64d8;63570f #1c55c3;1 #1051c3" focus="100%" type="gradientRadial"/>
                <v:textbox>
                  <w:txbxContent>
                    <w:p w:rsidR="009619EE" w:rsidRPr="00011CDB" w:rsidRDefault="009619EE" w:rsidP="002973E3">
                      <w:pPr>
                        <w:rPr>
                          <w:rFonts w:ascii="Times New Roman" w:hAnsi="Times New Roman" w:cs="Times New Roman"/>
                          <w:b/>
                          <w:color w:val="FFFFFF" w:themeColor="background1"/>
                          <w:sz w:val="28"/>
                        </w:rPr>
                      </w:pPr>
                      <w:r w:rsidRPr="002973E3">
                        <w:rPr>
                          <w:rFonts w:ascii="Times New Roman" w:hAnsi="Times New Roman" w:cs="Times New Roman"/>
                          <w:b/>
                          <w:color w:val="FFFFFF" w:themeColor="background1"/>
                          <w:sz w:val="28"/>
                        </w:rPr>
                        <w:t>10.3 SÜREKLİ İYİLEŞTİRME</w:t>
                      </w:r>
                    </w:p>
                  </w:txbxContent>
                </v:textbox>
              </v:shape>
            </w:pict>
          </mc:Fallback>
        </mc:AlternateContent>
      </w:r>
    </w:p>
    <w:p w:rsidR="00570989" w:rsidRPr="006263AE" w:rsidRDefault="00570989" w:rsidP="00A31705">
      <w:pPr>
        <w:spacing w:before="120" w:after="120" w:line="240" w:lineRule="auto"/>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10.3 SÜREKLİ İYİLEŞTİRME</w:t>
      </w:r>
    </w:p>
    <w:p w:rsidR="00570989" w:rsidRPr="006263AE" w:rsidRDefault="00570989" w:rsidP="00A31705">
      <w:pPr>
        <w:pStyle w:val="ListeParagraf"/>
        <w:spacing w:before="120" w:after="120" w:line="240" w:lineRule="auto"/>
        <w:jc w:val="both"/>
        <w:rPr>
          <w:rFonts w:ascii="Times New Roman" w:hAnsi="Times New Roman" w:cs="Times New Roman"/>
          <w:b/>
          <w:color w:val="2F5496" w:themeColor="accent5" w:themeShade="BF"/>
          <w:sz w:val="24"/>
          <w:szCs w:val="24"/>
        </w:rPr>
      </w:pPr>
    </w:p>
    <w:p w:rsidR="007E3DE9" w:rsidRDefault="00C2688E" w:rsidP="003F49B5">
      <w:pPr>
        <w:spacing w:before="120" w:after="120" w:line="240" w:lineRule="auto"/>
        <w:ind w:firstLine="708"/>
        <w:jc w:val="both"/>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KMS’nin</w:t>
      </w:r>
      <w:r w:rsidR="00570989" w:rsidRPr="006263AE">
        <w:rPr>
          <w:rFonts w:ascii="Times New Roman" w:hAnsi="Times New Roman" w:cs="Times New Roman"/>
          <w:b/>
          <w:color w:val="2F5496" w:themeColor="accent5" w:themeShade="BF"/>
          <w:sz w:val="24"/>
          <w:szCs w:val="24"/>
        </w:rPr>
        <w:t xml:space="preserve"> uygunlu</w:t>
      </w:r>
      <w:r w:rsidR="00306743" w:rsidRPr="006263AE">
        <w:rPr>
          <w:rFonts w:ascii="Times New Roman" w:hAnsi="Times New Roman" w:cs="Times New Roman"/>
          <w:b/>
          <w:color w:val="2F5496" w:themeColor="accent5" w:themeShade="BF"/>
          <w:sz w:val="24"/>
          <w:szCs w:val="24"/>
        </w:rPr>
        <w:t>ğu,</w:t>
      </w:r>
      <w:r w:rsidR="00570989" w:rsidRPr="006263AE">
        <w:rPr>
          <w:rFonts w:ascii="Times New Roman" w:hAnsi="Times New Roman" w:cs="Times New Roman"/>
          <w:b/>
          <w:color w:val="2F5496" w:themeColor="accent5" w:themeShade="BF"/>
          <w:sz w:val="24"/>
          <w:szCs w:val="24"/>
        </w:rPr>
        <w:t xml:space="preserve"> yeterlili</w:t>
      </w:r>
      <w:r w:rsidR="00306743" w:rsidRPr="006263AE">
        <w:rPr>
          <w:rFonts w:ascii="Times New Roman" w:hAnsi="Times New Roman" w:cs="Times New Roman"/>
          <w:b/>
          <w:color w:val="2F5496" w:themeColor="accent5" w:themeShade="BF"/>
          <w:sz w:val="24"/>
          <w:szCs w:val="24"/>
        </w:rPr>
        <w:t>ği</w:t>
      </w:r>
      <w:r w:rsidR="00570989" w:rsidRPr="006263AE">
        <w:rPr>
          <w:rFonts w:ascii="Times New Roman" w:hAnsi="Times New Roman" w:cs="Times New Roman"/>
          <w:b/>
          <w:color w:val="2F5496" w:themeColor="accent5" w:themeShade="BF"/>
          <w:sz w:val="24"/>
          <w:szCs w:val="24"/>
        </w:rPr>
        <w:t xml:space="preserve"> ve etkinliği periyodik olarak YGG toplantıları ve veri analiz çalışmaları</w:t>
      </w:r>
      <w:r w:rsidR="00870A6A" w:rsidRPr="006263AE">
        <w:rPr>
          <w:rFonts w:ascii="Times New Roman" w:hAnsi="Times New Roman" w:cs="Times New Roman"/>
          <w:b/>
          <w:color w:val="2F5496" w:themeColor="accent5" w:themeShade="BF"/>
          <w:sz w:val="24"/>
          <w:szCs w:val="24"/>
        </w:rPr>
        <w:t xml:space="preserve"> yoluyla</w:t>
      </w:r>
      <w:r w:rsidR="00570989" w:rsidRPr="006263AE">
        <w:rPr>
          <w:rFonts w:ascii="Times New Roman" w:hAnsi="Times New Roman" w:cs="Times New Roman"/>
          <w:b/>
          <w:color w:val="2F5496" w:themeColor="accent5" w:themeShade="BF"/>
          <w:sz w:val="24"/>
          <w:szCs w:val="24"/>
        </w:rPr>
        <w:t xml:space="preserve"> değerlendirilmekte, özellikle me</w:t>
      </w:r>
      <w:r w:rsidR="008F2709" w:rsidRPr="006263AE">
        <w:rPr>
          <w:rFonts w:ascii="Times New Roman" w:hAnsi="Times New Roman" w:cs="Times New Roman"/>
          <w:b/>
          <w:color w:val="2F5496" w:themeColor="accent5" w:themeShade="BF"/>
          <w:sz w:val="24"/>
          <w:szCs w:val="24"/>
        </w:rPr>
        <w:t>mnuniyetin düşük olduğu alanlar</w:t>
      </w:r>
      <w:r w:rsidR="00306743" w:rsidRPr="006263AE">
        <w:rPr>
          <w:rFonts w:ascii="Times New Roman" w:hAnsi="Times New Roman" w:cs="Times New Roman"/>
          <w:b/>
          <w:color w:val="2F5496" w:themeColor="accent5" w:themeShade="BF"/>
          <w:sz w:val="24"/>
          <w:szCs w:val="24"/>
        </w:rPr>
        <w:t xml:space="preserve"> ve</w:t>
      </w:r>
      <w:r w:rsidR="00870A6A" w:rsidRPr="006263AE">
        <w:rPr>
          <w:rFonts w:ascii="Times New Roman" w:hAnsi="Times New Roman" w:cs="Times New Roman"/>
          <w:b/>
          <w:color w:val="2F5496" w:themeColor="accent5" w:themeShade="BF"/>
          <w:sz w:val="24"/>
          <w:szCs w:val="24"/>
        </w:rPr>
        <w:t xml:space="preserve"> u</w:t>
      </w:r>
      <w:r w:rsidR="00570989" w:rsidRPr="006263AE">
        <w:rPr>
          <w:rFonts w:ascii="Times New Roman" w:hAnsi="Times New Roman" w:cs="Times New Roman"/>
          <w:b/>
          <w:color w:val="2F5496" w:themeColor="accent5" w:themeShade="BF"/>
          <w:sz w:val="24"/>
          <w:szCs w:val="24"/>
        </w:rPr>
        <w:t>laşılamayan hedefler</w:t>
      </w:r>
      <w:r w:rsidR="00306743" w:rsidRPr="006263AE">
        <w:rPr>
          <w:rFonts w:ascii="Times New Roman" w:hAnsi="Times New Roman" w:cs="Times New Roman"/>
          <w:b/>
          <w:color w:val="2F5496" w:themeColor="accent5" w:themeShade="BF"/>
          <w:sz w:val="24"/>
          <w:szCs w:val="24"/>
        </w:rPr>
        <w:t xml:space="preserve"> belirlenmekte</w:t>
      </w:r>
      <w:r w:rsidR="00570989" w:rsidRPr="006263AE">
        <w:rPr>
          <w:rFonts w:ascii="Times New Roman" w:hAnsi="Times New Roman" w:cs="Times New Roman"/>
          <w:b/>
          <w:color w:val="2F5496" w:themeColor="accent5" w:themeShade="BF"/>
          <w:sz w:val="24"/>
          <w:szCs w:val="24"/>
        </w:rPr>
        <w:t>,</w:t>
      </w:r>
      <w:r w:rsidR="00870A6A" w:rsidRPr="006263AE">
        <w:rPr>
          <w:rFonts w:ascii="Times New Roman" w:hAnsi="Times New Roman" w:cs="Times New Roman"/>
          <w:b/>
          <w:color w:val="2F5496" w:themeColor="accent5" w:themeShade="BF"/>
          <w:sz w:val="24"/>
          <w:szCs w:val="24"/>
        </w:rPr>
        <w:t xml:space="preserve"> </w:t>
      </w:r>
      <w:r w:rsidR="00A80B9E" w:rsidRPr="006263AE">
        <w:rPr>
          <w:rFonts w:ascii="Times New Roman" w:hAnsi="Times New Roman" w:cs="Times New Roman"/>
          <w:b/>
          <w:color w:val="2F5496" w:themeColor="accent5" w:themeShade="BF"/>
          <w:sz w:val="24"/>
          <w:szCs w:val="24"/>
        </w:rPr>
        <w:t>şikâyet</w:t>
      </w:r>
      <w:r w:rsidR="008F2709" w:rsidRPr="006263AE">
        <w:rPr>
          <w:rFonts w:ascii="Times New Roman" w:hAnsi="Times New Roman" w:cs="Times New Roman"/>
          <w:b/>
          <w:color w:val="2F5496" w:themeColor="accent5" w:themeShade="BF"/>
          <w:sz w:val="24"/>
          <w:szCs w:val="24"/>
        </w:rPr>
        <w:t xml:space="preserve"> </w:t>
      </w:r>
      <w:r w:rsidR="00570989" w:rsidRPr="006263AE">
        <w:rPr>
          <w:rFonts w:ascii="Times New Roman" w:hAnsi="Times New Roman" w:cs="Times New Roman"/>
          <w:b/>
          <w:color w:val="2F5496" w:themeColor="accent5" w:themeShade="BF"/>
          <w:sz w:val="24"/>
          <w:szCs w:val="24"/>
        </w:rPr>
        <w:t>ve uygunsuzlukların nedenleri araştırılarak gerekli k</w:t>
      </w:r>
      <w:r w:rsidR="008F2709" w:rsidRPr="006263AE">
        <w:rPr>
          <w:rFonts w:ascii="Times New Roman" w:hAnsi="Times New Roman" w:cs="Times New Roman"/>
          <w:b/>
          <w:color w:val="2F5496" w:themeColor="accent5" w:themeShade="BF"/>
          <w:sz w:val="24"/>
          <w:szCs w:val="24"/>
        </w:rPr>
        <w:t xml:space="preserve">aynak ihtiyaçları sağlanmakta, </w:t>
      </w:r>
      <w:r w:rsidR="00570989" w:rsidRPr="006263AE">
        <w:rPr>
          <w:rFonts w:ascii="Times New Roman" w:hAnsi="Times New Roman" w:cs="Times New Roman"/>
          <w:b/>
          <w:color w:val="2F5496" w:themeColor="accent5" w:themeShade="BF"/>
          <w:sz w:val="24"/>
          <w:szCs w:val="24"/>
        </w:rPr>
        <w:t>iyileştirmeler ve düzeltici faaliyetler yolu</w:t>
      </w:r>
      <w:r w:rsidR="00870A6A" w:rsidRPr="006263AE">
        <w:rPr>
          <w:rFonts w:ascii="Times New Roman" w:hAnsi="Times New Roman" w:cs="Times New Roman"/>
          <w:b/>
          <w:color w:val="2F5496" w:themeColor="accent5" w:themeShade="BF"/>
          <w:sz w:val="24"/>
          <w:szCs w:val="24"/>
        </w:rPr>
        <w:t>y</w:t>
      </w:r>
      <w:r w:rsidR="00570989" w:rsidRPr="006263AE">
        <w:rPr>
          <w:rFonts w:ascii="Times New Roman" w:hAnsi="Times New Roman" w:cs="Times New Roman"/>
          <w:b/>
          <w:color w:val="2F5496" w:themeColor="accent5" w:themeShade="BF"/>
          <w:sz w:val="24"/>
          <w:szCs w:val="24"/>
        </w:rPr>
        <w:t>la müşteri memnuniyeti ve hedeflerin çıtası yükseltilmektedir.</w:t>
      </w:r>
      <w:r w:rsidR="00493BEE" w:rsidRPr="006263AE">
        <w:rPr>
          <w:rFonts w:ascii="Times New Roman" w:hAnsi="Times New Roman" w:cs="Times New Roman"/>
          <w:b/>
          <w:color w:val="2F5496" w:themeColor="accent5" w:themeShade="BF"/>
          <w:sz w:val="24"/>
          <w:szCs w:val="24"/>
        </w:rPr>
        <w:t xml:space="preserve"> </w:t>
      </w:r>
      <w:r w:rsidR="005D2453" w:rsidRPr="006263AE">
        <w:rPr>
          <w:rFonts w:ascii="Times New Roman" w:hAnsi="Times New Roman" w:cs="Times New Roman"/>
          <w:b/>
          <w:color w:val="2F5496" w:themeColor="accent5" w:themeShade="BF"/>
          <w:sz w:val="24"/>
          <w:szCs w:val="24"/>
        </w:rPr>
        <w:t>Bu şekilde KYS perf</w:t>
      </w:r>
      <w:r w:rsidR="00827135" w:rsidRPr="006263AE">
        <w:rPr>
          <w:rFonts w:ascii="Times New Roman" w:hAnsi="Times New Roman" w:cs="Times New Roman"/>
          <w:b/>
          <w:color w:val="2F5496" w:themeColor="accent5" w:themeShade="BF"/>
          <w:sz w:val="24"/>
          <w:szCs w:val="24"/>
        </w:rPr>
        <w:t>ormansının sürekli arttırılması</w:t>
      </w:r>
      <w:r w:rsidR="005D2453" w:rsidRPr="006263AE">
        <w:rPr>
          <w:rFonts w:ascii="Times New Roman" w:hAnsi="Times New Roman" w:cs="Times New Roman"/>
          <w:b/>
          <w:color w:val="2F5496" w:themeColor="accent5" w:themeShade="BF"/>
          <w:sz w:val="24"/>
          <w:szCs w:val="24"/>
        </w:rPr>
        <w:t xml:space="preserve"> sağlanmaktadır.</w:t>
      </w:r>
    </w:p>
    <w:p w:rsidR="00266EEF" w:rsidRDefault="00266EEF" w:rsidP="00266EEF">
      <w:pPr>
        <w:autoSpaceDE w:val="0"/>
        <w:autoSpaceDN w:val="0"/>
        <w:adjustRightInd w:val="0"/>
        <w:spacing w:before="120" w:after="120" w:line="240" w:lineRule="auto"/>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lastRenderedPageBreak/>
        <w:t>EKLER :</w:t>
      </w:r>
    </w:p>
    <w:p w:rsidR="007E3DE9" w:rsidRDefault="007E3DE9" w:rsidP="00266EEF">
      <w:pPr>
        <w:autoSpaceDE w:val="0"/>
        <w:autoSpaceDN w:val="0"/>
        <w:adjustRightInd w:val="0"/>
        <w:spacing w:before="120" w:after="120" w:line="240" w:lineRule="auto"/>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EK-1) </w:t>
      </w:r>
    </w:p>
    <w:p w:rsidR="00273A61" w:rsidRPr="006263AE" w:rsidRDefault="00707418" w:rsidP="00421EFA">
      <w:pPr>
        <w:autoSpaceDE w:val="0"/>
        <w:autoSpaceDN w:val="0"/>
        <w:adjustRightInd w:val="0"/>
        <w:spacing w:before="120" w:after="120" w:line="240" w:lineRule="auto"/>
        <w:jc w:val="center"/>
        <w:rPr>
          <w:rFonts w:ascii="Times New Roman" w:hAnsi="Times New Roman" w:cs="Times New Roman"/>
          <w:b/>
          <w:color w:val="2F5496" w:themeColor="accent5" w:themeShade="BF"/>
          <w:sz w:val="24"/>
          <w:szCs w:val="24"/>
        </w:rPr>
      </w:pPr>
      <w:r w:rsidRPr="006263AE">
        <w:rPr>
          <w:rFonts w:ascii="Times New Roman" w:hAnsi="Times New Roman" w:cs="Times New Roman"/>
          <w:b/>
          <w:color w:val="2F5496" w:themeColor="accent5" w:themeShade="BF"/>
          <w:sz w:val="24"/>
          <w:szCs w:val="24"/>
        </w:rPr>
        <w:t>SÜREÇ</w:t>
      </w:r>
      <w:r w:rsidR="009E2A1C" w:rsidRPr="006263AE">
        <w:rPr>
          <w:rFonts w:ascii="Times New Roman" w:hAnsi="Times New Roman" w:cs="Times New Roman"/>
          <w:b/>
          <w:color w:val="2F5496" w:themeColor="accent5" w:themeShade="BF"/>
          <w:sz w:val="24"/>
          <w:szCs w:val="24"/>
        </w:rPr>
        <w:t xml:space="preserve"> ETKİLE</w:t>
      </w:r>
      <w:r w:rsidR="009E2A1C" w:rsidRPr="006263AE">
        <w:rPr>
          <w:rFonts w:ascii="Times New Roman" w:eastAsia="TimesNewRomanPSMT" w:hAnsi="Times New Roman" w:cs="Times New Roman"/>
          <w:b/>
          <w:color w:val="2F5496" w:themeColor="accent5" w:themeShade="BF"/>
          <w:sz w:val="24"/>
          <w:szCs w:val="24"/>
        </w:rPr>
        <w:t>Ş</w:t>
      </w:r>
      <w:r w:rsidR="009E2A1C" w:rsidRPr="006263AE">
        <w:rPr>
          <w:rFonts w:ascii="Times New Roman" w:hAnsi="Times New Roman" w:cs="Times New Roman"/>
          <w:b/>
          <w:color w:val="2F5496" w:themeColor="accent5" w:themeShade="BF"/>
          <w:sz w:val="24"/>
          <w:szCs w:val="24"/>
        </w:rPr>
        <w:t>İM TABLOSU</w:t>
      </w:r>
    </w:p>
    <w:tbl>
      <w:tblPr>
        <w:tblStyle w:val="OrtaKlavuz3-Vurgu1"/>
        <w:tblW w:w="10600" w:type="dxa"/>
        <w:tblLayout w:type="fixed"/>
        <w:tblLook w:val="04A0" w:firstRow="1" w:lastRow="0" w:firstColumn="1" w:lastColumn="0" w:noHBand="0" w:noVBand="1"/>
      </w:tblPr>
      <w:tblGrid>
        <w:gridCol w:w="1300"/>
        <w:gridCol w:w="1857"/>
        <w:gridCol w:w="3402"/>
        <w:gridCol w:w="4041"/>
      </w:tblGrid>
      <w:tr w:rsidR="006263AE" w:rsidRPr="0008406C" w:rsidTr="007E3DE9">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300" w:type="dxa"/>
          </w:tcPr>
          <w:p w:rsidR="009E2A1C" w:rsidRPr="0008406C" w:rsidRDefault="00421EFA" w:rsidP="00DD1B41">
            <w:pPr>
              <w:pStyle w:val="AralkYok"/>
              <w:jc w:val="center"/>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SÜREÇ</w:t>
            </w:r>
          </w:p>
          <w:p w:rsidR="009E2A1C" w:rsidRPr="0008406C" w:rsidRDefault="009E2A1C" w:rsidP="00DD1B41">
            <w:pPr>
              <w:pStyle w:val="AralkYok"/>
              <w:jc w:val="center"/>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NO</w:t>
            </w:r>
          </w:p>
        </w:tc>
        <w:tc>
          <w:tcPr>
            <w:tcW w:w="1857" w:type="dxa"/>
          </w:tcPr>
          <w:p w:rsidR="009E2A1C" w:rsidRPr="0008406C" w:rsidRDefault="00707418" w:rsidP="00DD1B41">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SÜREÇ</w:t>
            </w:r>
            <w:r w:rsidR="009E2A1C" w:rsidRPr="0008406C">
              <w:rPr>
                <w:rFonts w:ascii="Times New Roman" w:hAnsi="Times New Roman" w:cs="Times New Roman"/>
                <w:color w:val="2F5496" w:themeColor="accent5" w:themeShade="BF"/>
                <w:szCs w:val="24"/>
              </w:rPr>
              <w:t xml:space="preserve"> ADI/ KODU</w:t>
            </w:r>
          </w:p>
        </w:tc>
        <w:tc>
          <w:tcPr>
            <w:tcW w:w="3402" w:type="dxa"/>
          </w:tcPr>
          <w:p w:rsidR="009E2A1C" w:rsidRPr="0008406C" w:rsidRDefault="009E2A1C" w:rsidP="00DD1B41">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ETK</w:t>
            </w:r>
            <w:r w:rsidRPr="0008406C">
              <w:rPr>
                <w:rFonts w:ascii="Times New Roman" w:eastAsia="TimesNewRomanPS-BoldMT" w:hAnsi="Times New Roman" w:cs="Times New Roman"/>
                <w:color w:val="2F5496" w:themeColor="accent5" w:themeShade="BF"/>
                <w:szCs w:val="24"/>
              </w:rPr>
              <w:t>İ</w:t>
            </w:r>
            <w:r w:rsidRPr="0008406C">
              <w:rPr>
                <w:rFonts w:ascii="Times New Roman" w:hAnsi="Times New Roman" w:cs="Times New Roman"/>
                <w:color w:val="2F5496" w:themeColor="accent5" w:themeShade="BF"/>
                <w:szCs w:val="24"/>
              </w:rPr>
              <w:t xml:space="preserve">LENDİĞİ </w:t>
            </w:r>
            <w:r w:rsidR="00707418" w:rsidRPr="0008406C">
              <w:rPr>
                <w:rFonts w:ascii="Times New Roman" w:hAnsi="Times New Roman" w:cs="Times New Roman"/>
                <w:color w:val="2F5496" w:themeColor="accent5" w:themeShade="BF"/>
                <w:szCs w:val="24"/>
              </w:rPr>
              <w:t>SÜREÇ</w:t>
            </w:r>
            <w:r w:rsidRPr="0008406C">
              <w:rPr>
                <w:rFonts w:ascii="Times New Roman" w:hAnsi="Times New Roman" w:cs="Times New Roman"/>
                <w:color w:val="2F5496" w:themeColor="accent5" w:themeShade="BF"/>
                <w:szCs w:val="24"/>
              </w:rPr>
              <w:t>LER</w:t>
            </w:r>
          </w:p>
        </w:tc>
        <w:tc>
          <w:tcPr>
            <w:tcW w:w="4041" w:type="dxa"/>
          </w:tcPr>
          <w:p w:rsidR="009E2A1C" w:rsidRPr="0008406C" w:rsidRDefault="009E2A1C" w:rsidP="00DD1B41">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ETK</w:t>
            </w:r>
            <w:r w:rsidRPr="0008406C">
              <w:rPr>
                <w:rFonts w:ascii="Times New Roman" w:eastAsia="TimesNewRomanPS-BoldMT" w:hAnsi="Times New Roman" w:cs="Times New Roman"/>
                <w:color w:val="2F5496" w:themeColor="accent5" w:themeShade="BF"/>
                <w:szCs w:val="24"/>
              </w:rPr>
              <w:t>İ</w:t>
            </w:r>
            <w:r w:rsidRPr="0008406C">
              <w:rPr>
                <w:rFonts w:ascii="Times New Roman" w:hAnsi="Times New Roman" w:cs="Times New Roman"/>
                <w:color w:val="2F5496" w:themeColor="accent5" w:themeShade="BF"/>
                <w:szCs w:val="24"/>
              </w:rPr>
              <w:t xml:space="preserve">LEDİĞİ </w:t>
            </w:r>
            <w:r w:rsidR="00707418" w:rsidRPr="0008406C">
              <w:rPr>
                <w:rFonts w:ascii="Times New Roman" w:hAnsi="Times New Roman" w:cs="Times New Roman"/>
                <w:color w:val="2F5496" w:themeColor="accent5" w:themeShade="BF"/>
                <w:szCs w:val="24"/>
              </w:rPr>
              <w:t>SÜREÇ</w:t>
            </w:r>
            <w:r w:rsidRPr="0008406C">
              <w:rPr>
                <w:rFonts w:ascii="Times New Roman" w:hAnsi="Times New Roman" w:cs="Times New Roman"/>
                <w:color w:val="2F5496" w:themeColor="accent5" w:themeShade="BF"/>
                <w:szCs w:val="24"/>
              </w:rPr>
              <w:t>LER</w:t>
            </w:r>
          </w:p>
        </w:tc>
      </w:tr>
      <w:tr w:rsidR="006263AE" w:rsidRPr="0008406C" w:rsidTr="007E3DE9">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300" w:type="dxa"/>
          </w:tcPr>
          <w:p w:rsidR="009E2A1C" w:rsidRPr="0008406C" w:rsidRDefault="009E2A1C" w:rsidP="00DD1B41">
            <w:pPr>
              <w:pStyle w:val="AralkYok"/>
              <w:jc w:val="center"/>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1</w:t>
            </w:r>
          </w:p>
        </w:tc>
        <w:tc>
          <w:tcPr>
            <w:tcW w:w="1857" w:type="dxa"/>
          </w:tcPr>
          <w:p w:rsidR="00EA5B81" w:rsidRPr="0008406C" w:rsidRDefault="00EA5B81"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Denetim ve </w:t>
            </w:r>
            <w:r w:rsidR="00421EFA" w:rsidRPr="0008406C">
              <w:rPr>
                <w:rFonts w:ascii="Times New Roman" w:hAnsi="Times New Roman" w:cs="Times New Roman"/>
                <w:b/>
                <w:color w:val="2F5496" w:themeColor="accent5" w:themeShade="BF"/>
                <w:szCs w:val="24"/>
              </w:rPr>
              <w:t>Kontrol Süreci</w:t>
            </w:r>
          </w:p>
          <w:p w:rsidR="009E2A1C" w:rsidRPr="0008406C" w:rsidRDefault="009E2A1C"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NewRomanPS-BoldMT" w:hAnsi="Times New Roman" w:cs="Times New Roman"/>
                <w:b/>
                <w:color w:val="2F5496" w:themeColor="accent5" w:themeShade="BF"/>
                <w:szCs w:val="24"/>
              </w:rPr>
            </w:pPr>
          </w:p>
        </w:tc>
        <w:tc>
          <w:tcPr>
            <w:tcW w:w="3402" w:type="dxa"/>
          </w:tcPr>
          <w:p w:rsidR="00EA5B81" w:rsidRPr="0008406C" w:rsidRDefault="000662D0"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Yetkilendirme, Belgelendirme İşlemleri Süreci</w:t>
            </w:r>
          </w:p>
          <w:p w:rsidR="00EA5B81" w:rsidRPr="0008406C" w:rsidRDefault="00EA5B81"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Tarımsal Eğitim Yayım Planlaması ve Uygulaması</w:t>
            </w:r>
          </w:p>
        </w:tc>
        <w:tc>
          <w:tcPr>
            <w:tcW w:w="4041" w:type="dxa"/>
          </w:tcPr>
          <w:p w:rsidR="009E2A1C" w:rsidRPr="0008406C" w:rsidRDefault="009E2A1C"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Kalite Yönetim </w:t>
            </w:r>
            <w:r w:rsidR="00421EFA" w:rsidRPr="0008406C">
              <w:rPr>
                <w:rFonts w:ascii="Times New Roman" w:hAnsi="Times New Roman" w:cs="Times New Roman"/>
                <w:b/>
                <w:color w:val="2F5496" w:themeColor="accent5" w:themeShade="BF"/>
                <w:szCs w:val="24"/>
              </w:rPr>
              <w:t>Süreci</w:t>
            </w:r>
            <w:r w:rsidRPr="0008406C">
              <w:rPr>
                <w:rFonts w:ascii="Times New Roman" w:hAnsi="Times New Roman" w:cs="Times New Roman"/>
                <w:b/>
                <w:color w:val="2F5496" w:themeColor="accent5" w:themeShade="BF"/>
                <w:szCs w:val="24"/>
              </w:rPr>
              <w:t>,</w:t>
            </w:r>
            <w:r w:rsidR="0047373A" w:rsidRPr="0008406C">
              <w:rPr>
                <w:rFonts w:ascii="Times New Roman" w:hAnsi="Times New Roman" w:cs="Times New Roman"/>
                <w:b/>
                <w:color w:val="2F5496" w:themeColor="accent5" w:themeShade="BF"/>
                <w:szCs w:val="24"/>
              </w:rPr>
              <w:t xml:space="preserve"> </w:t>
            </w:r>
          </w:p>
          <w:p w:rsidR="00EA5B81" w:rsidRPr="0008406C" w:rsidRDefault="000662D0"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F5496" w:themeColor="accent5" w:themeShade="BF"/>
                <w:szCs w:val="24"/>
              </w:rPr>
            </w:pPr>
            <w:r w:rsidRPr="0008406C">
              <w:rPr>
                <w:rFonts w:ascii="Times New Roman" w:eastAsia="Times New Roman" w:hAnsi="Times New Roman" w:cs="Times New Roman"/>
                <w:b/>
                <w:color w:val="2F5496" w:themeColor="accent5" w:themeShade="BF"/>
                <w:szCs w:val="24"/>
              </w:rPr>
              <w:t>Tarımsal Desteklemeler Temel Süreci</w:t>
            </w:r>
          </w:p>
          <w:p w:rsidR="00EA5B81" w:rsidRPr="0008406C" w:rsidRDefault="000662D0"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Toprak Koruma Ve Arazi Kullanımı Süreci</w:t>
            </w:r>
          </w:p>
          <w:p w:rsidR="00EA5B81" w:rsidRPr="0008406C" w:rsidRDefault="00EA5B81"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Bitki Sağlığı,</w:t>
            </w:r>
            <w:r w:rsidR="00A14456" w:rsidRPr="0008406C">
              <w:rPr>
                <w:rFonts w:ascii="Times New Roman" w:hAnsi="Times New Roman" w:cs="Times New Roman"/>
                <w:b/>
                <w:color w:val="2F5496" w:themeColor="accent5" w:themeShade="BF"/>
                <w:szCs w:val="24"/>
              </w:rPr>
              <w:t xml:space="preserve"> Hayvan Sağlığı Ve Refahı Süreci</w:t>
            </w:r>
          </w:p>
        </w:tc>
      </w:tr>
      <w:tr w:rsidR="006263AE" w:rsidRPr="0008406C" w:rsidTr="007E3DE9">
        <w:trPr>
          <w:trHeight w:val="340"/>
        </w:trPr>
        <w:tc>
          <w:tcPr>
            <w:cnfStyle w:val="001000000000" w:firstRow="0" w:lastRow="0" w:firstColumn="1" w:lastColumn="0" w:oddVBand="0" w:evenVBand="0" w:oddHBand="0" w:evenHBand="0" w:firstRowFirstColumn="0" w:firstRowLastColumn="0" w:lastRowFirstColumn="0" w:lastRowLastColumn="0"/>
            <w:tcW w:w="1300" w:type="dxa"/>
          </w:tcPr>
          <w:p w:rsidR="009E2A1C" w:rsidRPr="0008406C" w:rsidRDefault="009E2A1C" w:rsidP="00DD1B41">
            <w:pPr>
              <w:pStyle w:val="AralkYok"/>
              <w:jc w:val="center"/>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2</w:t>
            </w:r>
          </w:p>
        </w:tc>
        <w:tc>
          <w:tcPr>
            <w:tcW w:w="1857" w:type="dxa"/>
          </w:tcPr>
          <w:p w:rsidR="009E2A1C"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Toprak </w:t>
            </w:r>
            <w:r w:rsidR="00805C68" w:rsidRPr="0008406C">
              <w:rPr>
                <w:rFonts w:ascii="Times New Roman" w:hAnsi="Times New Roman" w:cs="Times New Roman"/>
                <w:b/>
                <w:color w:val="2F5496" w:themeColor="accent5" w:themeShade="BF"/>
                <w:szCs w:val="24"/>
              </w:rPr>
              <w:t>Koruma Ve Arazi Kullanımı Süreci</w:t>
            </w:r>
          </w:p>
        </w:tc>
        <w:tc>
          <w:tcPr>
            <w:tcW w:w="3402" w:type="dxa"/>
          </w:tcPr>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Denetim ve </w:t>
            </w:r>
            <w:r w:rsidR="00421EFA" w:rsidRPr="0008406C">
              <w:rPr>
                <w:rFonts w:ascii="Times New Roman" w:hAnsi="Times New Roman" w:cs="Times New Roman"/>
                <w:b/>
                <w:color w:val="2F5496" w:themeColor="accent5" w:themeShade="BF"/>
                <w:szCs w:val="24"/>
              </w:rPr>
              <w:t>Kontrol Süreci</w:t>
            </w:r>
          </w:p>
          <w:p w:rsidR="007E3DE9" w:rsidRPr="0008406C" w:rsidRDefault="007E3DE9"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p>
          <w:p w:rsidR="009E2A1C" w:rsidRPr="0008406C" w:rsidRDefault="007E3DE9" w:rsidP="007E3DE9">
            <w:pPr>
              <w:tabs>
                <w:tab w:val="left" w:pos="2055"/>
              </w:tabs>
              <w:cnfStyle w:val="000000000000" w:firstRow="0" w:lastRow="0" w:firstColumn="0" w:lastColumn="0" w:oddVBand="0" w:evenVBand="0" w:oddHBand="0" w:evenHBand="0" w:firstRowFirstColumn="0" w:firstRowLastColumn="0" w:lastRowFirstColumn="0" w:lastRowLastColumn="0"/>
            </w:pPr>
            <w:r w:rsidRPr="0008406C">
              <w:tab/>
            </w:r>
          </w:p>
        </w:tc>
        <w:tc>
          <w:tcPr>
            <w:tcW w:w="4041" w:type="dxa"/>
          </w:tcPr>
          <w:p w:rsidR="009E2A1C"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Kalite Yönetim </w:t>
            </w:r>
            <w:r w:rsidR="00421EFA" w:rsidRPr="0008406C">
              <w:rPr>
                <w:rFonts w:ascii="Times New Roman" w:hAnsi="Times New Roman" w:cs="Times New Roman"/>
                <w:b/>
                <w:color w:val="2F5496" w:themeColor="accent5" w:themeShade="BF"/>
                <w:szCs w:val="24"/>
              </w:rPr>
              <w:t>Süreci</w:t>
            </w:r>
          </w:p>
        </w:tc>
      </w:tr>
      <w:tr w:rsidR="006263AE" w:rsidRPr="0008406C" w:rsidTr="007E3DE9">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300" w:type="dxa"/>
          </w:tcPr>
          <w:p w:rsidR="009E2A1C" w:rsidRPr="0008406C" w:rsidRDefault="009E2A1C" w:rsidP="00DD1B41">
            <w:pPr>
              <w:pStyle w:val="AralkYok"/>
              <w:jc w:val="center"/>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3</w:t>
            </w:r>
          </w:p>
        </w:tc>
        <w:tc>
          <w:tcPr>
            <w:tcW w:w="1857" w:type="dxa"/>
          </w:tcPr>
          <w:p w:rsidR="009E2A1C" w:rsidRPr="0008406C" w:rsidRDefault="00A14456"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Yetkilendirme</w:t>
            </w:r>
            <w:r w:rsidR="00DD1B41" w:rsidRPr="0008406C">
              <w:rPr>
                <w:rFonts w:ascii="Times New Roman" w:hAnsi="Times New Roman" w:cs="Times New Roman"/>
                <w:b/>
                <w:color w:val="2F5496" w:themeColor="accent5" w:themeShade="BF"/>
                <w:szCs w:val="24"/>
              </w:rPr>
              <w:t xml:space="preserve"> </w:t>
            </w:r>
            <w:r w:rsidR="000662D0" w:rsidRPr="0008406C">
              <w:rPr>
                <w:rFonts w:ascii="Times New Roman" w:hAnsi="Times New Roman" w:cs="Times New Roman"/>
                <w:b/>
                <w:color w:val="2F5496" w:themeColor="accent5" w:themeShade="BF"/>
                <w:szCs w:val="24"/>
              </w:rPr>
              <w:t>Belgelendirme İşlemleri Süreci</w:t>
            </w:r>
          </w:p>
        </w:tc>
        <w:tc>
          <w:tcPr>
            <w:tcW w:w="3402" w:type="dxa"/>
          </w:tcPr>
          <w:p w:rsidR="009E2A1C" w:rsidRPr="0008406C" w:rsidRDefault="009E2A1C"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p>
        </w:tc>
        <w:tc>
          <w:tcPr>
            <w:tcW w:w="4041" w:type="dxa"/>
          </w:tcPr>
          <w:p w:rsidR="009E2A1C" w:rsidRPr="0008406C" w:rsidRDefault="00EA5B81"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Kalite Yönetim </w:t>
            </w:r>
            <w:r w:rsidR="00421EFA" w:rsidRPr="0008406C">
              <w:rPr>
                <w:rFonts w:ascii="Times New Roman" w:hAnsi="Times New Roman" w:cs="Times New Roman"/>
                <w:b/>
                <w:color w:val="2F5496" w:themeColor="accent5" w:themeShade="BF"/>
                <w:szCs w:val="24"/>
              </w:rPr>
              <w:t>Süreci</w:t>
            </w:r>
          </w:p>
        </w:tc>
      </w:tr>
      <w:tr w:rsidR="006263AE" w:rsidRPr="0008406C" w:rsidTr="007E3DE9">
        <w:trPr>
          <w:trHeight w:val="123"/>
        </w:trPr>
        <w:tc>
          <w:tcPr>
            <w:cnfStyle w:val="001000000000" w:firstRow="0" w:lastRow="0" w:firstColumn="1" w:lastColumn="0" w:oddVBand="0" w:evenVBand="0" w:oddHBand="0" w:evenHBand="0" w:firstRowFirstColumn="0" w:firstRowLastColumn="0" w:lastRowFirstColumn="0" w:lastRowLastColumn="0"/>
            <w:tcW w:w="1300" w:type="dxa"/>
          </w:tcPr>
          <w:p w:rsidR="00EA5B81" w:rsidRPr="0008406C" w:rsidRDefault="00EA5B81" w:rsidP="00DD1B41">
            <w:pPr>
              <w:pStyle w:val="AralkYok"/>
              <w:jc w:val="center"/>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4</w:t>
            </w:r>
          </w:p>
        </w:tc>
        <w:tc>
          <w:tcPr>
            <w:tcW w:w="1857" w:type="dxa"/>
          </w:tcPr>
          <w:p w:rsidR="00EA5B81"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eastAsia="Times New Roman" w:hAnsi="Times New Roman" w:cs="Times New Roman"/>
                <w:b/>
                <w:color w:val="2F5496" w:themeColor="accent5" w:themeShade="BF"/>
                <w:szCs w:val="24"/>
              </w:rPr>
              <w:t>Tarımsal Desteklemeler Temel Süreci</w:t>
            </w:r>
          </w:p>
        </w:tc>
        <w:tc>
          <w:tcPr>
            <w:tcW w:w="3402" w:type="dxa"/>
          </w:tcPr>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Tarımsal Eğitim Yayım Planlaması ve Uygulaması</w:t>
            </w:r>
          </w:p>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Denetim ve Kontrol Süreci</w:t>
            </w:r>
          </w:p>
          <w:p w:rsidR="000662D0"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Yetkilendirme, Belgelendirme İşlemleri</w:t>
            </w:r>
          </w:p>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p>
        </w:tc>
        <w:tc>
          <w:tcPr>
            <w:tcW w:w="4041" w:type="dxa"/>
          </w:tcPr>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Kalite Yönetim </w:t>
            </w:r>
            <w:r w:rsidR="00421EFA" w:rsidRPr="0008406C">
              <w:rPr>
                <w:rFonts w:ascii="Times New Roman" w:hAnsi="Times New Roman" w:cs="Times New Roman"/>
                <w:b/>
                <w:color w:val="2F5496" w:themeColor="accent5" w:themeShade="BF"/>
                <w:szCs w:val="24"/>
              </w:rPr>
              <w:t>Süreci</w:t>
            </w:r>
          </w:p>
          <w:p w:rsidR="00EA5B81"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eastAsia="Times New Roman" w:hAnsi="Times New Roman" w:cs="Times New Roman"/>
                <w:b/>
                <w:color w:val="2F5496" w:themeColor="accent5" w:themeShade="BF"/>
                <w:szCs w:val="24"/>
              </w:rPr>
              <w:t>Tarımsal Desteklemeler Temel Süreci</w:t>
            </w:r>
          </w:p>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Tarımsal Eğitim Yayım Planlaması ve Uygulaması</w:t>
            </w:r>
          </w:p>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Bi</w:t>
            </w:r>
            <w:r w:rsidR="00A14456" w:rsidRPr="0008406C">
              <w:rPr>
                <w:rFonts w:ascii="Times New Roman" w:hAnsi="Times New Roman" w:cs="Times New Roman"/>
                <w:b/>
                <w:color w:val="2F5496" w:themeColor="accent5" w:themeShade="BF"/>
                <w:szCs w:val="24"/>
              </w:rPr>
              <w:t xml:space="preserve">tki Sağlığı, Hayvan Sağlığı Ve </w:t>
            </w:r>
            <w:r w:rsidRPr="0008406C">
              <w:rPr>
                <w:rFonts w:ascii="Times New Roman" w:hAnsi="Times New Roman" w:cs="Times New Roman"/>
                <w:b/>
                <w:color w:val="2F5496" w:themeColor="accent5" w:themeShade="BF"/>
                <w:szCs w:val="24"/>
              </w:rPr>
              <w:t>Refahı Süreci</w:t>
            </w:r>
          </w:p>
        </w:tc>
      </w:tr>
      <w:tr w:rsidR="006263AE" w:rsidRPr="0008406C" w:rsidTr="007E3DE9">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300" w:type="dxa"/>
          </w:tcPr>
          <w:p w:rsidR="00EA5B81" w:rsidRPr="0008406C" w:rsidRDefault="00EA5B81" w:rsidP="00DD1B41">
            <w:pPr>
              <w:pStyle w:val="AralkYok"/>
              <w:jc w:val="center"/>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5</w:t>
            </w:r>
          </w:p>
        </w:tc>
        <w:tc>
          <w:tcPr>
            <w:tcW w:w="1857" w:type="dxa"/>
          </w:tcPr>
          <w:p w:rsidR="00EA5B81" w:rsidRPr="0008406C" w:rsidRDefault="00EA5B81"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NewRomanPS-BoldMT"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Tarımsal Eğitim Yayım Planlaması ve Uygulaması</w:t>
            </w:r>
          </w:p>
        </w:tc>
        <w:tc>
          <w:tcPr>
            <w:tcW w:w="3402" w:type="dxa"/>
          </w:tcPr>
          <w:p w:rsidR="00EA5B81" w:rsidRPr="0008406C" w:rsidRDefault="000662D0"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Bitki Sağlığı, Hayvan Sağlığı Ve </w:t>
            </w:r>
            <w:r w:rsidRPr="0008406C">
              <w:rPr>
                <w:rFonts w:ascii="Times New Roman" w:hAnsi="Times New Roman" w:cs="Times New Roman"/>
                <w:b/>
                <w:color w:val="2F5496" w:themeColor="accent5" w:themeShade="BF"/>
                <w:szCs w:val="24"/>
              </w:rPr>
              <w:tab/>
              <w:t>Refahı Süreci</w:t>
            </w:r>
          </w:p>
        </w:tc>
        <w:tc>
          <w:tcPr>
            <w:tcW w:w="4041" w:type="dxa"/>
          </w:tcPr>
          <w:p w:rsidR="00EA5B81" w:rsidRPr="0008406C" w:rsidRDefault="00EA5B81"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Kalite Yönetim </w:t>
            </w:r>
            <w:r w:rsidR="00DD1B41" w:rsidRPr="0008406C">
              <w:rPr>
                <w:rFonts w:ascii="Times New Roman" w:hAnsi="Times New Roman" w:cs="Times New Roman"/>
                <w:b/>
                <w:color w:val="2F5496" w:themeColor="accent5" w:themeShade="BF"/>
                <w:szCs w:val="24"/>
              </w:rPr>
              <w:t>Süreci</w:t>
            </w:r>
          </w:p>
          <w:p w:rsidR="00EA5B81" w:rsidRPr="0008406C" w:rsidRDefault="000662D0"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2F5496" w:themeColor="accent5" w:themeShade="BF"/>
                <w:szCs w:val="24"/>
              </w:rPr>
            </w:pPr>
            <w:r w:rsidRPr="0008406C">
              <w:rPr>
                <w:rFonts w:ascii="Times New Roman" w:eastAsia="Times New Roman" w:hAnsi="Times New Roman" w:cs="Times New Roman"/>
                <w:b/>
                <w:color w:val="2F5496" w:themeColor="accent5" w:themeShade="BF"/>
                <w:szCs w:val="24"/>
              </w:rPr>
              <w:t>Tarımsal Desteklemeler Temel Süreci</w:t>
            </w:r>
          </w:p>
          <w:p w:rsidR="00EA5B81" w:rsidRPr="0008406C" w:rsidRDefault="00EA5B81"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Bitki Sağlığı, Hayvan Sağlığı Ve </w:t>
            </w:r>
            <w:r w:rsidRPr="0008406C">
              <w:rPr>
                <w:rFonts w:ascii="Times New Roman" w:hAnsi="Times New Roman" w:cs="Times New Roman"/>
                <w:b/>
                <w:color w:val="2F5496" w:themeColor="accent5" w:themeShade="BF"/>
                <w:szCs w:val="24"/>
              </w:rPr>
              <w:tab/>
              <w:t>Refahı Süreci</w:t>
            </w:r>
          </w:p>
          <w:p w:rsidR="00EA5B81" w:rsidRPr="0008406C" w:rsidRDefault="00EA5B81"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Denetim ve </w:t>
            </w:r>
            <w:r w:rsidR="00DD1B41" w:rsidRPr="0008406C">
              <w:rPr>
                <w:rFonts w:ascii="Times New Roman" w:hAnsi="Times New Roman" w:cs="Times New Roman"/>
                <w:b/>
                <w:color w:val="2F5496" w:themeColor="accent5" w:themeShade="BF"/>
                <w:szCs w:val="24"/>
              </w:rPr>
              <w:t>Kontrol Süreci</w:t>
            </w:r>
          </w:p>
          <w:p w:rsidR="00EA5B81" w:rsidRPr="0008406C" w:rsidRDefault="000662D0" w:rsidP="00DD1B41">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Toprak Koruma ve Arazi Kullanımı Süreci</w:t>
            </w:r>
          </w:p>
        </w:tc>
      </w:tr>
      <w:tr w:rsidR="006263AE" w:rsidRPr="0008406C" w:rsidTr="007E3DE9">
        <w:trPr>
          <w:trHeight w:val="231"/>
        </w:trPr>
        <w:tc>
          <w:tcPr>
            <w:cnfStyle w:val="001000000000" w:firstRow="0" w:lastRow="0" w:firstColumn="1" w:lastColumn="0" w:oddVBand="0" w:evenVBand="0" w:oddHBand="0" w:evenHBand="0" w:firstRowFirstColumn="0" w:firstRowLastColumn="0" w:lastRowFirstColumn="0" w:lastRowLastColumn="0"/>
            <w:tcW w:w="1300" w:type="dxa"/>
          </w:tcPr>
          <w:p w:rsidR="00EA5B81" w:rsidRPr="0008406C" w:rsidRDefault="00EA5B81" w:rsidP="00DD1B41">
            <w:pPr>
              <w:pStyle w:val="AralkYok"/>
              <w:jc w:val="center"/>
              <w:rPr>
                <w:rFonts w:ascii="Times New Roman" w:hAnsi="Times New Roman" w:cs="Times New Roman"/>
                <w:color w:val="2F5496" w:themeColor="accent5" w:themeShade="BF"/>
                <w:szCs w:val="24"/>
              </w:rPr>
            </w:pPr>
            <w:r w:rsidRPr="0008406C">
              <w:rPr>
                <w:rFonts w:ascii="Times New Roman" w:hAnsi="Times New Roman" w:cs="Times New Roman"/>
                <w:color w:val="2F5496" w:themeColor="accent5" w:themeShade="BF"/>
                <w:szCs w:val="24"/>
              </w:rPr>
              <w:t>6</w:t>
            </w:r>
          </w:p>
        </w:tc>
        <w:tc>
          <w:tcPr>
            <w:tcW w:w="1857" w:type="dxa"/>
          </w:tcPr>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NewRomanPS-BoldMT"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Bi</w:t>
            </w:r>
            <w:r w:rsidR="00A14456" w:rsidRPr="0008406C">
              <w:rPr>
                <w:rFonts w:ascii="Times New Roman" w:hAnsi="Times New Roman" w:cs="Times New Roman"/>
                <w:b/>
                <w:color w:val="2F5496" w:themeColor="accent5" w:themeShade="BF"/>
                <w:szCs w:val="24"/>
              </w:rPr>
              <w:t xml:space="preserve">tki Sağlığı, Hayvan Sağlığı Ve </w:t>
            </w:r>
            <w:r w:rsidRPr="0008406C">
              <w:rPr>
                <w:rFonts w:ascii="Times New Roman" w:hAnsi="Times New Roman" w:cs="Times New Roman"/>
                <w:b/>
                <w:color w:val="2F5496" w:themeColor="accent5" w:themeShade="BF"/>
                <w:szCs w:val="24"/>
              </w:rPr>
              <w:t>Refahı Süreci</w:t>
            </w:r>
          </w:p>
        </w:tc>
        <w:tc>
          <w:tcPr>
            <w:tcW w:w="3402" w:type="dxa"/>
          </w:tcPr>
          <w:p w:rsidR="000662D0"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Denetim ve </w:t>
            </w:r>
            <w:r w:rsidR="00DD1B41" w:rsidRPr="0008406C">
              <w:rPr>
                <w:rFonts w:ascii="Times New Roman" w:hAnsi="Times New Roman" w:cs="Times New Roman"/>
                <w:b/>
                <w:color w:val="2F5496" w:themeColor="accent5" w:themeShade="BF"/>
                <w:szCs w:val="24"/>
              </w:rPr>
              <w:t>Kontrol Süreci</w:t>
            </w:r>
          </w:p>
          <w:p w:rsidR="000662D0"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Tarımsal Eğitim Yayım Planlaması ve Uygulaması</w:t>
            </w:r>
          </w:p>
          <w:p w:rsidR="000662D0"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Yetkilendirme, Belgelendirme İşlemleri</w:t>
            </w:r>
          </w:p>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p>
        </w:tc>
        <w:tc>
          <w:tcPr>
            <w:tcW w:w="4041" w:type="dxa"/>
          </w:tcPr>
          <w:p w:rsidR="000662D0"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Kalite Yönetim </w:t>
            </w:r>
            <w:r w:rsidR="00DD1B41" w:rsidRPr="0008406C">
              <w:rPr>
                <w:rFonts w:ascii="Times New Roman" w:hAnsi="Times New Roman" w:cs="Times New Roman"/>
                <w:b/>
                <w:color w:val="2F5496" w:themeColor="accent5" w:themeShade="BF"/>
                <w:szCs w:val="24"/>
              </w:rPr>
              <w:t>Süreci</w:t>
            </w:r>
          </w:p>
          <w:p w:rsidR="000662D0"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F5496" w:themeColor="accent5" w:themeShade="BF"/>
                <w:szCs w:val="24"/>
              </w:rPr>
            </w:pPr>
            <w:r w:rsidRPr="0008406C">
              <w:rPr>
                <w:rFonts w:ascii="Times New Roman" w:eastAsia="Times New Roman" w:hAnsi="Times New Roman" w:cs="Times New Roman"/>
                <w:b/>
                <w:color w:val="2F5496" w:themeColor="accent5" w:themeShade="BF"/>
                <w:szCs w:val="24"/>
              </w:rPr>
              <w:t>Tarımsal Desteklemeler Temel Süreci</w:t>
            </w:r>
          </w:p>
          <w:p w:rsidR="000662D0"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 xml:space="preserve">Denetim ve </w:t>
            </w:r>
            <w:r w:rsidR="00DD1B41" w:rsidRPr="0008406C">
              <w:rPr>
                <w:rFonts w:ascii="Times New Roman" w:hAnsi="Times New Roman" w:cs="Times New Roman"/>
                <w:b/>
                <w:color w:val="2F5496" w:themeColor="accent5" w:themeShade="BF"/>
                <w:szCs w:val="24"/>
              </w:rPr>
              <w:t>Kontrol Süreci</w:t>
            </w:r>
          </w:p>
          <w:p w:rsidR="000662D0"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Tarımsal Eğitim Yayım Planlaması ve Uygulaması</w:t>
            </w:r>
          </w:p>
          <w:p w:rsidR="000662D0" w:rsidRPr="0008406C" w:rsidRDefault="000662D0"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r w:rsidRPr="0008406C">
              <w:rPr>
                <w:rFonts w:ascii="Times New Roman" w:hAnsi="Times New Roman" w:cs="Times New Roman"/>
                <w:b/>
                <w:color w:val="2F5496" w:themeColor="accent5" w:themeShade="BF"/>
                <w:szCs w:val="24"/>
              </w:rPr>
              <w:t>Yetkilendirme, Belgelendirme İşlemleri Süreci</w:t>
            </w:r>
          </w:p>
          <w:p w:rsidR="00EA5B81" w:rsidRPr="0008406C" w:rsidRDefault="00EA5B81" w:rsidP="00DD1B41">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F5496" w:themeColor="accent5" w:themeShade="BF"/>
                <w:szCs w:val="24"/>
              </w:rPr>
            </w:pPr>
          </w:p>
        </w:tc>
      </w:tr>
    </w:tbl>
    <w:p w:rsidR="0070011F" w:rsidRDefault="0070011F">
      <w:pPr>
        <w:pStyle w:val="ListeParagraf"/>
        <w:spacing w:before="120" w:after="120" w:line="240" w:lineRule="auto"/>
        <w:ind w:left="0"/>
        <w:jc w:val="both"/>
      </w:pPr>
    </w:p>
    <w:p w:rsidR="004F606E" w:rsidRDefault="004F606E">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08406C" w:rsidRDefault="0008406C">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08406C" w:rsidRDefault="0008406C">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08406C" w:rsidRDefault="0008406C">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lastRenderedPageBreak/>
        <w:t>Ek-2 ) ORGANİZASYON YAPISI:</w:t>
      </w:r>
    </w:p>
    <w:p w:rsidR="00B11A34" w:rsidRPr="0008406C" w:rsidRDefault="00B11A34" w:rsidP="0008406C">
      <w:pPr>
        <w:pStyle w:val="ListeParagraf"/>
        <w:spacing w:before="120" w:after="120" w:line="240" w:lineRule="auto"/>
        <w:ind w:firstLine="696"/>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İl Müdürlüğümüz aşağıdaki şube müdürlüklerinden meydana gelmektedir</w:t>
      </w:r>
      <w:r w:rsidR="0008406C">
        <w:rPr>
          <w:rFonts w:ascii="Times New Roman" w:hAnsi="Times New Roman" w:cs="Times New Roman"/>
          <w:b/>
          <w:color w:val="2F5496" w:themeColor="accent5" w:themeShade="BF"/>
          <w:sz w:val="24"/>
          <w:szCs w:val="24"/>
        </w:rPr>
        <w:t>.</w:t>
      </w:r>
    </w:p>
    <w:p w:rsidR="00B11A34" w:rsidRPr="0008406C" w:rsidRDefault="00B11A34" w:rsidP="0008406C">
      <w:pPr>
        <w:spacing w:before="120" w:after="120" w:line="240" w:lineRule="auto"/>
        <w:jc w:val="both"/>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Ana Hizmet Birimleri</w:t>
      </w:r>
      <w:r w:rsidR="0031478A">
        <w:rPr>
          <w:rFonts w:ascii="Times New Roman" w:hAnsi="Times New Roman" w:cs="Times New Roman"/>
          <w:b/>
          <w:color w:val="2F5496" w:themeColor="accent5" w:themeShade="BF"/>
          <w:sz w:val="24"/>
          <w:szCs w:val="24"/>
        </w:rPr>
        <w:t xml:space="preserve"> ( Teknik Hizmetler) </w:t>
      </w:r>
      <w:r w:rsidRPr="0008406C">
        <w:rPr>
          <w:rFonts w:ascii="Times New Roman" w:hAnsi="Times New Roman" w:cs="Times New Roman"/>
          <w:b/>
          <w:color w:val="2F5496" w:themeColor="accent5" w:themeShade="BF"/>
          <w:sz w:val="24"/>
          <w:szCs w:val="24"/>
        </w:rPr>
        <w:t>:</w:t>
      </w:r>
    </w:p>
    <w:p w:rsidR="00B11A34" w:rsidRPr="00B11A34" w:rsidRDefault="00B11A34" w:rsidP="00B11A34">
      <w:pPr>
        <w:pStyle w:val="ListeParagraf"/>
        <w:spacing w:before="120" w:after="120" w:line="240" w:lineRule="auto"/>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Bitkisel Üretim ve Bitki Sağlığı Şube Müdürlüğü</w:t>
      </w:r>
    </w:p>
    <w:p w:rsidR="00B11A34" w:rsidRPr="00B11A34" w:rsidRDefault="00B11A34" w:rsidP="00B11A34">
      <w:pPr>
        <w:pStyle w:val="ListeParagraf"/>
        <w:spacing w:before="120" w:after="120" w:line="240" w:lineRule="auto"/>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Gıda ve Yem Şube Müdürlüğü</w:t>
      </w:r>
    </w:p>
    <w:p w:rsidR="00B11A34" w:rsidRPr="00B11A34" w:rsidRDefault="00B11A34" w:rsidP="00B11A34">
      <w:pPr>
        <w:pStyle w:val="ListeParagraf"/>
        <w:spacing w:before="120" w:after="120" w:line="240" w:lineRule="auto"/>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Hayvan Sağlığı ve Yetiştiriciliği Şube Müdürlüğü</w:t>
      </w:r>
    </w:p>
    <w:p w:rsidR="00B11A34" w:rsidRPr="00B11A34" w:rsidRDefault="00B11A34" w:rsidP="00B11A34">
      <w:pPr>
        <w:pStyle w:val="ListeParagraf"/>
        <w:spacing w:before="120" w:after="120" w:line="240" w:lineRule="auto"/>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Koordinasyon ve Tarımsal Veriler Şube Müdürlüğü</w:t>
      </w:r>
    </w:p>
    <w:p w:rsidR="00B11A34" w:rsidRPr="00B11A34" w:rsidRDefault="00B11A34" w:rsidP="00B11A34">
      <w:pPr>
        <w:pStyle w:val="ListeParagraf"/>
        <w:spacing w:before="120" w:after="120" w:line="240" w:lineRule="auto"/>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Kırsal Kalkınma ve Örgütlenme Şube Müdürlüğü</w:t>
      </w:r>
    </w:p>
    <w:p w:rsidR="00B11A34" w:rsidRPr="00B11A34" w:rsidRDefault="00B11A34" w:rsidP="00B11A34">
      <w:pPr>
        <w:pStyle w:val="ListeParagraf"/>
        <w:spacing w:before="120" w:after="120" w:line="240" w:lineRule="auto"/>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Arazi Toplulaştırması ve Tarımsal Alt Yapı Şube Müdürlüğü</w:t>
      </w:r>
    </w:p>
    <w:p w:rsidR="00B11A34" w:rsidRPr="00B11A34" w:rsidRDefault="00B11A34" w:rsidP="00B11A34">
      <w:pPr>
        <w:pStyle w:val="ListeParagraf"/>
        <w:spacing w:before="120" w:after="120" w:line="240" w:lineRule="auto"/>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Çayır Mera ve Yem Bitkileri Şube Müdürlüğü</w:t>
      </w:r>
    </w:p>
    <w:p w:rsidR="00B11A34" w:rsidRPr="00B11A34" w:rsidRDefault="00B11A34" w:rsidP="00B11A34">
      <w:pPr>
        <w:pStyle w:val="ListeParagraf"/>
        <w:spacing w:before="120" w:after="120" w:line="240" w:lineRule="auto"/>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Balıkçılı</w:t>
      </w:r>
      <w:r w:rsidR="0031478A">
        <w:rPr>
          <w:rFonts w:ascii="Times New Roman" w:hAnsi="Times New Roman" w:cs="Times New Roman"/>
          <w:b/>
          <w:color w:val="2F5496" w:themeColor="accent5" w:themeShade="BF"/>
          <w:sz w:val="24"/>
          <w:szCs w:val="24"/>
        </w:rPr>
        <w:t>k ve Su Ürünleri Şube Müdürlüğü</w:t>
      </w:r>
    </w:p>
    <w:p w:rsidR="00B11A34" w:rsidRPr="0008406C" w:rsidRDefault="00B25A78" w:rsidP="0008406C">
      <w:pPr>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 xml:space="preserve">Destek Hizmetleri </w:t>
      </w:r>
      <w:r w:rsidR="00B11A34" w:rsidRPr="0008406C">
        <w:rPr>
          <w:rFonts w:ascii="Times New Roman" w:hAnsi="Times New Roman" w:cs="Times New Roman"/>
          <w:b/>
          <w:color w:val="2F5496" w:themeColor="accent5" w:themeShade="BF"/>
          <w:sz w:val="24"/>
          <w:szCs w:val="24"/>
        </w:rPr>
        <w:t>Birimler</w:t>
      </w:r>
      <w:r>
        <w:rPr>
          <w:rFonts w:ascii="Times New Roman" w:hAnsi="Times New Roman" w:cs="Times New Roman"/>
          <w:b/>
          <w:color w:val="2F5496" w:themeColor="accent5" w:themeShade="BF"/>
          <w:sz w:val="24"/>
          <w:szCs w:val="24"/>
        </w:rPr>
        <w:t>i</w:t>
      </w:r>
      <w:r w:rsidR="00B11A34" w:rsidRPr="0008406C">
        <w:rPr>
          <w:rFonts w:ascii="Times New Roman" w:hAnsi="Times New Roman" w:cs="Times New Roman"/>
          <w:b/>
          <w:color w:val="2F5496" w:themeColor="accent5" w:themeShade="BF"/>
          <w:sz w:val="24"/>
          <w:szCs w:val="24"/>
        </w:rPr>
        <w:t>:</w:t>
      </w:r>
    </w:p>
    <w:p w:rsidR="00B25A78" w:rsidRDefault="00B25A78" w:rsidP="00B25A78">
      <w:pPr>
        <w:pStyle w:val="ListeParagraf"/>
        <w:spacing w:before="120" w:after="120" w:line="240" w:lineRule="auto"/>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w:t>
      </w:r>
      <w:r w:rsidRPr="00B25A78">
        <w:rPr>
          <w:rFonts w:ascii="Times New Roman" w:hAnsi="Times New Roman" w:cs="Times New Roman"/>
          <w:b/>
          <w:color w:val="2F5496" w:themeColor="accent5" w:themeShade="BF"/>
          <w:sz w:val="24"/>
          <w:szCs w:val="24"/>
        </w:rPr>
        <w:t xml:space="preserve"> </w:t>
      </w:r>
      <w:r w:rsidRPr="00B11A34">
        <w:rPr>
          <w:rFonts w:ascii="Times New Roman" w:hAnsi="Times New Roman" w:cs="Times New Roman"/>
          <w:b/>
          <w:color w:val="2F5496" w:themeColor="accent5" w:themeShade="BF"/>
          <w:sz w:val="24"/>
          <w:szCs w:val="24"/>
        </w:rPr>
        <w:t>İda</w:t>
      </w:r>
      <w:r>
        <w:rPr>
          <w:rFonts w:ascii="Times New Roman" w:hAnsi="Times New Roman" w:cs="Times New Roman"/>
          <w:b/>
          <w:color w:val="2F5496" w:themeColor="accent5" w:themeShade="BF"/>
          <w:sz w:val="24"/>
          <w:szCs w:val="24"/>
        </w:rPr>
        <w:t>ri ve Mali İşler Şube Müdürlüğü</w:t>
      </w:r>
    </w:p>
    <w:p w:rsidR="0008406C" w:rsidRDefault="00B11A34" w:rsidP="0008406C">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xml:space="preserve">- Hukuk Hizmetleri </w:t>
      </w:r>
    </w:p>
    <w:p w:rsidR="0008406C" w:rsidRDefault="00B11A34" w:rsidP="0008406C">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-Döner Sermeye</w:t>
      </w:r>
    </w:p>
    <w:p w:rsidR="00B11A34" w:rsidRPr="00B11A34" w:rsidRDefault="00B11A34" w:rsidP="0008406C">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Sivil Savunma</w:t>
      </w:r>
    </w:p>
    <w:p w:rsidR="00B11A34" w:rsidRDefault="00B11A34" w:rsidP="00B11A34">
      <w:pPr>
        <w:pStyle w:val="ListeParagraf"/>
        <w:spacing w:before="120" w:after="120" w:line="240" w:lineRule="auto"/>
        <w:ind w:left="0" w:firstLine="708"/>
        <w:jc w:val="both"/>
        <w:rPr>
          <w:rFonts w:ascii="Times New Roman" w:hAnsi="Times New Roman" w:cs="Times New Roman"/>
          <w:b/>
          <w:color w:val="2F5496" w:themeColor="accent5" w:themeShade="BF"/>
          <w:sz w:val="24"/>
          <w:szCs w:val="24"/>
        </w:rPr>
      </w:pPr>
      <w:r w:rsidRPr="00B11A34">
        <w:rPr>
          <w:rFonts w:ascii="Times New Roman" w:hAnsi="Times New Roman" w:cs="Times New Roman"/>
          <w:b/>
          <w:color w:val="2F5496" w:themeColor="accent5" w:themeShade="BF"/>
          <w:sz w:val="24"/>
          <w:szCs w:val="24"/>
        </w:rPr>
        <w:t xml:space="preserve">İl İdari Teşkilatlanmasında, </w:t>
      </w:r>
      <w:r>
        <w:rPr>
          <w:rFonts w:ascii="Times New Roman" w:hAnsi="Times New Roman" w:cs="Times New Roman"/>
          <w:b/>
          <w:color w:val="2F5496" w:themeColor="accent5" w:themeShade="BF"/>
          <w:sz w:val="24"/>
          <w:szCs w:val="24"/>
        </w:rPr>
        <w:t xml:space="preserve">25 </w:t>
      </w:r>
      <w:r w:rsidRPr="00B11A34">
        <w:rPr>
          <w:rFonts w:ascii="Times New Roman" w:hAnsi="Times New Roman" w:cs="Times New Roman"/>
          <w:b/>
          <w:color w:val="2F5496" w:themeColor="accent5" w:themeShade="BF"/>
          <w:sz w:val="24"/>
          <w:szCs w:val="24"/>
        </w:rPr>
        <w:t>ilçede Bakanlık İ</w:t>
      </w:r>
      <w:r w:rsidR="0008406C">
        <w:rPr>
          <w:rFonts w:ascii="Times New Roman" w:hAnsi="Times New Roman" w:cs="Times New Roman"/>
          <w:b/>
          <w:color w:val="2F5496" w:themeColor="accent5" w:themeShade="BF"/>
          <w:sz w:val="24"/>
          <w:szCs w:val="24"/>
        </w:rPr>
        <w:t>lçe Müdürlükleri bulunmaktadır;</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Akyurt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Altındağ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Ayaş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Bala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Beypazarı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Çamlıdere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Çankaya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Çubuk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Elmadağ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Etimesgut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Evren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Gölbaşı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Güdül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Haymana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Kahramankazan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Kalecik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Keçiören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Kızılcahamam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Mamak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Nallıhan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Polatlı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Pursaklar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Sincan İlçe Müdürlüğü</w:t>
      </w:r>
    </w:p>
    <w:p w:rsidR="0008406C" w:rsidRP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Şereflikoçhisar İlçe Müdürlüğü</w:t>
      </w:r>
    </w:p>
    <w:p w:rsid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w:t>
      </w:r>
      <w:r w:rsidRPr="0008406C">
        <w:rPr>
          <w:rFonts w:ascii="Times New Roman" w:hAnsi="Times New Roman" w:cs="Times New Roman"/>
          <w:b/>
          <w:color w:val="2F5496" w:themeColor="accent5" w:themeShade="BF"/>
          <w:sz w:val="24"/>
          <w:szCs w:val="24"/>
        </w:rPr>
        <w:tab/>
        <w:t xml:space="preserve"> Yenimahalle İlçe Müdürlüğü</w:t>
      </w:r>
    </w:p>
    <w:p w:rsidR="0008406C" w:rsidRDefault="0008406C" w:rsidP="0008406C">
      <w:pPr>
        <w:pStyle w:val="ListeParagraf"/>
        <w:spacing w:before="120" w:after="120" w:line="240" w:lineRule="auto"/>
        <w:ind w:firstLine="708"/>
        <w:rPr>
          <w:rFonts w:ascii="Times New Roman" w:hAnsi="Times New Roman" w:cs="Times New Roman"/>
          <w:b/>
          <w:color w:val="2F5496" w:themeColor="accent5" w:themeShade="BF"/>
          <w:sz w:val="24"/>
          <w:szCs w:val="24"/>
        </w:rPr>
      </w:pPr>
    </w:p>
    <w:p w:rsidR="0008406C" w:rsidRPr="0008406C" w:rsidRDefault="0008406C" w:rsidP="0008406C">
      <w:pPr>
        <w:pStyle w:val="ListeParagraf"/>
        <w:spacing w:before="120" w:after="120" w:line="240" w:lineRule="auto"/>
        <w:ind w:firstLine="708"/>
        <w:jc w:val="both"/>
        <w:rPr>
          <w:rFonts w:ascii="Times New Roman" w:hAnsi="Times New Roman" w:cs="Times New Roman"/>
          <w:b/>
          <w:color w:val="2F5496" w:themeColor="accent5" w:themeShade="BF"/>
          <w:sz w:val="24"/>
          <w:szCs w:val="24"/>
        </w:rPr>
      </w:pPr>
    </w:p>
    <w:p w:rsidR="0008406C" w:rsidRDefault="0008406C" w:rsidP="0008406C">
      <w:pPr>
        <w:pStyle w:val="ListeParagraf"/>
        <w:spacing w:before="120" w:after="120" w:line="240" w:lineRule="auto"/>
        <w:ind w:left="0" w:firstLine="708"/>
        <w:jc w:val="center"/>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ADRES-İLETİŞİM BİLGİLERİ</w:t>
      </w:r>
    </w:p>
    <w:p w:rsidR="0008406C" w:rsidRPr="0008406C" w:rsidRDefault="0008406C" w:rsidP="0008406C">
      <w:pPr>
        <w:pStyle w:val="ListeParagraf"/>
        <w:spacing w:before="120" w:after="120" w:line="240" w:lineRule="auto"/>
        <w:ind w:firstLine="708"/>
        <w:jc w:val="center"/>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Ankara İl Gıda Tarım ve Hayvancılık Müdürlüğü</w:t>
      </w:r>
    </w:p>
    <w:p w:rsidR="0008406C" w:rsidRPr="0008406C" w:rsidRDefault="0008406C" w:rsidP="0008406C">
      <w:pPr>
        <w:pStyle w:val="ListeParagraf"/>
        <w:spacing w:before="120" w:after="120" w:line="240" w:lineRule="auto"/>
        <w:ind w:firstLine="708"/>
        <w:jc w:val="center"/>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Gayret Mahallesi Şehit Cem Ersever Cad. No: 14 Yenimahalle/ANKARA</w:t>
      </w:r>
    </w:p>
    <w:p w:rsidR="0008406C" w:rsidRPr="0008406C" w:rsidRDefault="0008406C" w:rsidP="0008406C">
      <w:pPr>
        <w:pStyle w:val="ListeParagraf"/>
        <w:spacing w:before="120" w:after="120" w:line="240" w:lineRule="auto"/>
        <w:ind w:firstLine="708"/>
        <w:jc w:val="center"/>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Tüm Hakları Saklıdır © 2018</w:t>
      </w:r>
    </w:p>
    <w:p w:rsidR="0008406C" w:rsidRPr="0008406C" w:rsidRDefault="0008406C" w:rsidP="0008406C">
      <w:pPr>
        <w:pStyle w:val="ListeParagraf"/>
        <w:spacing w:before="120" w:after="120" w:line="240" w:lineRule="auto"/>
        <w:ind w:firstLine="708"/>
        <w:jc w:val="center"/>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Telefon : 0312 344 59 50</w:t>
      </w:r>
    </w:p>
    <w:p w:rsidR="0008406C" w:rsidRPr="0008406C" w:rsidRDefault="0008406C" w:rsidP="0008406C">
      <w:pPr>
        <w:pStyle w:val="ListeParagraf"/>
        <w:spacing w:before="120" w:after="120" w:line="240" w:lineRule="auto"/>
        <w:ind w:firstLine="708"/>
        <w:jc w:val="center"/>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Faks : 0312 315 60 07</w:t>
      </w:r>
    </w:p>
    <w:p w:rsidR="0008406C" w:rsidRPr="0008406C" w:rsidRDefault="0008406C" w:rsidP="0008406C">
      <w:pPr>
        <w:pStyle w:val="ListeParagraf"/>
        <w:spacing w:before="120" w:after="120" w:line="240" w:lineRule="auto"/>
        <w:ind w:firstLine="708"/>
        <w:jc w:val="center"/>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E-Posta : ankara@tarim.gov.tr</w:t>
      </w:r>
    </w:p>
    <w:p w:rsidR="0008406C" w:rsidRDefault="0008406C" w:rsidP="0008406C">
      <w:pPr>
        <w:pStyle w:val="ListeParagraf"/>
        <w:spacing w:before="120" w:after="120" w:line="240" w:lineRule="auto"/>
        <w:ind w:left="0" w:firstLine="708"/>
        <w:jc w:val="center"/>
        <w:rPr>
          <w:rFonts w:ascii="Times New Roman" w:hAnsi="Times New Roman" w:cs="Times New Roman"/>
          <w:b/>
          <w:color w:val="2F5496" w:themeColor="accent5" w:themeShade="BF"/>
          <w:sz w:val="24"/>
          <w:szCs w:val="24"/>
        </w:rPr>
      </w:pPr>
      <w:r w:rsidRPr="0008406C">
        <w:rPr>
          <w:rFonts w:ascii="Times New Roman" w:hAnsi="Times New Roman" w:cs="Times New Roman"/>
          <w:b/>
          <w:color w:val="2F5496" w:themeColor="accent5" w:themeShade="BF"/>
          <w:sz w:val="24"/>
          <w:szCs w:val="24"/>
        </w:rPr>
        <w:t>KEP : ankara@gthb.hs01.kep.tr</w:t>
      </w:r>
    </w:p>
    <w:p w:rsidR="00B11A34" w:rsidRDefault="007E3DE9">
      <w:pPr>
        <w:pStyle w:val="ListeParagraf"/>
        <w:spacing w:before="120" w:after="120" w:line="240" w:lineRule="auto"/>
        <w:ind w:left="0"/>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b/>
      </w: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r>
        <w:rPr>
          <w:rFonts w:ascii="Times New Roman" w:hAnsi="Times New Roman" w:cs="Times New Roman"/>
          <w:b/>
          <w:noProof/>
          <w:color w:val="2F5496" w:themeColor="accent5" w:themeShade="BF"/>
          <w:sz w:val="24"/>
          <w:szCs w:val="24"/>
        </w:rPr>
        <mc:AlternateContent>
          <mc:Choice Requires="wps">
            <w:drawing>
              <wp:anchor distT="0" distB="0" distL="114300" distR="114300" simplePos="0" relativeHeight="251794432" behindDoc="0" locked="0" layoutInCell="1" allowOverlap="1" wp14:anchorId="46917EFB" wp14:editId="56C14F74">
                <wp:simplePos x="0" y="0"/>
                <wp:positionH relativeFrom="column">
                  <wp:posOffset>3266440</wp:posOffset>
                </wp:positionH>
                <wp:positionV relativeFrom="paragraph">
                  <wp:posOffset>3437890</wp:posOffset>
                </wp:positionV>
                <wp:extent cx="2060575" cy="723265"/>
                <wp:effectExtent l="13970" t="13335" r="20955" b="25400"/>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72326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619EE" w:rsidRPr="007B7CAA" w:rsidRDefault="009619EE" w:rsidP="00B11A34">
                            <w:pPr>
                              <w:jc w:val="center"/>
                              <w:rPr>
                                <w:b/>
                                <w:szCs w:val="24"/>
                              </w:rPr>
                            </w:pPr>
                            <w:r w:rsidRPr="007B7CAA">
                              <w:rPr>
                                <w:b/>
                                <w:szCs w:val="24"/>
                              </w:rPr>
                              <w:t>HAYVAN SAĞLIĞI</w:t>
                            </w:r>
                            <w:r>
                              <w:rPr>
                                <w:b/>
                                <w:szCs w:val="24"/>
                              </w:rPr>
                              <w:t xml:space="preserve"> VE </w:t>
                            </w:r>
                            <w:r w:rsidRPr="007B7CAA">
                              <w:rPr>
                                <w:b/>
                                <w:szCs w:val="24"/>
                              </w:rPr>
                              <w:t>YETİŞTİRİCİLİĞİ ŞUBE MÜDÜRLÜĞÜ</w:t>
                            </w:r>
                          </w:p>
                          <w:p w:rsidR="009619EE" w:rsidRPr="007831C0" w:rsidRDefault="009619EE" w:rsidP="00B11A34">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17EFB" id="Yuvarlatılmış Dikdörtgen 34" o:spid="_x0000_s1094" style="position:absolute;left:0;text-align:left;margin-left:257.2pt;margin-top:270.7pt;width:162.25pt;height:56.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" fillcolor="white [3201]" strokecolor="#9cc2e5 [1940]" strokeweight="1pt">
                <v:fill color2="#bdd6ee [1300]" focus="100%" type="gradient"/>
                <v:shadow on="t" color="#1f4d78 [1604]" opacity=".5" offset="1pt"/>
                <v:textbox>
                  <w:txbxContent>
                    <w:p w:rsidR="009619EE" w:rsidRPr="007B7CAA" w:rsidRDefault="009619EE" w:rsidP="00B11A34">
                      <w:pPr>
                        <w:jc w:val="center"/>
                        <w:rPr>
                          <w:b/>
                          <w:szCs w:val="24"/>
                        </w:rPr>
                      </w:pPr>
                      <w:r w:rsidRPr="007B7CAA">
                        <w:rPr>
                          <w:b/>
                          <w:szCs w:val="24"/>
                        </w:rPr>
                        <w:t>HAYVAN SAĞLIĞI</w:t>
                      </w:r>
                      <w:r>
                        <w:rPr>
                          <w:b/>
                          <w:szCs w:val="24"/>
                        </w:rPr>
                        <w:t xml:space="preserve"> VE </w:t>
                      </w:r>
                      <w:r w:rsidRPr="007B7CAA">
                        <w:rPr>
                          <w:b/>
                          <w:szCs w:val="24"/>
                        </w:rPr>
                        <w:t>YETİŞTİRİCİLİĞİ ŞUBE MÜDÜRLÜĞÜ</w:t>
                      </w:r>
                    </w:p>
                    <w:p w:rsidR="009619EE" w:rsidRPr="007831C0" w:rsidRDefault="009619EE" w:rsidP="00B11A34">
                      <w:pPr>
                        <w:jc w:val="center"/>
                        <w:rPr>
                          <w:szCs w:val="24"/>
                        </w:rPr>
                      </w:pPr>
                    </w:p>
                  </w:txbxContent>
                </v:textbox>
              </v:roundrect>
            </w:pict>
          </mc:Fallback>
        </mc:AlternateContent>
      </w:r>
    </w:p>
    <w:p w:rsidR="00B11A34" w:rsidRDefault="00B11A34">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7473F" w:rsidRDefault="00B7473F">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7473F" w:rsidRDefault="00B7473F">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7473F" w:rsidRDefault="00B7473F">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7473F" w:rsidRDefault="00B7473F">
      <w:pPr>
        <w:pStyle w:val="ListeParagraf"/>
        <w:spacing w:before="120" w:after="120" w:line="240" w:lineRule="auto"/>
        <w:ind w:left="0"/>
        <w:jc w:val="both"/>
        <w:rPr>
          <w:rFonts w:ascii="Times New Roman" w:hAnsi="Times New Roman" w:cs="Times New Roman"/>
          <w:b/>
          <w:color w:val="2F5496" w:themeColor="accent5" w:themeShade="BF"/>
          <w:sz w:val="24"/>
          <w:szCs w:val="24"/>
        </w:rPr>
      </w:pPr>
    </w:p>
    <w:p w:rsidR="00B7473F" w:rsidRPr="006263AE" w:rsidRDefault="00B7473F">
      <w:pPr>
        <w:pStyle w:val="ListeParagraf"/>
        <w:spacing w:before="120" w:after="120" w:line="240" w:lineRule="auto"/>
        <w:ind w:left="0"/>
        <w:jc w:val="both"/>
        <w:rPr>
          <w:rFonts w:ascii="Times New Roman" w:hAnsi="Times New Roman" w:cs="Times New Roman"/>
          <w:b/>
          <w:color w:val="2F5496" w:themeColor="accent5" w:themeShade="BF"/>
          <w:sz w:val="24"/>
          <w:szCs w:val="24"/>
        </w:rPr>
      </w:pPr>
      <w:r w:rsidRPr="00B7473F">
        <w:rPr>
          <w:rFonts w:ascii="Times New Roman" w:hAnsi="Times New Roman" w:cs="Times New Roman"/>
          <w:b/>
          <w:color w:val="2F5496" w:themeColor="accent5" w:themeShade="BF"/>
          <w:sz w:val="24"/>
          <w:szCs w:val="24"/>
        </w:rPr>
        <w:tab/>
      </w:r>
    </w:p>
    <w:sectPr w:rsidR="00B7473F" w:rsidRPr="006263AE" w:rsidSect="008A3B6F">
      <w:headerReference w:type="default" r:id="rId13"/>
      <w:footerReference w:type="default" r:id="rId14"/>
      <w:pgSz w:w="11906" w:h="16838"/>
      <w:pgMar w:top="720" w:right="720" w:bottom="720" w:left="720" w:header="567" w:footer="567" w:gutter="0"/>
      <w:pgBorders w:offsetFrom="page">
        <w:top w:val="threeDEngrave" w:sz="24" w:space="24" w:color="1F3864" w:themeColor="accent5" w:themeShade="80"/>
        <w:left w:val="threeDEngrave" w:sz="24" w:space="24" w:color="1F3864" w:themeColor="accent5" w:themeShade="80"/>
        <w:bottom w:val="threeDEmboss" w:sz="24" w:space="24" w:color="1F3864" w:themeColor="accent5" w:themeShade="80"/>
        <w:right w:val="threeDEmboss" w:sz="24" w:space="24" w:color="1F3864" w:themeColor="accent5"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EE" w:rsidRDefault="009619EE" w:rsidP="00282E6E">
      <w:pPr>
        <w:spacing w:after="0" w:line="240" w:lineRule="auto"/>
      </w:pPr>
      <w:r>
        <w:separator/>
      </w:r>
    </w:p>
  </w:endnote>
  <w:endnote w:type="continuationSeparator" w:id="0">
    <w:p w:rsidR="009619EE" w:rsidRDefault="009619EE" w:rsidP="002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324329"/>
      <w:docPartObj>
        <w:docPartGallery w:val="Page Numbers (Bottom of Page)"/>
        <w:docPartUnique/>
      </w:docPartObj>
    </w:sdtPr>
    <w:sdtEndPr/>
    <w:sdtContent>
      <w:p w:rsidR="009619EE" w:rsidRDefault="009619EE">
        <w:pPr>
          <w:pStyle w:val="AltBilgi"/>
          <w:jc w:val="center"/>
        </w:pPr>
        <w:r>
          <w:fldChar w:fldCharType="begin"/>
        </w:r>
        <w:r>
          <w:instrText>PAGE   \* MERGEFORMAT</w:instrText>
        </w:r>
        <w:r>
          <w:fldChar w:fldCharType="separate"/>
        </w:r>
        <w:r w:rsidR="007C33A7">
          <w:rPr>
            <w:noProof/>
          </w:rPr>
          <w:t>13</w:t>
        </w:r>
        <w:r>
          <w:fldChar w:fldCharType="end"/>
        </w:r>
      </w:p>
    </w:sdtContent>
  </w:sdt>
  <w:p w:rsidR="009619EE" w:rsidRDefault="009619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EE" w:rsidRDefault="009619EE" w:rsidP="00282E6E">
      <w:pPr>
        <w:spacing w:after="0" w:line="240" w:lineRule="auto"/>
      </w:pPr>
      <w:r>
        <w:separator/>
      </w:r>
    </w:p>
  </w:footnote>
  <w:footnote w:type="continuationSeparator" w:id="0">
    <w:p w:rsidR="009619EE" w:rsidRDefault="009619EE" w:rsidP="0028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4212"/>
      <w:gridCol w:w="1952"/>
      <w:gridCol w:w="2402"/>
    </w:tblGrid>
    <w:tr w:rsidR="009619EE" w:rsidRPr="00EC5A02" w:rsidTr="006263AE">
      <w:trPr>
        <w:cantSplit/>
        <w:trHeight w:val="170"/>
      </w:trPr>
      <w:tc>
        <w:tcPr>
          <w:tcW w:w="1038" w:type="pct"/>
          <w:vMerge w:val="restart"/>
          <w:tcBorders>
            <w:top w:val="single" w:sz="36" w:space="0" w:color="2E74B5" w:themeColor="accent1" w:themeShade="BF"/>
            <w:left w:val="single" w:sz="36" w:space="0" w:color="2E74B5" w:themeColor="accent1" w:themeShade="BF"/>
            <w:right w:val="single" w:sz="36" w:space="0" w:color="2E74B5" w:themeColor="accent1" w:themeShade="BF"/>
          </w:tcBorders>
          <w:vAlign w:val="center"/>
        </w:tcPr>
        <w:p w:rsidR="009619EE" w:rsidRPr="00EC5A02" w:rsidRDefault="009619EE" w:rsidP="007865FC">
          <w:pPr>
            <w:jc w:val="center"/>
            <w:rPr>
              <w:rFonts w:ascii="Times New Roman" w:hAnsi="Times New Roman"/>
            </w:rPr>
          </w:pPr>
          <w:r w:rsidRPr="00EC5A02">
            <w:rPr>
              <w:rFonts w:ascii="Times New Roman" w:hAnsi="Times New Roman"/>
              <w:noProof/>
            </w:rPr>
            <w:drawing>
              <wp:inline distT="0" distB="0" distL="0" distR="0" wp14:anchorId="633820B6" wp14:editId="7B4BE378">
                <wp:extent cx="955343" cy="982639"/>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522" cy="1016766"/>
                        </a:xfrm>
                        <a:prstGeom prst="rect">
                          <a:avLst/>
                        </a:prstGeom>
                        <a:noFill/>
                        <a:ln>
                          <a:noFill/>
                        </a:ln>
                      </pic:spPr>
                    </pic:pic>
                  </a:graphicData>
                </a:graphic>
              </wp:inline>
            </w:drawing>
          </w:r>
        </w:p>
      </w:tc>
      <w:tc>
        <w:tcPr>
          <w:tcW w:w="1948" w:type="pct"/>
          <w:vMerge w:val="restart"/>
          <w:tcBorders>
            <w:top w:val="single" w:sz="36" w:space="0" w:color="2E74B5" w:themeColor="accent1" w:themeShade="BF"/>
            <w:left w:val="single" w:sz="36" w:space="0" w:color="2E74B5" w:themeColor="accent1" w:themeShade="BF"/>
            <w:right w:val="single" w:sz="36" w:space="0" w:color="2E74B5" w:themeColor="accent1" w:themeShade="BF"/>
          </w:tcBorders>
          <w:vAlign w:val="center"/>
        </w:tcPr>
        <w:p w:rsidR="009619EE" w:rsidRPr="008A3B6F" w:rsidRDefault="009619EE" w:rsidP="007865FC">
          <w:pPr>
            <w:jc w:val="center"/>
            <w:rPr>
              <w:rFonts w:ascii="Times New Roman" w:hAnsi="Times New Roman"/>
              <w:b/>
              <w:i/>
              <w:color w:val="1F4E79" w:themeColor="accent1" w:themeShade="80"/>
              <w:szCs w:val="28"/>
            </w:rPr>
          </w:pPr>
          <w:r w:rsidRPr="008A3B6F">
            <w:rPr>
              <w:rFonts w:ascii="Times New Roman" w:hAnsi="Times New Roman"/>
              <w:b/>
              <w:i/>
              <w:color w:val="1F4E79" w:themeColor="accent1" w:themeShade="80"/>
              <w:szCs w:val="28"/>
            </w:rPr>
            <w:t xml:space="preserve">ANKARA İL GIDA TARIM VE HAYVANCILIK MÜDÜRLÜĞÜ </w:t>
          </w:r>
        </w:p>
        <w:p w:rsidR="009619EE" w:rsidRPr="00EC5A02" w:rsidRDefault="009619EE" w:rsidP="007865FC">
          <w:pPr>
            <w:jc w:val="center"/>
            <w:rPr>
              <w:rFonts w:ascii="Times New Roman" w:hAnsi="Times New Roman"/>
              <w:bCs/>
              <w:i/>
              <w:sz w:val="40"/>
              <w:szCs w:val="40"/>
            </w:rPr>
          </w:pPr>
          <w:r w:rsidRPr="006263AE">
            <w:rPr>
              <w:rFonts w:ascii="Times New Roman" w:hAnsi="Times New Roman"/>
              <w:b/>
              <w:i/>
              <w:color w:val="1F4E79" w:themeColor="accent1" w:themeShade="80"/>
              <w:sz w:val="24"/>
              <w:szCs w:val="28"/>
            </w:rPr>
            <w:t>KALİTE EL KİTABI</w:t>
          </w:r>
        </w:p>
      </w:tc>
      <w:tc>
        <w:tcPr>
          <w:tcW w:w="903" w:type="pct"/>
          <w:tc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tcBorders>
          <w:vAlign w:val="center"/>
        </w:tcPr>
        <w:p w:rsidR="009619EE" w:rsidRPr="008A3B6F" w:rsidRDefault="009619EE" w:rsidP="007865FC">
          <w:pPr>
            <w:rPr>
              <w:rFonts w:ascii="Times New Roman" w:hAnsi="Times New Roman"/>
              <w:b/>
              <w:color w:val="1F4E79" w:themeColor="accent1" w:themeShade="80"/>
              <w:sz w:val="18"/>
              <w:szCs w:val="18"/>
            </w:rPr>
          </w:pPr>
          <w:r w:rsidRPr="008A3B6F">
            <w:rPr>
              <w:rFonts w:ascii="Times New Roman" w:hAnsi="Times New Roman"/>
              <w:b/>
              <w:color w:val="1F4E79" w:themeColor="accent1" w:themeShade="80"/>
              <w:sz w:val="18"/>
              <w:szCs w:val="18"/>
            </w:rPr>
            <w:t>Doküman Kodu</w:t>
          </w:r>
        </w:p>
      </w:tc>
      <w:tc>
        <w:tcPr>
          <w:tcW w:w="1111" w:type="pct"/>
          <w:tc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tcBorders>
          <w:vAlign w:val="bottom"/>
        </w:tcPr>
        <w:p w:rsidR="009619EE" w:rsidRPr="008A3B6F" w:rsidRDefault="009619EE" w:rsidP="006263AE">
          <w:pPr>
            <w:jc w:val="center"/>
            <w:rPr>
              <w:rFonts w:ascii="Times New Roman" w:hAnsi="Times New Roman"/>
              <w:b/>
              <w:bCs/>
              <w:color w:val="1F4E79" w:themeColor="accent1" w:themeShade="80"/>
              <w:sz w:val="18"/>
              <w:szCs w:val="18"/>
            </w:rPr>
          </w:pPr>
          <w:r w:rsidRPr="008A3B6F">
            <w:rPr>
              <w:rFonts w:ascii="Times New Roman" w:hAnsi="Times New Roman"/>
              <w:b/>
              <w:bCs/>
              <w:color w:val="1F4E79" w:themeColor="accent1" w:themeShade="80"/>
              <w:sz w:val="18"/>
              <w:szCs w:val="18"/>
            </w:rPr>
            <w:t>GTHB_006_İLM_KEK.00</w:t>
          </w:r>
          <w:r>
            <w:rPr>
              <w:rFonts w:ascii="Times New Roman" w:hAnsi="Times New Roman"/>
              <w:b/>
              <w:bCs/>
              <w:color w:val="1F4E79" w:themeColor="accent1" w:themeShade="80"/>
              <w:sz w:val="18"/>
              <w:szCs w:val="18"/>
            </w:rPr>
            <w:t>1</w:t>
          </w:r>
        </w:p>
      </w:tc>
    </w:tr>
    <w:tr w:rsidR="009619EE" w:rsidRPr="00EC5A02" w:rsidTr="006263AE">
      <w:trPr>
        <w:cantSplit/>
        <w:trHeight w:val="170"/>
      </w:trPr>
      <w:tc>
        <w:tcPr>
          <w:tcW w:w="1038" w:type="pct"/>
          <w:vMerge/>
          <w:tcBorders>
            <w:left w:val="single" w:sz="36" w:space="0" w:color="2E74B5" w:themeColor="accent1" w:themeShade="BF"/>
            <w:right w:val="single" w:sz="36" w:space="0" w:color="2E74B5" w:themeColor="accent1" w:themeShade="BF"/>
          </w:tcBorders>
          <w:vAlign w:val="center"/>
        </w:tcPr>
        <w:p w:rsidR="009619EE" w:rsidRPr="00EC5A02" w:rsidRDefault="009619EE" w:rsidP="007865FC">
          <w:pPr>
            <w:jc w:val="center"/>
            <w:rPr>
              <w:rFonts w:ascii="Times New Roman" w:hAnsi="Times New Roman"/>
            </w:rPr>
          </w:pPr>
        </w:p>
      </w:tc>
      <w:tc>
        <w:tcPr>
          <w:tcW w:w="1948" w:type="pct"/>
          <w:vMerge/>
          <w:tcBorders>
            <w:left w:val="single" w:sz="36" w:space="0" w:color="2E74B5" w:themeColor="accent1" w:themeShade="BF"/>
            <w:right w:val="single" w:sz="36" w:space="0" w:color="2E74B5" w:themeColor="accent1" w:themeShade="BF"/>
          </w:tcBorders>
          <w:vAlign w:val="center"/>
        </w:tcPr>
        <w:p w:rsidR="009619EE" w:rsidRPr="00EC5A02" w:rsidRDefault="009619EE" w:rsidP="007865FC">
          <w:pPr>
            <w:jc w:val="center"/>
            <w:rPr>
              <w:rFonts w:ascii="Times New Roman" w:hAnsi="Times New Roman"/>
              <w:bCs/>
              <w:i/>
              <w:sz w:val="44"/>
              <w:szCs w:val="44"/>
            </w:rPr>
          </w:pPr>
        </w:p>
      </w:tc>
      <w:tc>
        <w:tcPr>
          <w:tcW w:w="903" w:type="pct"/>
          <w:tc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tcBorders>
          <w:vAlign w:val="center"/>
        </w:tcPr>
        <w:p w:rsidR="009619EE" w:rsidRPr="008A3B6F" w:rsidRDefault="009619EE" w:rsidP="007865FC">
          <w:pPr>
            <w:rPr>
              <w:rFonts w:ascii="Times New Roman" w:hAnsi="Times New Roman"/>
              <w:b/>
              <w:color w:val="1F4E79" w:themeColor="accent1" w:themeShade="80"/>
              <w:sz w:val="18"/>
              <w:szCs w:val="18"/>
            </w:rPr>
          </w:pPr>
          <w:r w:rsidRPr="008A3B6F">
            <w:rPr>
              <w:rFonts w:ascii="Times New Roman" w:hAnsi="Times New Roman"/>
              <w:b/>
              <w:color w:val="1F4E79" w:themeColor="accent1" w:themeShade="80"/>
              <w:sz w:val="18"/>
              <w:szCs w:val="18"/>
            </w:rPr>
            <w:t xml:space="preserve">Revizyon No   </w:t>
          </w:r>
        </w:p>
      </w:tc>
      <w:tc>
        <w:tcPr>
          <w:tcW w:w="1111" w:type="pct"/>
          <w:tc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tcBorders>
          <w:vAlign w:val="bottom"/>
        </w:tcPr>
        <w:p w:rsidR="009619EE" w:rsidRPr="008A3B6F" w:rsidRDefault="009619EE" w:rsidP="006263AE">
          <w:pPr>
            <w:jc w:val="center"/>
            <w:rPr>
              <w:rFonts w:ascii="Times New Roman" w:hAnsi="Times New Roman"/>
              <w:b/>
              <w:bCs/>
              <w:color w:val="1F4E79" w:themeColor="accent1" w:themeShade="80"/>
              <w:sz w:val="18"/>
              <w:szCs w:val="18"/>
            </w:rPr>
          </w:pPr>
          <w:r w:rsidRPr="008A3B6F">
            <w:rPr>
              <w:rFonts w:ascii="Times New Roman" w:hAnsi="Times New Roman"/>
              <w:b/>
              <w:bCs/>
              <w:color w:val="1F4E79" w:themeColor="accent1" w:themeShade="80"/>
              <w:sz w:val="18"/>
              <w:szCs w:val="18"/>
            </w:rPr>
            <w:t>0000</w:t>
          </w:r>
        </w:p>
      </w:tc>
    </w:tr>
    <w:tr w:rsidR="009619EE" w:rsidRPr="00EC5A02" w:rsidTr="006263AE">
      <w:trPr>
        <w:cantSplit/>
        <w:trHeight w:val="162"/>
      </w:trPr>
      <w:tc>
        <w:tcPr>
          <w:tcW w:w="1038" w:type="pct"/>
          <w:vMerge/>
          <w:tcBorders>
            <w:left w:val="single" w:sz="36" w:space="0" w:color="2E74B5" w:themeColor="accent1" w:themeShade="BF"/>
            <w:right w:val="single" w:sz="36" w:space="0" w:color="2E74B5" w:themeColor="accent1" w:themeShade="BF"/>
          </w:tcBorders>
          <w:vAlign w:val="center"/>
        </w:tcPr>
        <w:p w:rsidR="009619EE" w:rsidRPr="00EC5A02" w:rsidRDefault="009619EE" w:rsidP="007865FC">
          <w:pPr>
            <w:jc w:val="center"/>
            <w:rPr>
              <w:rFonts w:ascii="Times New Roman" w:hAnsi="Times New Roman"/>
            </w:rPr>
          </w:pPr>
        </w:p>
      </w:tc>
      <w:tc>
        <w:tcPr>
          <w:tcW w:w="1948" w:type="pct"/>
          <w:vMerge/>
          <w:tcBorders>
            <w:left w:val="single" w:sz="36" w:space="0" w:color="2E74B5" w:themeColor="accent1" w:themeShade="BF"/>
            <w:right w:val="single" w:sz="36" w:space="0" w:color="2E74B5" w:themeColor="accent1" w:themeShade="BF"/>
          </w:tcBorders>
          <w:vAlign w:val="center"/>
        </w:tcPr>
        <w:p w:rsidR="009619EE" w:rsidRPr="00EC5A02" w:rsidRDefault="009619EE" w:rsidP="007865FC">
          <w:pPr>
            <w:jc w:val="center"/>
            <w:rPr>
              <w:rFonts w:ascii="Times New Roman" w:hAnsi="Times New Roman"/>
              <w:bCs/>
              <w:i/>
              <w:sz w:val="44"/>
              <w:szCs w:val="44"/>
            </w:rPr>
          </w:pPr>
        </w:p>
      </w:tc>
      <w:tc>
        <w:tcPr>
          <w:tcW w:w="903" w:type="pct"/>
          <w:tcBorders>
            <w:top w:val="single" w:sz="36" w:space="0" w:color="2E74B5" w:themeColor="accent1" w:themeShade="BF"/>
            <w:left w:val="single" w:sz="36" w:space="0" w:color="2E74B5" w:themeColor="accent1" w:themeShade="BF"/>
            <w:bottom w:val="single" w:sz="48" w:space="0" w:color="2E74B5" w:themeColor="accent1" w:themeShade="BF"/>
            <w:right w:val="single" w:sz="36" w:space="0" w:color="2E74B5" w:themeColor="accent1" w:themeShade="BF"/>
          </w:tcBorders>
          <w:vAlign w:val="center"/>
        </w:tcPr>
        <w:p w:rsidR="009619EE" w:rsidRPr="008A3B6F" w:rsidRDefault="009619EE" w:rsidP="007865FC">
          <w:pPr>
            <w:rPr>
              <w:rFonts w:ascii="Times New Roman" w:hAnsi="Times New Roman"/>
              <w:b/>
              <w:color w:val="1F4E79" w:themeColor="accent1" w:themeShade="80"/>
              <w:sz w:val="18"/>
              <w:szCs w:val="18"/>
            </w:rPr>
          </w:pPr>
          <w:r w:rsidRPr="008A3B6F">
            <w:rPr>
              <w:rFonts w:ascii="Times New Roman" w:hAnsi="Times New Roman"/>
              <w:b/>
              <w:color w:val="1F4E79" w:themeColor="accent1" w:themeShade="80"/>
              <w:sz w:val="18"/>
              <w:szCs w:val="18"/>
            </w:rPr>
            <w:t>Revizyon Tarihi</w:t>
          </w:r>
        </w:p>
      </w:tc>
      <w:tc>
        <w:tcPr>
          <w:tcW w:w="1111" w:type="pct"/>
          <w:tcBorders>
            <w:top w:val="single" w:sz="36" w:space="0" w:color="2E74B5" w:themeColor="accent1" w:themeShade="BF"/>
            <w:left w:val="single" w:sz="36" w:space="0" w:color="2E74B5" w:themeColor="accent1" w:themeShade="BF"/>
            <w:right w:val="single" w:sz="36" w:space="0" w:color="2E74B5" w:themeColor="accent1" w:themeShade="BF"/>
          </w:tcBorders>
          <w:vAlign w:val="bottom"/>
        </w:tcPr>
        <w:p w:rsidR="009619EE" w:rsidRPr="008A3B6F" w:rsidRDefault="009619EE" w:rsidP="006263AE">
          <w:pPr>
            <w:jc w:val="center"/>
            <w:rPr>
              <w:rFonts w:ascii="Times New Roman" w:hAnsi="Times New Roman"/>
              <w:b/>
              <w:bCs/>
              <w:color w:val="1F4E79" w:themeColor="accent1" w:themeShade="80"/>
              <w:sz w:val="18"/>
              <w:szCs w:val="18"/>
            </w:rPr>
          </w:pPr>
          <w:r w:rsidRPr="008A3B6F">
            <w:rPr>
              <w:rFonts w:ascii="Times New Roman" w:hAnsi="Times New Roman"/>
              <w:b/>
              <w:bCs/>
              <w:color w:val="1F4E79" w:themeColor="accent1" w:themeShade="80"/>
              <w:sz w:val="18"/>
              <w:szCs w:val="18"/>
            </w:rPr>
            <w:t>14.02.2018</w:t>
          </w:r>
        </w:p>
      </w:tc>
    </w:tr>
    <w:tr w:rsidR="009619EE" w:rsidRPr="00EC5A02" w:rsidTr="006263AE">
      <w:trPr>
        <w:cantSplit/>
        <w:trHeight w:val="170"/>
      </w:trPr>
      <w:tc>
        <w:tcPr>
          <w:tcW w:w="1038" w:type="pct"/>
          <w:vMerge/>
          <w:tcBorders>
            <w:left w:val="single" w:sz="36" w:space="0" w:color="2E74B5" w:themeColor="accent1" w:themeShade="BF"/>
            <w:right w:val="single" w:sz="36" w:space="0" w:color="2E74B5" w:themeColor="accent1" w:themeShade="BF"/>
          </w:tcBorders>
          <w:vAlign w:val="center"/>
        </w:tcPr>
        <w:p w:rsidR="009619EE" w:rsidRPr="00EC5A02" w:rsidRDefault="009619EE" w:rsidP="007865FC">
          <w:pPr>
            <w:jc w:val="center"/>
            <w:rPr>
              <w:rFonts w:ascii="Times New Roman" w:hAnsi="Times New Roman"/>
            </w:rPr>
          </w:pPr>
        </w:p>
      </w:tc>
      <w:tc>
        <w:tcPr>
          <w:tcW w:w="1948" w:type="pct"/>
          <w:vMerge/>
          <w:tcBorders>
            <w:left w:val="single" w:sz="36" w:space="0" w:color="2E74B5" w:themeColor="accent1" w:themeShade="BF"/>
            <w:right w:val="single" w:sz="36" w:space="0" w:color="2E74B5" w:themeColor="accent1" w:themeShade="BF"/>
          </w:tcBorders>
          <w:vAlign w:val="center"/>
        </w:tcPr>
        <w:p w:rsidR="009619EE" w:rsidRPr="00EC5A02" w:rsidRDefault="009619EE" w:rsidP="007865FC">
          <w:pPr>
            <w:jc w:val="center"/>
            <w:rPr>
              <w:rFonts w:ascii="Times New Roman" w:hAnsi="Times New Roman"/>
              <w:bCs/>
              <w:i/>
              <w:sz w:val="44"/>
              <w:szCs w:val="44"/>
            </w:rPr>
          </w:pPr>
        </w:p>
      </w:tc>
      <w:tc>
        <w:tcPr>
          <w:tcW w:w="903" w:type="pct"/>
          <w:tcBorders>
            <w:top w:val="single" w:sz="48"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tcBorders>
          <w:vAlign w:val="center"/>
        </w:tcPr>
        <w:p w:rsidR="009619EE" w:rsidRPr="008A3B6F" w:rsidRDefault="009619EE" w:rsidP="007865FC">
          <w:pPr>
            <w:rPr>
              <w:rFonts w:ascii="Times New Roman" w:hAnsi="Times New Roman"/>
              <w:b/>
              <w:color w:val="1F4E79" w:themeColor="accent1" w:themeShade="80"/>
              <w:sz w:val="18"/>
              <w:szCs w:val="18"/>
            </w:rPr>
          </w:pPr>
          <w:r w:rsidRPr="008A3B6F">
            <w:rPr>
              <w:rFonts w:ascii="Times New Roman" w:hAnsi="Times New Roman"/>
              <w:b/>
              <w:color w:val="1F4E79" w:themeColor="accent1" w:themeShade="80"/>
              <w:sz w:val="18"/>
              <w:szCs w:val="18"/>
            </w:rPr>
            <w:t>Yürürlük Tarihi</w:t>
          </w:r>
        </w:p>
      </w:tc>
      <w:tc>
        <w:tcPr>
          <w:tcW w:w="1111" w:type="pct"/>
          <w:tc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tcBorders>
          <w:vAlign w:val="bottom"/>
        </w:tcPr>
        <w:p w:rsidR="009619EE" w:rsidRPr="008A3B6F" w:rsidRDefault="009619EE" w:rsidP="006263AE">
          <w:pPr>
            <w:jc w:val="center"/>
            <w:rPr>
              <w:rFonts w:ascii="Times New Roman" w:hAnsi="Times New Roman"/>
              <w:b/>
              <w:bCs/>
              <w:color w:val="1F4E79" w:themeColor="accent1" w:themeShade="80"/>
              <w:sz w:val="18"/>
              <w:szCs w:val="18"/>
            </w:rPr>
          </w:pPr>
          <w:r w:rsidRPr="008A3B6F">
            <w:rPr>
              <w:rFonts w:ascii="Times New Roman" w:hAnsi="Times New Roman"/>
              <w:b/>
              <w:bCs/>
              <w:color w:val="1F4E79" w:themeColor="accent1" w:themeShade="80"/>
              <w:sz w:val="18"/>
              <w:szCs w:val="18"/>
            </w:rPr>
            <w:t>05.03.2018</w:t>
          </w:r>
        </w:p>
      </w:tc>
    </w:tr>
    <w:tr w:rsidR="009619EE" w:rsidRPr="00EC5A02" w:rsidTr="006263AE">
      <w:trPr>
        <w:cantSplit/>
        <w:trHeight w:val="170"/>
      </w:trPr>
      <w:tc>
        <w:tcPr>
          <w:tcW w:w="1038" w:type="pct"/>
          <w:vMerge/>
          <w:tcBorders>
            <w:left w:val="single" w:sz="36" w:space="0" w:color="2E74B5" w:themeColor="accent1" w:themeShade="BF"/>
            <w:bottom w:val="single" w:sz="36" w:space="0" w:color="2E74B5" w:themeColor="accent1" w:themeShade="BF"/>
            <w:right w:val="single" w:sz="36" w:space="0" w:color="2E74B5" w:themeColor="accent1" w:themeShade="BF"/>
          </w:tcBorders>
          <w:vAlign w:val="center"/>
        </w:tcPr>
        <w:p w:rsidR="009619EE" w:rsidRPr="00EC5A02" w:rsidRDefault="009619EE" w:rsidP="007865FC">
          <w:pPr>
            <w:jc w:val="center"/>
            <w:rPr>
              <w:rFonts w:ascii="Times New Roman" w:hAnsi="Times New Roman"/>
            </w:rPr>
          </w:pPr>
        </w:p>
      </w:tc>
      <w:tc>
        <w:tcPr>
          <w:tcW w:w="1948" w:type="pct"/>
          <w:vMerge/>
          <w:tcBorders>
            <w:left w:val="single" w:sz="36" w:space="0" w:color="2E74B5" w:themeColor="accent1" w:themeShade="BF"/>
            <w:bottom w:val="single" w:sz="36" w:space="0" w:color="2E74B5" w:themeColor="accent1" w:themeShade="BF"/>
            <w:right w:val="single" w:sz="36" w:space="0" w:color="2E74B5" w:themeColor="accent1" w:themeShade="BF"/>
          </w:tcBorders>
          <w:vAlign w:val="center"/>
        </w:tcPr>
        <w:p w:rsidR="009619EE" w:rsidRPr="00EC5A02" w:rsidRDefault="009619EE" w:rsidP="007865FC">
          <w:pPr>
            <w:jc w:val="center"/>
            <w:rPr>
              <w:rFonts w:ascii="Times New Roman" w:hAnsi="Times New Roman"/>
              <w:bCs/>
              <w:i/>
              <w:sz w:val="44"/>
              <w:szCs w:val="44"/>
            </w:rPr>
          </w:pPr>
        </w:p>
      </w:tc>
      <w:tc>
        <w:tcPr>
          <w:tcW w:w="903" w:type="pct"/>
          <w:tc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tcBorders>
          <w:vAlign w:val="center"/>
        </w:tcPr>
        <w:p w:rsidR="009619EE" w:rsidRPr="008A3B6F" w:rsidRDefault="009619EE" w:rsidP="00411EBF">
          <w:pPr>
            <w:rPr>
              <w:rFonts w:ascii="Times New Roman" w:hAnsi="Times New Roman"/>
              <w:b/>
              <w:color w:val="1F4E79" w:themeColor="accent1" w:themeShade="80"/>
              <w:sz w:val="18"/>
              <w:szCs w:val="18"/>
            </w:rPr>
          </w:pPr>
          <w:r w:rsidRPr="008A3B6F">
            <w:rPr>
              <w:rFonts w:ascii="Times New Roman" w:hAnsi="Times New Roman"/>
              <w:b/>
              <w:color w:val="1F4E79" w:themeColor="accent1" w:themeShade="80"/>
              <w:sz w:val="18"/>
              <w:szCs w:val="18"/>
            </w:rPr>
            <w:t xml:space="preserve">Sayfa Sayısı    </w:t>
          </w:r>
        </w:p>
      </w:tc>
      <w:tc>
        <w:tcPr>
          <w:tcW w:w="1111" w:type="pct"/>
          <w:tc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tcBorders>
          <w:vAlign w:val="bottom"/>
        </w:tcPr>
        <w:p w:rsidR="009619EE" w:rsidRPr="008A3B6F" w:rsidRDefault="009619EE" w:rsidP="006263AE">
          <w:pPr>
            <w:jc w:val="center"/>
            <w:rPr>
              <w:rFonts w:ascii="Times New Roman" w:hAnsi="Times New Roman"/>
              <w:b/>
              <w:bCs/>
              <w:color w:val="1F4E79" w:themeColor="accent1" w:themeShade="80"/>
              <w:sz w:val="18"/>
              <w:szCs w:val="18"/>
            </w:rPr>
          </w:pPr>
          <w:r>
            <w:rPr>
              <w:rFonts w:ascii="Times New Roman" w:hAnsi="Times New Roman"/>
              <w:b/>
              <w:bCs/>
              <w:color w:val="1F4E79" w:themeColor="accent1" w:themeShade="80"/>
              <w:sz w:val="18"/>
              <w:szCs w:val="18"/>
            </w:rPr>
            <w:t>2</w:t>
          </w:r>
          <w:r w:rsidRPr="008A3B6F">
            <w:rPr>
              <w:rFonts w:ascii="Times New Roman" w:hAnsi="Times New Roman"/>
              <w:b/>
              <w:bCs/>
              <w:color w:val="1F4E79" w:themeColor="accent1" w:themeShade="80"/>
              <w:sz w:val="18"/>
              <w:szCs w:val="18"/>
            </w:rPr>
            <w:t>6</w:t>
          </w:r>
        </w:p>
      </w:tc>
    </w:tr>
  </w:tbl>
  <w:p w:rsidR="009619EE" w:rsidRDefault="009619E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01"/>
    <w:multiLevelType w:val="hybridMultilevel"/>
    <w:tmpl w:val="3A94B954"/>
    <w:lvl w:ilvl="0" w:tplc="C1DA744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18208D2"/>
    <w:multiLevelType w:val="hybridMultilevel"/>
    <w:tmpl w:val="1E1451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A22416"/>
    <w:multiLevelType w:val="hybridMultilevel"/>
    <w:tmpl w:val="72D27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D85561"/>
    <w:multiLevelType w:val="hybridMultilevel"/>
    <w:tmpl w:val="C8666744"/>
    <w:lvl w:ilvl="0" w:tplc="3EE0935E">
      <w:start w:val="1"/>
      <w:numFmt w:val="decimal"/>
      <w:lvlText w:val="%1-"/>
      <w:lvlJc w:val="left"/>
      <w:pPr>
        <w:ind w:left="720" w:hanging="360"/>
      </w:pPr>
      <w:rPr>
        <w:rFonts w:hint="default"/>
        <w:b/>
      </w:rPr>
    </w:lvl>
    <w:lvl w:ilvl="1" w:tplc="1F26462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CB46DB"/>
    <w:multiLevelType w:val="hybridMultilevel"/>
    <w:tmpl w:val="0A303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7B6B59"/>
    <w:multiLevelType w:val="hybridMultilevel"/>
    <w:tmpl w:val="23A0F800"/>
    <w:lvl w:ilvl="0" w:tplc="3EE093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94E09"/>
    <w:multiLevelType w:val="multilevel"/>
    <w:tmpl w:val="FD507F32"/>
    <w:lvl w:ilvl="0">
      <w:start w:val="2"/>
      <w:numFmt w:val="decimal"/>
      <w:lvlText w:val="%1"/>
      <w:lvlJc w:val="left"/>
      <w:pPr>
        <w:ind w:left="480" w:hanging="480"/>
      </w:pPr>
      <w:rPr>
        <w:rFonts w:hint="default"/>
        <w:b w:val="0"/>
        <w:color w:val="auto"/>
      </w:rPr>
    </w:lvl>
    <w:lvl w:ilvl="1">
      <w:start w:val="2"/>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FFFFFF" w:themeColor="background1"/>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15BC769B"/>
    <w:multiLevelType w:val="hybridMultilevel"/>
    <w:tmpl w:val="DC241438"/>
    <w:lvl w:ilvl="0" w:tplc="384E97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95078F"/>
    <w:multiLevelType w:val="hybridMultilevel"/>
    <w:tmpl w:val="72D27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9E5FB0"/>
    <w:multiLevelType w:val="hybridMultilevel"/>
    <w:tmpl w:val="7DB64196"/>
    <w:lvl w:ilvl="0" w:tplc="3EE093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D87D31"/>
    <w:multiLevelType w:val="hybridMultilevel"/>
    <w:tmpl w:val="49908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25032B"/>
    <w:multiLevelType w:val="hybridMultilevel"/>
    <w:tmpl w:val="5E02D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2E6569"/>
    <w:multiLevelType w:val="hybridMultilevel"/>
    <w:tmpl w:val="AD0AE984"/>
    <w:lvl w:ilvl="0" w:tplc="DCDEDD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6650C15"/>
    <w:multiLevelType w:val="hybridMultilevel"/>
    <w:tmpl w:val="80AE37E4"/>
    <w:lvl w:ilvl="0" w:tplc="3EE093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182A3D"/>
    <w:multiLevelType w:val="hybridMultilevel"/>
    <w:tmpl w:val="2F2868B2"/>
    <w:lvl w:ilvl="0" w:tplc="3EE0935E">
      <w:start w:val="1"/>
      <w:numFmt w:val="decimal"/>
      <w:lvlText w:val="%1-"/>
      <w:lvlJc w:val="left"/>
      <w:pPr>
        <w:ind w:left="720" w:hanging="360"/>
      </w:pPr>
      <w:rPr>
        <w:rFonts w:hint="default"/>
        <w:b/>
      </w:rPr>
    </w:lvl>
    <w:lvl w:ilvl="1" w:tplc="E6085186">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CC13F2"/>
    <w:multiLevelType w:val="hybridMultilevel"/>
    <w:tmpl w:val="C206F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6C5352"/>
    <w:multiLevelType w:val="hybridMultilevel"/>
    <w:tmpl w:val="5776A9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9436AB"/>
    <w:multiLevelType w:val="hybridMultilevel"/>
    <w:tmpl w:val="F31A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085315"/>
    <w:multiLevelType w:val="hybridMultilevel"/>
    <w:tmpl w:val="07F81E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FD0159"/>
    <w:multiLevelType w:val="hybridMultilevel"/>
    <w:tmpl w:val="B2004144"/>
    <w:lvl w:ilvl="0" w:tplc="3EE093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8D1DF7"/>
    <w:multiLevelType w:val="hybridMultilevel"/>
    <w:tmpl w:val="8CB8FD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112E3A"/>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2" w15:restartNumberingAfterBreak="0">
    <w:nsid w:val="43833F11"/>
    <w:multiLevelType w:val="hybridMultilevel"/>
    <w:tmpl w:val="52EA4642"/>
    <w:lvl w:ilvl="0" w:tplc="B4EE809C">
      <w:start w:val="1"/>
      <w:numFmt w:val="bullet"/>
      <w:lvlText w:val="•"/>
      <w:lvlJc w:val="left"/>
      <w:pPr>
        <w:tabs>
          <w:tab w:val="num" w:pos="720"/>
        </w:tabs>
        <w:ind w:left="720" w:hanging="360"/>
      </w:pPr>
      <w:rPr>
        <w:rFonts w:ascii="Times New Roman" w:hAnsi="Times New Roman" w:hint="default"/>
      </w:rPr>
    </w:lvl>
    <w:lvl w:ilvl="1" w:tplc="42BA35F6" w:tentative="1">
      <w:start w:val="1"/>
      <w:numFmt w:val="bullet"/>
      <w:lvlText w:val="•"/>
      <w:lvlJc w:val="left"/>
      <w:pPr>
        <w:tabs>
          <w:tab w:val="num" w:pos="1440"/>
        </w:tabs>
        <w:ind w:left="1440" w:hanging="360"/>
      </w:pPr>
      <w:rPr>
        <w:rFonts w:ascii="Times New Roman" w:hAnsi="Times New Roman" w:hint="default"/>
      </w:rPr>
    </w:lvl>
    <w:lvl w:ilvl="2" w:tplc="6BA03E52" w:tentative="1">
      <w:start w:val="1"/>
      <w:numFmt w:val="bullet"/>
      <w:lvlText w:val="•"/>
      <w:lvlJc w:val="left"/>
      <w:pPr>
        <w:tabs>
          <w:tab w:val="num" w:pos="2160"/>
        </w:tabs>
        <w:ind w:left="2160" w:hanging="360"/>
      </w:pPr>
      <w:rPr>
        <w:rFonts w:ascii="Times New Roman" w:hAnsi="Times New Roman" w:hint="default"/>
      </w:rPr>
    </w:lvl>
    <w:lvl w:ilvl="3" w:tplc="28AA7D58" w:tentative="1">
      <w:start w:val="1"/>
      <w:numFmt w:val="bullet"/>
      <w:lvlText w:val="•"/>
      <w:lvlJc w:val="left"/>
      <w:pPr>
        <w:tabs>
          <w:tab w:val="num" w:pos="2880"/>
        </w:tabs>
        <w:ind w:left="2880" w:hanging="360"/>
      </w:pPr>
      <w:rPr>
        <w:rFonts w:ascii="Times New Roman" w:hAnsi="Times New Roman" w:hint="default"/>
      </w:rPr>
    </w:lvl>
    <w:lvl w:ilvl="4" w:tplc="26E0CFCC" w:tentative="1">
      <w:start w:val="1"/>
      <w:numFmt w:val="bullet"/>
      <w:lvlText w:val="•"/>
      <w:lvlJc w:val="left"/>
      <w:pPr>
        <w:tabs>
          <w:tab w:val="num" w:pos="3600"/>
        </w:tabs>
        <w:ind w:left="3600" w:hanging="360"/>
      </w:pPr>
      <w:rPr>
        <w:rFonts w:ascii="Times New Roman" w:hAnsi="Times New Roman" w:hint="default"/>
      </w:rPr>
    </w:lvl>
    <w:lvl w:ilvl="5" w:tplc="4ECA223C" w:tentative="1">
      <w:start w:val="1"/>
      <w:numFmt w:val="bullet"/>
      <w:lvlText w:val="•"/>
      <w:lvlJc w:val="left"/>
      <w:pPr>
        <w:tabs>
          <w:tab w:val="num" w:pos="4320"/>
        </w:tabs>
        <w:ind w:left="4320" w:hanging="360"/>
      </w:pPr>
      <w:rPr>
        <w:rFonts w:ascii="Times New Roman" w:hAnsi="Times New Roman" w:hint="default"/>
      </w:rPr>
    </w:lvl>
    <w:lvl w:ilvl="6" w:tplc="E228BE3C" w:tentative="1">
      <w:start w:val="1"/>
      <w:numFmt w:val="bullet"/>
      <w:lvlText w:val="•"/>
      <w:lvlJc w:val="left"/>
      <w:pPr>
        <w:tabs>
          <w:tab w:val="num" w:pos="5040"/>
        </w:tabs>
        <w:ind w:left="5040" w:hanging="360"/>
      </w:pPr>
      <w:rPr>
        <w:rFonts w:ascii="Times New Roman" w:hAnsi="Times New Roman" w:hint="default"/>
      </w:rPr>
    </w:lvl>
    <w:lvl w:ilvl="7" w:tplc="860E6B02" w:tentative="1">
      <w:start w:val="1"/>
      <w:numFmt w:val="bullet"/>
      <w:lvlText w:val="•"/>
      <w:lvlJc w:val="left"/>
      <w:pPr>
        <w:tabs>
          <w:tab w:val="num" w:pos="5760"/>
        </w:tabs>
        <w:ind w:left="5760" w:hanging="360"/>
      </w:pPr>
      <w:rPr>
        <w:rFonts w:ascii="Times New Roman" w:hAnsi="Times New Roman" w:hint="default"/>
      </w:rPr>
    </w:lvl>
    <w:lvl w:ilvl="8" w:tplc="92EC02E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41B111B"/>
    <w:multiLevelType w:val="hybridMultilevel"/>
    <w:tmpl w:val="0D7E1B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6D40B1"/>
    <w:multiLevelType w:val="hybridMultilevel"/>
    <w:tmpl w:val="F1D291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346023"/>
    <w:multiLevelType w:val="hybridMultilevel"/>
    <w:tmpl w:val="0D7E1B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D82D12"/>
    <w:multiLevelType w:val="hybridMultilevel"/>
    <w:tmpl w:val="87C4F5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BE2728"/>
    <w:multiLevelType w:val="hybridMultilevel"/>
    <w:tmpl w:val="D578D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29" w15:restartNumberingAfterBreak="0">
    <w:nsid w:val="625D51BB"/>
    <w:multiLevelType w:val="hybridMultilevel"/>
    <w:tmpl w:val="F15613CE"/>
    <w:lvl w:ilvl="0" w:tplc="384E97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E534B5"/>
    <w:multiLevelType w:val="hybridMultilevel"/>
    <w:tmpl w:val="F32C65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8D3267B"/>
    <w:multiLevelType w:val="hybridMultilevel"/>
    <w:tmpl w:val="B1628742"/>
    <w:lvl w:ilvl="0" w:tplc="71C891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F650CC"/>
    <w:multiLevelType w:val="hybridMultilevel"/>
    <w:tmpl w:val="C34E0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0A2862"/>
    <w:multiLevelType w:val="hybridMultilevel"/>
    <w:tmpl w:val="DFA8C6AC"/>
    <w:lvl w:ilvl="0" w:tplc="1340C71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432C49"/>
    <w:multiLevelType w:val="hybridMultilevel"/>
    <w:tmpl w:val="56AA47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CB811A6"/>
    <w:multiLevelType w:val="hybridMultilevel"/>
    <w:tmpl w:val="9B2C4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105013"/>
    <w:multiLevelType w:val="hybridMultilevel"/>
    <w:tmpl w:val="5FAE0FB2"/>
    <w:lvl w:ilvl="0" w:tplc="3EE093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B618F1"/>
    <w:multiLevelType w:val="hybridMultilevel"/>
    <w:tmpl w:val="24925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C306F4"/>
    <w:multiLevelType w:val="hybridMultilevel"/>
    <w:tmpl w:val="CE74F4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444DBC"/>
    <w:multiLevelType w:val="hybridMultilevel"/>
    <w:tmpl w:val="F7E83BE4"/>
    <w:lvl w:ilvl="0" w:tplc="384E97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9008F4"/>
    <w:multiLevelType w:val="hybridMultilevel"/>
    <w:tmpl w:val="E7E49E1A"/>
    <w:lvl w:ilvl="0" w:tplc="E5FCA748">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77997F08"/>
    <w:multiLevelType w:val="hybridMultilevel"/>
    <w:tmpl w:val="D49A90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15:restartNumberingAfterBreak="0">
    <w:nsid w:val="793961C3"/>
    <w:multiLevelType w:val="hybridMultilevel"/>
    <w:tmpl w:val="70A6F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2631E3"/>
    <w:multiLevelType w:val="hybridMultilevel"/>
    <w:tmpl w:val="11AE92D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7BBD5EA7"/>
    <w:multiLevelType w:val="hybridMultilevel"/>
    <w:tmpl w:val="D4C2A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C91816"/>
    <w:multiLevelType w:val="hybridMultilevel"/>
    <w:tmpl w:val="AD0AE984"/>
    <w:lvl w:ilvl="0" w:tplc="DCDEDD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E416606"/>
    <w:multiLevelType w:val="hybridMultilevel"/>
    <w:tmpl w:val="EAAC6D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0"/>
  </w:num>
  <w:num w:numId="3">
    <w:abstractNumId w:val="22"/>
  </w:num>
  <w:num w:numId="4">
    <w:abstractNumId w:val="31"/>
  </w:num>
  <w:num w:numId="5">
    <w:abstractNumId w:val="28"/>
  </w:num>
  <w:num w:numId="6">
    <w:abstractNumId w:val="39"/>
  </w:num>
  <w:num w:numId="7">
    <w:abstractNumId w:val="10"/>
  </w:num>
  <w:num w:numId="8">
    <w:abstractNumId w:val="30"/>
  </w:num>
  <w:num w:numId="9">
    <w:abstractNumId w:val="43"/>
  </w:num>
  <w:num w:numId="10">
    <w:abstractNumId w:val="5"/>
  </w:num>
  <w:num w:numId="11">
    <w:abstractNumId w:val="9"/>
  </w:num>
  <w:num w:numId="12">
    <w:abstractNumId w:val="19"/>
  </w:num>
  <w:num w:numId="13">
    <w:abstractNumId w:val="36"/>
  </w:num>
  <w:num w:numId="14">
    <w:abstractNumId w:val="13"/>
  </w:num>
  <w:num w:numId="15">
    <w:abstractNumId w:val="14"/>
  </w:num>
  <w:num w:numId="16">
    <w:abstractNumId w:val="3"/>
  </w:num>
  <w:num w:numId="17">
    <w:abstractNumId w:val="32"/>
  </w:num>
  <w:num w:numId="18">
    <w:abstractNumId w:val="37"/>
  </w:num>
  <w:num w:numId="19">
    <w:abstractNumId w:val="17"/>
  </w:num>
  <w:num w:numId="20">
    <w:abstractNumId w:val="38"/>
  </w:num>
  <w:num w:numId="21">
    <w:abstractNumId w:val="26"/>
  </w:num>
  <w:num w:numId="22">
    <w:abstractNumId w:val="1"/>
  </w:num>
  <w:num w:numId="23">
    <w:abstractNumId w:val="12"/>
  </w:num>
  <w:num w:numId="24">
    <w:abstractNumId w:val="0"/>
  </w:num>
  <w:num w:numId="25">
    <w:abstractNumId w:val="46"/>
  </w:num>
  <w:num w:numId="26">
    <w:abstractNumId w:val="41"/>
  </w:num>
  <w:num w:numId="27">
    <w:abstractNumId w:val="29"/>
  </w:num>
  <w:num w:numId="28">
    <w:abstractNumId w:val="39"/>
  </w:num>
  <w:num w:numId="29">
    <w:abstractNumId w:val="7"/>
  </w:num>
  <w:num w:numId="30">
    <w:abstractNumId w:val="40"/>
  </w:num>
  <w:num w:numId="31">
    <w:abstractNumId w:val="6"/>
  </w:num>
  <w:num w:numId="32">
    <w:abstractNumId w:val="8"/>
  </w:num>
  <w:num w:numId="33">
    <w:abstractNumId w:val="23"/>
  </w:num>
  <w:num w:numId="34">
    <w:abstractNumId w:val="47"/>
  </w:num>
  <w:num w:numId="35">
    <w:abstractNumId w:val="16"/>
  </w:num>
  <w:num w:numId="36">
    <w:abstractNumId w:val="2"/>
  </w:num>
  <w:num w:numId="37">
    <w:abstractNumId w:val="4"/>
  </w:num>
  <w:num w:numId="38">
    <w:abstractNumId w:val="25"/>
  </w:num>
  <w:num w:numId="39">
    <w:abstractNumId w:val="42"/>
  </w:num>
  <w:num w:numId="40">
    <w:abstractNumId w:val="33"/>
  </w:num>
  <w:num w:numId="41">
    <w:abstractNumId w:val="44"/>
  </w:num>
  <w:num w:numId="42">
    <w:abstractNumId w:val="18"/>
  </w:num>
  <w:num w:numId="43">
    <w:abstractNumId w:val="27"/>
  </w:num>
  <w:num w:numId="44">
    <w:abstractNumId w:val="24"/>
  </w:num>
  <w:num w:numId="45">
    <w:abstractNumId w:val="11"/>
  </w:num>
  <w:num w:numId="46">
    <w:abstractNumId w:val="15"/>
  </w:num>
  <w:num w:numId="47">
    <w:abstractNumId w:val="45"/>
  </w:num>
  <w:num w:numId="48">
    <w:abstractNumId w:val="35"/>
  </w:num>
  <w:num w:numId="4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74"/>
    <w:rsid w:val="00000DB0"/>
    <w:rsid w:val="00001202"/>
    <w:rsid w:val="000022FA"/>
    <w:rsid w:val="0000272E"/>
    <w:rsid w:val="00004AC2"/>
    <w:rsid w:val="00004AD4"/>
    <w:rsid w:val="0001058C"/>
    <w:rsid w:val="00011BEC"/>
    <w:rsid w:val="00011C28"/>
    <w:rsid w:val="00012473"/>
    <w:rsid w:val="00016E19"/>
    <w:rsid w:val="00017CFF"/>
    <w:rsid w:val="00017FED"/>
    <w:rsid w:val="00021444"/>
    <w:rsid w:val="00026F56"/>
    <w:rsid w:val="0003051F"/>
    <w:rsid w:val="00034F60"/>
    <w:rsid w:val="00035D2E"/>
    <w:rsid w:val="0003749E"/>
    <w:rsid w:val="00040613"/>
    <w:rsid w:val="000418D2"/>
    <w:rsid w:val="00041AC9"/>
    <w:rsid w:val="0005132A"/>
    <w:rsid w:val="00052795"/>
    <w:rsid w:val="000542DF"/>
    <w:rsid w:val="00054A31"/>
    <w:rsid w:val="0005613D"/>
    <w:rsid w:val="00063AB2"/>
    <w:rsid w:val="00064750"/>
    <w:rsid w:val="00064861"/>
    <w:rsid w:val="0006496D"/>
    <w:rsid w:val="000662D0"/>
    <w:rsid w:val="00066BD5"/>
    <w:rsid w:val="00071B2F"/>
    <w:rsid w:val="00074E16"/>
    <w:rsid w:val="0007545B"/>
    <w:rsid w:val="000758DC"/>
    <w:rsid w:val="000805A2"/>
    <w:rsid w:val="00083164"/>
    <w:rsid w:val="0008406C"/>
    <w:rsid w:val="0008644F"/>
    <w:rsid w:val="0008703E"/>
    <w:rsid w:val="00091B34"/>
    <w:rsid w:val="00093541"/>
    <w:rsid w:val="00094025"/>
    <w:rsid w:val="000975EA"/>
    <w:rsid w:val="0009773E"/>
    <w:rsid w:val="000A13DD"/>
    <w:rsid w:val="000A1F75"/>
    <w:rsid w:val="000A52BE"/>
    <w:rsid w:val="000B4BCE"/>
    <w:rsid w:val="000C2428"/>
    <w:rsid w:val="000C305C"/>
    <w:rsid w:val="000C38AA"/>
    <w:rsid w:val="000D090F"/>
    <w:rsid w:val="000D65E7"/>
    <w:rsid w:val="000D763F"/>
    <w:rsid w:val="000E3F6C"/>
    <w:rsid w:val="000E43D3"/>
    <w:rsid w:val="000E52B6"/>
    <w:rsid w:val="000E6045"/>
    <w:rsid w:val="000F1ED3"/>
    <w:rsid w:val="000F30C1"/>
    <w:rsid w:val="000F3515"/>
    <w:rsid w:val="000F3D5D"/>
    <w:rsid w:val="00100EDA"/>
    <w:rsid w:val="00101D14"/>
    <w:rsid w:val="00103F52"/>
    <w:rsid w:val="00104215"/>
    <w:rsid w:val="00104438"/>
    <w:rsid w:val="001100E6"/>
    <w:rsid w:val="00110A95"/>
    <w:rsid w:val="00117765"/>
    <w:rsid w:val="00122502"/>
    <w:rsid w:val="00122977"/>
    <w:rsid w:val="001236B1"/>
    <w:rsid w:val="00130076"/>
    <w:rsid w:val="001303F8"/>
    <w:rsid w:val="00134025"/>
    <w:rsid w:val="00134A3C"/>
    <w:rsid w:val="00136C58"/>
    <w:rsid w:val="00141CF8"/>
    <w:rsid w:val="001423AD"/>
    <w:rsid w:val="0014581C"/>
    <w:rsid w:val="00145FA9"/>
    <w:rsid w:val="0015223B"/>
    <w:rsid w:val="001538C9"/>
    <w:rsid w:val="00153F18"/>
    <w:rsid w:val="00154574"/>
    <w:rsid w:val="00155504"/>
    <w:rsid w:val="001609A4"/>
    <w:rsid w:val="001629CE"/>
    <w:rsid w:val="00163401"/>
    <w:rsid w:val="00165920"/>
    <w:rsid w:val="0016716D"/>
    <w:rsid w:val="00171106"/>
    <w:rsid w:val="00171406"/>
    <w:rsid w:val="00171F67"/>
    <w:rsid w:val="00175B0C"/>
    <w:rsid w:val="00175D23"/>
    <w:rsid w:val="00181308"/>
    <w:rsid w:val="00182F42"/>
    <w:rsid w:val="00185D9B"/>
    <w:rsid w:val="00185F65"/>
    <w:rsid w:val="001870E1"/>
    <w:rsid w:val="001923B1"/>
    <w:rsid w:val="00193A61"/>
    <w:rsid w:val="001944A2"/>
    <w:rsid w:val="00194A6D"/>
    <w:rsid w:val="0019610F"/>
    <w:rsid w:val="00196895"/>
    <w:rsid w:val="00196B00"/>
    <w:rsid w:val="00196F77"/>
    <w:rsid w:val="00197E67"/>
    <w:rsid w:val="001A01F0"/>
    <w:rsid w:val="001A724A"/>
    <w:rsid w:val="001B004F"/>
    <w:rsid w:val="001B3A75"/>
    <w:rsid w:val="001B5DAC"/>
    <w:rsid w:val="001C03B0"/>
    <w:rsid w:val="001C159B"/>
    <w:rsid w:val="001C1652"/>
    <w:rsid w:val="001C1E34"/>
    <w:rsid w:val="001C22DD"/>
    <w:rsid w:val="001C26F5"/>
    <w:rsid w:val="001C2B69"/>
    <w:rsid w:val="001C3CEC"/>
    <w:rsid w:val="001C71A3"/>
    <w:rsid w:val="001D297F"/>
    <w:rsid w:val="001D374E"/>
    <w:rsid w:val="001D3A17"/>
    <w:rsid w:val="001D54AC"/>
    <w:rsid w:val="001D7D17"/>
    <w:rsid w:val="001D7EC2"/>
    <w:rsid w:val="001E7396"/>
    <w:rsid w:val="001E7835"/>
    <w:rsid w:val="001F2F18"/>
    <w:rsid w:val="002011FB"/>
    <w:rsid w:val="00202AF5"/>
    <w:rsid w:val="00206643"/>
    <w:rsid w:val="00206678"/>
    <w:rsid w:val="00210D9A"/>
    <w:rsid w:val="002129C7"/>
    <w:rsid w:val="0021473B"/>
    <w:rsid w:val="00216A40"/>
    <w:rsid w:val="0022128B"/>
    <w:rsid w:val="00221A2A"/>
    <w:rsid w:val="002248DF"/>
    <w:rsid w:val="00233B19"/>
    <w:rsid w:val="00234064"/>
    <w:rsid w:val="00243742"/>
    <w:rsid w:val="00244304"/>
    <w:rsid w:val="00244D28"/>
    <w:rsid w:val="00245035"/>
    <w:rsid w:val="00247065"/>
    <w:rsid w:val="002479A0"/>
    <w:rsid w:val="00247D6D"/>
    <w:rsid w:val="00253283"/>
    <w:rsid w:val="0025672F"/>
    <w:rsid w:val="002612F5"/>
    <w:rsid w:val="002619F8"/>
    <w:rsid w:val="00263237"/>
    <w:rsid w:val="00263EB2"/>
    <w:rsid w:val="002653DD"/>
    <w:rsid w:val="00265798"/>
    <w:rsid w:val="00266EEF"/>
    <w:rsid w:val="002671ED"/>
    <w:rsid w:val="002723B4"/>
    <w:rsid w:val="00273A61"/>
    <w:rsid w:val="00273E5D"/>
    <w:rsid w:val="00276B5A"/>
    <w:rsid w:val="00282E6E"/>
    <w:rsid w:val="00282FA7"/>
    <w:rsid w:val="002875B0"/>
    <w:rsid w:val="00291746"/>
    <w:rsid w:val="0029671E"/>
    <w:rsid w:val="002973E3"/>
    <w:rsid w:val="002C10E7"/>
    <w:rsid w:val="002C1C83"/>
    <w:rsid w:val="002C20BF"/>
    <w:rsid w:val="002C466B"/>
    <w:rsid w:val="002C7B3E"/>
    <w:rsid w:val="002D0FAF"/>
    <w:rsid w:val="002D1527"/>
    <w:rsid w:val="002D1B2C"/>
    <w:rsid w:val="002D381C"/>
    <w:rsid w:val="002D38E8"/>
    <w:rsid w:val="002D661D"/>
    <w:rsid w:val="002D7BD2"/>
    <w:rsid w:val="002E0035"/>
    <w:rsid w:val="002E1310"/>
    <w:rsid w:val="002E2D17"/>
    <w:rsid w:val="002E3696"/>
    <w:rsid w:val="002F1321"/>
    <w:rsid w:val="002F1BF1"/>
    <w:rsid w:val="002F41BD"/>
    <w:rsid w:val="002F446A"/>
    <w:rsid w:val="002F5A7A"/>
    <w:rsid w:val="002F5FA0"/>
    <w:rsid w:val="0030523C"/>
    <w:rsid w:val="00306743"/>
    <w:rsid w:val="00307277"/>
    <w:rsid w:val="00307DA1"/>
    <w:rsid w:val="0031331F"/>
    <w:rsid w:val="003146F2"/>
    <w:rsid w:val="0031478A"/>
    <w:rsid w:val="003231BB"/>
    <w:rsid w:val="00324AC5"/>
    <w:rsid w:val="00333D2C"/>
    <w:rsid w:val="00334739"/>
    <w:rsid w:val="00343B87"/>
    <w:rsid w:val="00343B97"/>
    <w:rsid w:val="00350A7B"/>
    <w:rsid w:val="003518C9"/>
    <w:rsid w:val="003543BA"/>
    <w:rsid w:val="00355554"/>
    <w:rsid w:val="003572CB"/>
    <w:rsid w:val="00357F7F"/>
    <w:rsid w:val="0036489C"/>
    <w:rsid w:val="00365681"/>
    <w:rsid w:val="003658D9"/>
    <w:rsid w:val="003665A3"/>
    <w:rsid w:val="00367CFA"/>
    <w:rsid w:val="00372364"/>
    <w:rsid w:val="00377751"/>
    <w:rsid w:val="00383200"/>
    <w:rsid w:val="00387DC6"/>
    <w:rsid w:val="00393E5B"/>
    <w:rsid w:val="003945FB"/>
    <w:rsid w:val="003970CE"/>
    <w:rsid w:val="003976C0"/>
    <w:rsid w:val="00397B3E"/>
    <w:rsid w:val="003A0829"/>
    <w:rsid w:val="003A1058"/>
    <w:rsid w:val="003A1091"/>
    <w:rsid w:val="003A1529"/>
    <w:rsid w:val="003A2384"/>
    <w:rsid w:val="003A2B8B"/>
    <w:rsid w:val="003A2D7D"/>
    <w:rsid w:val="003B15BD"/>
    <w:rsid w:val="003C03AB"/>
    <w:rsid w:val="003C6649"/>
    <w:rsid w:val="003D3F96"/>
    <w:rsid w:val="003D45BB"/>
    <w:rsid w:val="003E25EC"/>
    <w:rsid w:val="003E41AB"/>
    <w:rsid w:val="003E5667"/>
    <w:rsid w:val="003F0D87"/>
    <w:rsid w:val="003F2C5C"/>
    <w:rsid w:val="003F310F"/>
    <w:rsid w:val="003F49B5"/>
    <w:rsid w:val="003F54E5"/>
    <w:rsid w:val="003F6606"/>
    <w:rsid w:val="004002EF"/>
    <w:rsid w:val="00402CBB"/>
    <w:rsid w:val="00402D26"/>
    <w:rsid w:val="00404DE8"/>
    <w:rsid w:val="004061EE"/>
    <w:rsid w:val="00410FB2"/>
    <w:rsid w:val="00411EBF"/>
    <w:rsid w:val="00413F05"/>
    <w:rsid w:val="004154F7"/>
    <w:rsid w:val="004169D4"/>
    <w:rsid w:val="00420A08"/>
    <w:rsid w:val="00421EFA"/>
    <w:rsid w:val="00431A6A"/>
    <w:rsid w:val="00434007"/>
    <w:rsid w:val="0043596A"/>
    <w:rsid w:val="0044106E"/>
    <w:rsid w:val="00441225"/>
    <w:rsid w:val="00441BC3"/>
    <w:rsid w:val="0044314C"/>
    <w:rsid w:val="00443521"/>
    <w:rsid w:val="0044642E"/>
    <w:rsid w:val="00456C2E"/>
    <w:rsid w:val="00460BF2"/>
    <w:rsid w:val="00463120"/>
    <w:rsid w:val="00464A85"/>
    <w:rsid w:val="004662A2"/>
    <w:rsid w:val="0047373A"/>
    <w:rsid w:val="00475435"/>
    <w:rsid w:val="00476F18"/>
    <w:rsid w:val="00482F38"/>
    <w:rsid w:val="004843C4"/>
    <w:rsid w:val="00493879"/>
    <w:rsid w:val="00493BEE"/>
    <w:rsid w:val="00493FE4"/>
    <w:rsid w:val="00496AC7"/>
    <w:rsid w:val="0049762C"/>
    <w:rsid w:val="004A0B37"/>
    <w:rsid w:val="004A23B2"/>
    <w:rsid w:val="004A38BE"/>
    <w:rsid w:val="004A619C"/>
    <w:rsid w:val="004B38B1"/>
    <w:rsid w:val="004B6EF1"/>
    <w:rsid w:val="004C128A"/>
    <w:rsid w:val="004C33A8"/>
    <w:rsid w:val="004C424B"/>
    <w:rsid w:val="004D091E"/>
    <w:rsid w:val="004D1CDE"/>
    <w:rsid w:val="004D1F4E"/>
    <w:rsid w:val="004D43CB"/>
    <w:rsid w:val="004D56C5"/>
    <w:rsid w:val="004E27EF"/>
    <w:rsid w:val="004E63F8"/>
    <w:rsid w:val="004E7241"/>
    <w:rsid w:val="004E7DC0"/>
    <w:rsid w:val="004F0670"/>
    <w:rsid w:val="004F1DF4"/>
    <w:rsid w:val="004F480E"/>
    <w:rsid w:val="004F5E71"/>
    <w:rsid w:val="004F606E"/>
    <w:rsid w:val="004F64AB"/>
    <w:rsid w:val="004F652A"/>
    <w:rsid w:val="004F6B11"/>
    <w:rsid w:val="004F6B4A"/>
    <w:rsid w:val="004F6D51"/>
    <w:rsid w:val="00500E9D"/>
    <w:rsid w:val="00502003"/>
    <w:rsid w:val="00504490"/>
    <w:rsid w:val="00510F29"/>
    <w:rsid w:val="005119F4"/>
    <w:rsid w:val="00511CE4"/>
    <w:rsid w:val="005130D5"/>
    <w:rsid w:val="005141C9"/>
    <w:rsid w:val="0051433A"/>
    <w:rsid w:val="00520A9E"/>
    <w:rsid w:val="00521BF7"/>
    <w:rsid w:val="0052225C"/>
    <w:rsid w:val="00522EFA"/>
    <w:rsid w:val="0052447A"/>
    <w:rsid w:val="00540251"/>
    <w:rsid w:val="00540775"/>
    <w:rsid w:val="00542133"/>
    <w:rsid w:val="0054343E"/>
    <w:rsid w:val="00544B0C"/>
    <w:rsid w:val="005467E9"/>
    <w:rsid w:val="00546C27"/>
    <w:rsid w:val="00547688"/>
    <w:rsid w:val="00552857"/>
    <w:rsid w:val="005536CD"/>
    <w:rsid w:val="00553DF7"/>
    <w:rsid w:val="005570B7"/>
    <w:rsid w:val="00557B8E"/>
    <w:rsid w:val="00557F3E"/>
    <w:rsid w:val="00560D3B"/>
    <w:rsid w:val="0056291E"/>
    <w:rsid w:val="00563081"/>
    <w:rsid w:val="00564A2A"/>
    <w:rsid w:val="005652C6"/>
    <w:rsid w:val="00566C7F"/>
    <w:rsid w:val="00567EDE"/>
    <w:rsid w:val="00570989"/>
    <w:rsid w:val="00571058"/>
    <w:rsid w:val="00571931"/>
    <w:rsid w:val="00574C51"/>
    <w:rsid w:val="00575047"/>
    <w:rsid w:val="005753C9"/>
    <w:rsid w:val="005759E8"/>
    <w:rsid w:val="005775C6"/>
    <w:rsid w:val="00580719"/>
    <w:rsid w:val="00584108"/>
    <w:rsid w:val="00586392"/>
    <w:rsid w:val="005868C4"/>
    <w:rsid w:val="005874C1"/>
    <w:rsid w:val="00591E5B"/>
    <w:rsid w:val="00593DBE"/>
    <w:rsid w:val="00594E2E"/>
    <w:rsid w:val="005955BE"/>
    <w:rsid w:val="00595CF2"/>
    <w:rsid w:val="00597FD0"/>
    <w:rsid w:val="005A05A2"/>
    <w:rsid w:val="005A07B8"/>
    <w:rsid w:val="005A0DC9"/>
    <w:rsid w:val="005A16E6"/>
    <w:rsid w:val="005A37BC"/>
    <w:rsid w:val="005A3FEE"/>
    <w:rsid w:val="005A5311"/>
    <w:rsid w:val="005A7E2E"/>
    <w:rsid w:val="005B3F62"/>
    <w:rsid w:val="005B44A9"/>
    <w:rsid w:val="005B4953"/>
    <w:rsid w:val="005B51AA"/>
    <w:rsid w:val="005C19CE"/>
    <w:rsid w:val="005C405A"/>
    <w:rsid w:val="005C50A0"/>
    <w:rsid w:val="005C545D"/>
    <w:rsid w:val="005D0312"/>
    <w:rsid w:val="005D047A"/>
    <w:rsid w:val="005D2453"/>
    <w:rsid w:val="005D288D"/>
    <w:rsid w:val="005D3E71"/>
    <w:rsid w:val="005D6399"/>
    <w:rsid w:val="005D677F"/>
    <w:rsid w:val="005E300B"/>
    <w:rsid w:val="005E473A"/>
    <w:rsid w:val="005E7DA0"/>
    <w:rsid w:val="005F5F28"/>
    <w:rsid w:val="005F6893"/>
    <w:rsid w:val="005F6A76"/>
    <w:rsid w:val="00601BDB"/>
    <w:rsid w:val="00604876"/>
    <w:rsid w:val="00604EEB"/>
    <w:rsid w:val="006059C6"/>
    <w:rsid w:val="00605C3F"/>
    <w:rsid w:val="00606D6E"/>
    <w:rsid w:val="006074CB"/>
    <w:rsid w:val="00611359"/>
    <w:rsid w:val="0061378B"/>
    <w:rsid w:val="00616EFB"/>
    <w:rsid w:val="006243FD"/>
    <w:rsid w:val="006249B1"/>
    <w:rsid w:val="00625093"/>
    <w:rsid w:val="006263AE"/>
    <w:rsid w:val="00626C7F"/>
    <w:rsid w:val="00627087"/>
    <w:rsid w:val="00627D45"/>
    <w:rsid w:val="0063190F"/>
    <w:rsid w:val="006339B3"/>
    <w:rsid w:val="00634177"/>
    <w:rsid w:val="00642842"/>
    <w:rsid w:val="00645F1F"/>
    <w:rsid w:val="00655360"/>
    <w:rsid w:val="00661599"/>
    <w:rsid w:val="006678C0"/>
    <w:rsid w:val="00670F72"/>
    <w:rsid w:val="006721D8"/>
    <w:rsid w:val="0067340E"/>
    <w:rsid w:val="00673D57"/>
    <w:rsid w:val="006756AA"/>
    <w:rsid w:val="00676519"/>
    <w:rsid w:val="0068172F"/>
    <w:rsid w:val="006826B0"/>
    <w:rsid w:val="00683026"/>
    <w:rsid w:val="006855D5"/>
    <w:rsid w:val="00691321"/>
    <w:rsid w:val="006922FB"/>
    <w:rsid w:val="0069398B"/>
    <w:rsid w:val="006943FC"/>
    <w:rsid w:val="006953D8"/>
    <w:rsid w:val="006A0498"/>
    <w:rsid w:val="006A1B92"/>
    <w:rsid w:val="006A2F28"/>
    <w:rsid w:val="006A3DAA"/>
    <w:rsid w:val="006A4B2D"/>
    <w:rsid w:val="006A5061"/>
    <w:rsid w:val="006A55E7"/>
    <w:rsid w:val="006B05DE"/>
    <w:rsid w:val="006B6A16"/>
    <w:rsid w:val="006B7C72"/>
    <w:rsid w:val="006C46FB"/>
    <w:rsid w:val="006C5E65"/>
    <w:rsid w:val="006D0723"/>
    <w:rsid w:val="006D0A26"/>
    <w:rsid w:val="006D3575"/>
    <w:rsid w:val="006D7FEC"/>
    <w:rsid w:val="006E2B2A"/>
    <w:rsid w:val="006E4967"/>
    <w:rsid w:val="006E4BBB"/>
    <w:rsid w:val="006F1A78"/>
    <w:rsid w:val="006F2E55"/>
    <w:rsid w:val="006F3747"/>
    <w:rsid w:val="006F4353"/>
    <w:rsid w:val="006F4AD2"/>
    <w:rsid w:val="006F596D"/>
    <w:rsid w:val="0070011F"/>
    <w:rsid w:val="007011C2"/>
    <w:rsid w:val="007029D4"/>
    <w:rsid w:val="0070323E"/>
    <w:rsid w:val="0070374C"/>
    <w:rsid w:val="00703CA4"/>
    <w:rsid w:val="00707418"/>
    <w:rsid w:val="00711761"/>
    <w:rsid w:val="007151D1"/>
    <w:rsid w:val="00715E1F"/>
    <w:rsid w:val="00720F95"/>
    <w:rsid w:val="0072128B"/>
    <w:rsid w:val="00732161"/>
    <w:rsid w:val="007345EE"/>
    <w:rsid w:val="00736FDC"/>
    <w:rsid w:val="00741848"/>
    <w:rsid w:val="00741CEF"/>
    <w:rsid w:val="007450E8"/>
    <w:rsid w:val="00745E8B"/>
    <w:rsid w:val="00757BE2"/>
    <w:rsid w:val="0076082D"/>
    <w:rsid w:val="007614EB"/>
    <w:rsid w:val="00763DD2"/>
    <w:rsid w:val="00770BCE"/>
    <w:rsid w:val="0077243A"/>
    <w:rsid w:val="007744A5"/>
    <w:rsid w:val="007746F6"/>
    <w:rsid w:val="00774737"/>
    <w:rsid w:val="0077523C"/>
    <w:rsid w:val="0078130B"/>
    <w:rsid w:val="007836D0"/>
    <w:rsid w:val="007865FC"/>
    <w:rsid w:val="00793B5F"/>
    <w:rsid w:val="00793DC7"/>
    <w:rsid w:val="007947FF"/>
    <w:rsid w:val="00794A59"/>
    <w:rsid w:val="007A0EE6"/>
    <w:rsid w:val="007A0FD7"/>
    <w:rsid w:val="007A4A1B"/>
    <w:rsid w:val="007A50D9"/>
    <w:rsid w:val="007B0F56"/>
    <w:rsid w:val="007B4E08"/>
    <w:rsid w:val="007C1131"/>
    <w:rsid w:val="007C20AB"/>
    <w:rsid w:val="007C287A"/>
    <w:rsid w:val="007C33A7"/>
    <w:rsid w:val="007C4D19"/>
    <w:rsid w:val="007C6ACD"/>
    <w:rsid w:val="007D3D2D"/>
    <w:rsid w:val="007D6B47"/>
    <w:rsid w:val="007E0169"/>
    <w:rsid w:val="007E1235"/>
    <w:rsid w:val="007E1503"/>
    <w:rsid w:val="007E3DE9"/>
    <w:rsid w:val="007E5646"/>
    <w:rsid w:val="007E5F26"/>
    <w:rsid w:val="007E6A26"/>
    <w:rsid w:val="007E7AFF"/>
    <w:rsid w:val="007F3221"/>
    <w:rsid w:val="00804C42"/>
    <w:rsid w:val="00804CDA"/>
    <w:rsid w:val="00805BAB"/>
    <w:rsid w:val="00805C68"/>
    <w:rsid w:val="0080753B"/>
    <w:rsid w:val="00807E8B"/>
    <w:rsid w:val="00810665"/>
    <w:rsid w:val="008130DC"/>
    <w:rsid w:val="008138CB"/>
    <w:rsid w:val="00814D97"/>
    <w:rsid w:val="00814F8F"/>
    <w:rsid w:val="00821386"/>
    <w:rsid w:val="008242B2"/>
    <w:rsid w:val="00825D36"/>
    <w:rsid w:val="00827135"/>
    <w:rsid w:val="00834E21"/>
    <w:rsid w:val="00835AE4"/>
    <w:rsid w:val="008373AE"/>
    <w:rsid w:val="008374CD"/>
    <w:rsid w:val="0084033C"/>
    <w:rsid w:val="00845412"/>
    <w:rsid w:val="008478BD"/>
    <w:rsid w:val="00847C77"/>
    <w:rsid w:val="00851F24"/>
    <w:rsid w:val="00852766"/>
    <w:rsid w:val="00853265"/>
    <w:rsid w:val="0086442C"/>
    <w:rsid w:val="00870A6A"/>
    <w:rsid w:val="008712A5"/>
    <w:rsid w:val="008740AF"/>
    <w:rsid w:val="00874CDA"/>
    <w:rsid w:val="0087799E"/>
    <w:rsid w:val="00877FE7"/>
    <w:rsid w:val="008809C3"/>
    <w:rsid w:val="00881185"/>
    <w:rsid w:val="00885263"/>
    <w:rsid w:val="008872EE"/>
    <w:rsid w:val="008877E6"/>
    <w:rsid w:val="0088797A"/>
    <w:rsid w:val="0088799E"/>
    <w:rsid w:val="00891993"/>
    <w:rsid w:val="00891A46"/>
    <w:rsid w:val="0089301E"/>
    <w:rsid w:val="008958A5"/>
    <w:rsid w:val="00897614"/>
    <w:rsid w:val="008A1332"/>
    <w:rsid w:val="008A3B6F"/>
    <w:rsid w:val="008A419C"/>
    <w:rsid w:val="008A4C2B"/>
    <w:rsid w:val="008A6773"/>
    <w:rsid w:val="008B001E"/>
    <w:rsid w:val="008B3A8A"/>
    <w:rsid w:val="008C04B5"/>
    <w:rsid w:val="008C40F7"/>
    <w:rsid w:val="008C6315"/>
    <w:rsid w:val="008C69BD"/>
    <w:rsid w:val="008D0D77"/>
    <w:rsid w:val="008D10F4"/>
    <w:rsid w:val="008D176C"/>
    <w:rsid w:val="008D2530"/>
    <w:rsid w:val="008D35B2"/>
    <w:rsid w:val="008D3720"/>
    <w:rsid w:val="008D3D21"/>
    <w:rsid w:val="008D41EC"/>
    <w:rsid w:val="008D4852"/>
    <w:rsid w:val="008D5317"/>
    <w:rsid w:val="008D661F"/>
    <w:rsid w:val="008D7C6A"/>
    <w:rsid w:val="008E2B3F"/>
    <w:rsid w:val="008E45B3"/>
    <w:rsid w:val="008E6570"/>
    <w:rsid w:val="008E784C"/>
    <w:rsid w:val="008F2709"/>
    <w:rsid w:val="008F5979"/>
    <w:rsid w:val="00907B27"/>
    <w:rsid w:val="009139A5"/>
    <w:rsid w:val="00914A95"/>
    <w:rsid w:val="0091535B"/>
    <w:rsid w:val="0091645E"/>
    <w:rsid w:val="00922A5A"/>
    <w:rsid w:val="00923FDD"/>
    <w:rsid w:val="00926488"/>
    <w:rsid w:val="009270DB"/>
    <w:rsid w:val="00927238"/>
    <w:rsid w:val="009307DB"/>
    <w:rsid w:val="00934B84"/>
    <w:rsid w:val="009365FF"/>
    <w:rsid w:val="0094462B"/>
    <w:rsid w:val="00944A29"/>
    <w:rsid w:val="009459A4"/>
    <w:rsid w:val="00946F1E"/>
    <w:rsid w:val="00947227"/>
    <w:rsid w:val="0094788D"/>
    <w:rsid w:val="00947AE4"/>
    <w:rsid w:val="00950962"/>
    <w:rsid w:val="00950D98"/>
    <w:rsid w:val="009569A7"/>
    <w:rsid w:val="009619EE"/>
    <w:rsid w:val="00961A00"/>
    <w:rsid w:val="00961CFC"/>
    <w:rsid w:val="0096319C"/>
    <w:rsid w:val="0096383B"/>
    <w:rsid w:val="009638C6"/>
    <w:rsid w:val="00975DFA"/>
    <w:rsid w:val="00977D4B"/>
    <w:rsid w:val="009846EA"/>
    <w:rsid w:val="00986F3F"/>
    <w:rsid w:val="00987888"/>
    <w:rsid w:val="00990B7E"/>
    <w:rsid w:val="00993A5C"/>
    <w:rsid w:val="00994B3E"/>
    <w:rsid w:val="0099561C"/>
    <w:rsid w:val="00996B76"/>
    <w:rsid w:val="00997717"/>
    <w:rsid w:val="009A0D16"/>
    <w:rsid w:val="009A5AB5"/>
    <w:rsid w:val="009A6060"/>
    <w:rsid w:val="009A6B8B"/>
    <w:rsid w:val="009C1382"/>
    <w:rsid w:val="009C1E32"/>
    <w:rsid w:val="009C302B"/>
    <w:rsid w:val="009C475B"/>
    <w:rsid w:val="009C57F1"/>
    <w:rsid w:val="009E173A"/>
    <w:rsid w:val="009E2A1C"/>
    <w:rsid w:val="009E2F81"/>
    <w:rsid w:val="009E383B"/>
    <w:rsid w:val="009E4473"/>
    <w:rsid w:val="009E67E4"/>
    <w:rsid w:val="009E78E9"/>
    <w:rsid w:val="009F0246"/>
    <w:rsid w:val="009F1E6F"/>
    <w:rsid w:val="009F1E95"/>
    <w:rsid w:val="009F72AE"/>
    <w:rsid w:val="009F786F"/>
    <w:rsid w:val="009F7A42"/>
    <w:rsid w:val="009F7B43"/>
    <w:rsid w:val="00A012D4"/>
    <w:rsid w:val="00A017CA"/>
    <w:rsid w:val="00A14456"/>
    <w:rsid w:val="00A164FF"/>
    <w:rsid w:val="00A22548"/>
    <w:rsid w:val="00A24FB7"/>
    <w:rsid w:val="00A31705"/>
    <w:rsid w:val="00A33A41"/>
    <w:rsid w:val="00A40449"/>
    <w:rsid w:val="00A5020A"/>
    <w:rsid w:val="00A51CD7"/>
    <w:rsid w:val="00A56BE0"/>
    <w:rsid w:val="00A57A32"/>
    <w:rsid w:val="00A6060C"/>
    <w:rsid w:val="00A60B44"/>
    <w:rsid w:val="00A61DF5"/>
    <w:rsid w:val="00A63DD4"/>
    <w:rsid w:val="00A653E7"/>
    <w:rsid w:val="00A65B97"/>
    <w:rsid w:val="00A660EC"/>
    <w:rsid w:val="00A6766A"/>
    <w:rsid w:val="00A7172A"/>
    <w:rsid w:val="00A7306D"/>
    <w:rsid w:val="00A76D48"/>
    <w:rsid w:val="00A76DC8"/>
    <w:rsid w:val="00A778B5"/>
    <w:rsid w:val="00A80B9E"/>
    <w:rsid w:val="00A86CEE"/>
    <w:rsid w:val="00A87D7D"/>
    <w:rsid w:val="00A90F81"/>
    <w:rsid w:val="00A91B6F"/>
    <w:rsid w:val="00A94D6E"/>
    <w:rsid w:val="00A9671C"/>
    <w:rsid w:val="00A96870"/>
    <w:rsid w:val="00AA04FA"/>
    <w:rsid w:val="00AA0661"/>
    <w:rsid w:val="00AA0F59"/>
    <w:rsid w:val="00AA2D77"/>
    <w:rsid w:val="00AA6E6F"/>
    <w:rsid w:val="00AA7223"/>
    <w:rsid w:val="00AB15A4"/>
    <w:rsid w:val="00AB1D6D"/>
    <w:rsid w:val="00AB6165"/>
    <w:rsid w:val="00AB74E9"/>
    <w:rsid w:val="00AB7EF7"/>
    <w:rsid w:val="00AC3B22"/>
    <w:rsid w:val="00AC4B0E"/>
    <w:rsid w:val="00AD0DEF"/>
    <w:rsid w:val="00AD34B3"/>
    <w:rsid w:val="00AD397A"/>
    <w:rsid w:val="00AD4028"/>
    <w:rsid w:val="00AE2AE3"/>
    <w:rsid w:val="00AE3C69"/>
    <w:rsid w:val="00AE73CF"/>
    <w:rsid w:val="00AE7A04"/>
    <w:rsid w:val="00AE7B45"/>
    <w:rsid w:val="00AF3299"/>
    <w:rsid w:val="00AF4945"/>
    <w:rsid w:val="00AF5045"/>
    <w:rsid w:val="00AF78B3"/>
    <w:rsid w:val="00B00F8E"/>
    <w:rsid w:val="00B0261F"/>
    <w:rsid w:val="00B03A0F"/>
    <w:rsid w:val="00B04C3B"/>
    <w:rsid w:val="00B05E71"/>
    <w:rsid w:val="00B0670C"/>
    <w:rsid w:val="00B10F77"/>
    <w:rsid w:val="00B11A34"/>
    <w:rsid w:val="00B129DC"/>
    <w:rsid w:val="00B140C2"/>
    <w:rsid w:val="00B14403"/>
    <w:rsid w:val="00B1469F"/>
    <w:rsid w:val="00B15D23"/>
    <w:rsid w:val="00B16ACA"/>
    <w:rsid w:val="00B20A74"/>
    <w:rsid w:val="00B22496"/>
    <w:rsid w:val="00B25A78"/>
    <w:rsid w:val="00B27A64"/>
    <w:rsid w:val="00B31DA6"/>
    <w:rsid w:val="00B33F07"/>
    <w:rsid w:val="00B465C1"/>
    <w:rsid w:val="00B46D68"/>
    <w:rsid w:val="00B51636"/>
    <w:rsid w:val="00B56462"/>
    <w:rsid w:val="00B567C5"/>
    <w:rsid w:val="00B61EE4"/>
    <w:rsid w:val="00B64414"/>
    <w:rsid w:val="00B71072"/>
    <w:rsid w:val="00B74514"/>
    <w:rsid w:val="00B7473F"/>
    <w:rsid w:val="00B74FFB"/>
    <w:rsid w:val="00B75517"/>
    <w:rsid w:val="00B77F80"/>
    <w:rsid w:val="00B80CCE"/>
    <w:rsid w:val="00B81F52"/>
    <w:rsid w:val="00B83950"/>
    <w:rsid w:val="00B93FA3"/>
    <w:rsid w:val="00B95269"/>
    <w:rsid w:val="00B97885"/>
    <w:rsid w:val="00BA1CF9"/>
    <w:rsid w:val="00BA2FB6"/>
    <w:rsid w:val="00BA3036"/>
    <w:rsid w:val="00BA5C83"/>
    <w:rsid w:val="00BB0B04"/>
    <w:rsid w:val="00BB32BC"/>
    <w:rsid w:val="00BB3F90"/>
    <w:rsid w:val="00BB4694"/>
    <w:rsid w:val="00BB5D98"/>
    <w:rsid w:val="00BB5DC8"/>
    <w:rsid w:val="00BC0D76"/>
    <w:rsid w:val="00BC2C05"/>
    <w:rsid w:val="00BC72B5"/>
    <w:rsid w:val="00BD032A"/>
    <w:rsid w:val="00BD76C8"/>
    <w:rsid w:val="00BD7D71"/>
    <w:rsid w:val="00BE129B"/>
    <w:rsid w:val="00BE1B61"/>
    <w:rsid w:val="00BE2BCD"/>
    <w:rsid w:val="00BE41D9"/>
    <w:rsid w:val="00BE4AE6"/>
    <w:rsid w:val="00BF07C6"/>
    <w:rsid w:val="00BF1336"/>
    <w:rsid w:val="00BF1CF3"/>
    <w:rsid w:val="00BF3B83"/>
    <w:rsid w:val="00BF6AF2"/>
    <w:rsid w:val="00BF6FDA"/>
    <w:rsid w:val="00C1133D"/>
    <w:rsid w:val="00C11FEC"/>
    <w:rsid w:val="00C134C6"/>
    <w:rsid w:val="00C16579"/>
    <w:rsid w:val="00C2688E"/>
    <w:rsid w:val="00C32BAB"/>
    <w:rsid w:val="00C33767"/>
    <w:rsid w:val="00C34D7D"/>
    <w:rsid w:val="00C35777"/>
    <w:rsid w:val="00C3686A"/>
    <w:rsid w:val="00C375B7"/>
    <w:rsid w:val="00C47216"/>
    <w:rsid w:val="00C50B28"/>
    <w:rsid w:val="00C50E87"/>
    <w:rsid w:val="00C51F31"/>
    <w:rsid w:val="00C55213"/>
    <w:rsid w:val="00C6049C"/>
    <w:rsid w:val="00C60795"/>
    <w:rsid w:val="00C61398"/>
    <w:rsid w:val="00C61ADB"/>
    <w:rsid w:val="00C65D6A"/>
    <w:rsid w:val="00C678D3"/>
    <w:rsid w:val="00C71744"/>
    <w:rsid w:val="00C71993"/>
    <w:rsid w:val="00C82B50"/>
    <w:rsid w:val="00C83BD7"/>
    <w:rsid w:val="00C8403E"/>
    <w:rsid w:val="00C8626D"/>
    <w:rsid w:val="00C92166"/>
    <w:rsid w:val="00C936B8"/>
    <w:rsid w:val="00C93CC2"/>
    <w:rsid w:val="00C96788"/>
    <w:rsid w:val="00C96949"/>
    <w:rsid w:val="00C96F24"/>
    <w:rsid w:val="00CA030A"/>
    <w:rsid w:val="00CA3F0B"/>
    <w:rsid w:val="00CA43DE"/>
    <w:rsid w:val="00CA4634"/>
    <w:rsid w:val="00CA6F62"/>
    <w:rsid w:val="00CA7585"/>
    <w:rsid w:val="00CB03DB"/>
    <w:rsid w:val="00CB0BF5"/>
    <w:rsid w:val="00CB10C8"/>
    <w:rsid w:val="00CB174B"/>
    <w:rsid w:val="00CB454F"/>
    <w:rsid w:val="00CB63DC"/>
    <w:rsid w:val="00CB688C"/>
    <w:rsid w:val="00CC2A06"/>
    <w:rsid w:val="00CC31C9"/>
    <w:rsid w:val="00CC5EB5"/>
    <w:rsid w:val="00CD0882"/>
    <w:rsid w:val="00CD1BF5"/>
    <w:rsid w:val="00CD5541"/>
    <w:rsid w:val="00CD59DA"/>
    <w:rsid w:val="00CD60ED"/>
    <w:rsid w:val="00CD7F98"/>
    <w:rsid w:val="00CE1AD8"/>
    <w:rsid w:val="00CF4182"/>
    <w:rsid w:val="00CF452A"/>
    <w:rsid w:val="00CF4BBD"/>
    <w:rsid w:val="00CF4BD8"/>
    <w:rsid w:val="00D00F33"/>
    <w:rsid w:val="00D01092"/>
    <w:rsid w:val="00D013FF"/>
    <w:rsid w:val="00D035F3"/>
    <w:rsid w:val="00D05368"/>
    <w:rsid w:val="00D11727"/>
    <w:rsid w:val="00D13EBD"/>
    <w:rsid w:val="00D141E9"/>
    <w:rsid w:val="00D16101"/>
    <w:rsid w:val="00D163FB"/>
    <w:rsid w:val="00D2029B"/>
    <w:rsid w:val="00D23344"/>
    <w:rsid w:val="00D277B6"/>
    <w:rsid w:val="00D27AEC"/>
    <w:rsid w:val="00D3052A"/>
    <w:rsid w:val="00D31B81"/>
    <w:rsid w:val="00D36C72"/>
    <w:rsid w:val="00D372F7"/>
    <w:rsid w:val="00D43F08"/>
    <w:rsid w:val="00D462D8"/>
    <w:rsid w:val="00D46955"/>
    <w:rsid w:val="00D50562"/>
    <w:rsid w:val="00D50898"/>
    <w:rsid w:val="00D52920"/>
    <w:rsid w:val="00D52C3F"/>
    <w:rsid w:val="00D532EC"/>
    <w:rsid w:val="00D53452"/>
    <w:rsid w:val="00D6229F"/>
    <w:rsid w:val="00D6290B"/>
    <w:rsid w:val="00D67F59"/>
    <w:rsid w:val="00D712D9"/>
    <w:rsid w:val="00D72318"/>
    <w:rsid w:val="00D73F9D"/>
    <w:rsid w:val="00D73FD3"/>
    <w:rsid w:val="00D77C8B"/>
    <w:rsid w:val="00D77DE7"/>
    <w:rsid w:val="00D804C3"/>
    <w:rsid w:val="00D8184B"/>
    <w:rsid w:val="00D821E6"/>
    <w:rsid w:val="00D85D19"/>
    <w:rsid w:val="00D8702A"/>
    <w:rsid w:val="00D903E8"/>
    <w:rsid w:val="00D915EE"/>
    <w:rsid w:val="00D9271A"/>
    <w:rsid w:val="00D927A2"/>
    <w:rsid w:val="00D93066"/>
    <w:rsid w:val="00D952EE"/>
    <w:rsid w:val="00D9662F"/>
    <w:rsid w:val="00D96CCF"/>
    <w:rsid w:val="00DA0E4D"/>
    <w:rsid w:val="00DA3367"/>
    <w:rsid w:val="00DA562A"/>
    <w:rsid w:val="00DA66DD"/>
    <w:rsid w:val="00DB25C3"/>
    <w:rsid w:val="00DB355E"/>
    <w:rsid w:val="00DB768C"/>
    <w:rsid w:val="00DC0913"/>
    <w:rsid w:val="00DC3403"/>
    <w:rsid w:val="00DC6010"/>
    <w:rsid w:val="00DC740D"/>
    <w:rsid w:val="00DD1B41"/>
    <w:rsid w:val="00DD1F18"/>
    <w:rsid w:val="00DD3D5E"/>
    <w:rsid w:val="00DD409E"/>
    <w:rsid w:val="00DE0D9B"/>
    <w:rsid w:val="00DE2ABA"/>
    <w:rsid w:val="00DE2B76"/>
    <w:rsid w:val="00DE309D"/>
    <w:rsid w:val="00DE56E4"/>
    <w:rsid w:val="00DF6B51"/>
    <w:rsid w:val="00DF7E25"/>
    <w:rsid w:val="00E00270"/>
    <w:rsid w:val="00E00374"/>
    <w:rsid w:val="00E036ED"/>
    <w:rsid w:val="00E03B1A"/>
    <w:rsid w:val="00E063D7"/>
    <w:rsid w:val="00E1008F"/>
    <w:rsid w:val="00E101A1"/>
    <w:rsid w:val="00E146C9"/>
    <w:rsid w:val="00E1661C"/>
    <w:rsid w:val="00E16793"/>
    <w:rsid w:val="00E214AE"/>
    <w:rsid w:val="00E2271E"/>
    <w:rsid w:val="00E23E47"/>
    <w:rsid w:val="00E2574B"/>
    <w:rsid w:val="00E25B02"/>
    <w:rsid w:val="00E26153"/>
    <w:rsid w:val="00E30416"/>
    <w:rsid w:val="00E348D7"/>
    <w:rsid w:val="00E413F6"/>
    <w:rsid w:val="00E44F95"/>
    <w:rsid w:val="00E45B4A"/>
    <w:rsid w:val="00E5330C"/>
    <w:rsid w:val="00E54C32"/>
    <w:rsid w:val="00E56A6B"/>
    <w:rsid w:val="00E56C6D"/>
    <w:rsid w:val="00E60E4C"/>
    <w:rsid w:val="00E61213"/>
    <w:rsid w:val="00E614A7"/>
    <w:rsid w:val="00E71848"/>
    <w:rsid w:val="00E745AD"/>
    <w:rsid w:val="00E74FDB"/>
    <w:rsid w:val="00E77321"/>
    <w:rsid w:val="00E81438"/>
    <w:rsid w:val="00E84C38"/>
    <w:rsid w:val="00E84DCC"/>
    <w:rsid w:val="00E87285"/>
    <w:rsid w:val="00E87535"/>
    <w:rsid w:val="00E92452"/>
    <w:rsid w:val="00E92706"/>
    <w:rsid w:val="00E957B2"/>
    <w:rsid w:val="00E95EDC"/>
    <w:rsid w:val="00E96D3F"/>
    <w:rsid w:val="00E9747B"/>
    <w:rsid w:val="00EA005C"/>
    <w:rsid w:val="00EA0F45"/>
    <w:rsid w:val="00EA1775"/>
    <w:rsid w:val="00EA2CD4"/>
    <w:rsid w:val="00EA4B4E"/>
    <w:rsid w:val="00EA5B81"/>
    <w:rsid w:val="00EA5D46"/>
    <w:rsid w:val="00EA71DC"/>
    <w:rsid w:val="00EB1F93"/>
    <w:rsid w:val="00EB3A11"/>
    <w:rsid w:val="00EB479B"/>
    <w:rsid w:val="00EB492F"/>
    <w:rsid w:val="00EC0435"/>
    <w:rsid w:val="00EC0FE4"/>
    <w:rsid w:val="00EC15EA"/>
    <w:rsid w:val="00EC3552"/>
    <w:rsid w:val="00EC5463"/>
    <w:rsid w:val="00EC5A02"/>
    <w:rsid w:val="00EC663D"/>
    <w:rsid w:val="00ED0176"/>
    <w:rsid w:val="00ED07A6"/>
    <w:rsid w:val="00ED0F23"/>
    <w:rsid w:val="00ED1169"/>
    <w:rsid w:val="00EE1E43"/>
    <w:rsid w:val="00EE52D4"/>
    <w:rsid w:val="00EF27AD"/>
    <w:rsid w:val="00EF4836"/>
    <w:rsid w:val="00EF68D9"/>
    <w:rsid w:val="00EF6CCE"/>
    <w:rsid w:val="00EF72AB"/>
    <w:rsid w:val="00EF75DB"/>
    <w:rsid w:val="00F011D4"/>
    <w:rsid w:val="00F05D85"/>
    <w:rsid w:val="00F1209A"/>
    <w:rsid w:val="00F1288D"/>
    <w:rsid w:val="00F2143C"/>
    <w:rsid w:val="00F24A50"/>
    <w:rsid w:val="00F26B82"/>
    <w:rsid w:val="00F40649"/>
    <w:rsid w:val="00F440BE"/>
    <w:rsid w:val="00F512BF"/>
    <w:rsid w:val="00F525DD"/>
    <w:rsid w:val="00F540E9"/>
    <w:rsid w:val="00F5447B"/>
    <w:rsid w:val="00F54627"/>
    <w:rsid w:val="00F550AF"/>
    <w:rsid w:val="00F6169D"/>
    <w:rsid w:val="00F6279C"/>
    <w:rsid w:val="00F63268"/>
    <w:rsid w:val="00F64085"/>
    <w:rsid w:val="00F65B4D"/>
    <w:rsid w:val="00F6609E"/>
    <w:rsid w:val="00F66C93"/>
    <w:rsid w:val="00F82CE7"/>
    <w:rsid w:val="00F8344B"/>
    <w:rsid w:val="00F84E70"/>
    <w:rsid w:val="00F86BD1"/>
    <w:rsid w:val="00F86C63"/>
    <w:rsid w:val="00F90C6B"/>
    <w:rsid w:val="00F91F42"/>
    <w:rsid w:val="00F9279C"/>
    <w:rsid w:val="00F94241"/>
    <w:rsid w:val="00F948D6"/>
    <w:rsid w:val="00FA1CBE"/>
    <w:rsid w:val="00FA1FB3"/>
    <w:rsid w:val="00FA64DF"/>
    <w:rsid w:val="00FB5809"/>
    <w:rsid w:val="00FB6F5B"/>
    <w:rsid w:val="00FB7353"/>
    <w:rsid w:val="00FC0702"/>
    <w:rsid w:val="00FC0BB0"/>
    <w:rsid w:val="00FC0BD0"/>
    <w:rsid w:val="00FC0DEF"/>
    <w:rsid w:val="00FC16A0"/>
    <w:rsid w:val="00FC4701"/>
    <w:rsid w:val="00FD1D97"/>
    <w:rsid w:val="00FD1F96"/>
    <w:rsid w:val="00FD21A1"/>
    <w:rsid w:val="00FE2902"/>
    <w:rsid w:val="00FE33C3"/>
    <w:rsid w:val="00FE7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BFDDA58-56F6-48D4-B9B2-1E48B4CF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0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E7"/>
    <w:pPr>
      <w:ind w:left="720"/>
      <w:contextualSpacing/>
    </w:pPr>
  </w:style>
  <w:style w:type="paragraph" w:styleId="NormalWeb">
    <w:name w:val="Normal (Web)"/>
    <w:basedOn w:val="Normal"/>
    <w:uiPriority w:val="99"/>
    <w:semiHidden/>
    <w:unhideWhenUsed/>
    <w:rsid w:val="00B74FF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164FF"/>
    <w:rPr>
      <w:sz w:val="16"/>
      <w:szCs w:val="16"/>
    </w:rPr>
  </w:style>
  <w:style w:type="paragraph" w:styleId="AklamaMetni">
    <w:name w:val="annotation text"/>
    <w:basedOn w:val="Normal"/>
    <w:link w:val="AklamaMetniChar"/>
    <w:uiPriority w:val="99"/>
    <w:semiHidden/>
    <w:unhideWhenUsed/>
    <w:rsid w:val="00A164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64FF"/>
    <w:rPr>
      <w:sz w:val="20"/>
      <w:szCs w:val="20"/>
    </w:rPr>
  </w:style>
  <w:style w:type="paragraph" w:styleId="AklamaKonusu">
    <w:name w:val="annotation subject"/>
    <w:basedOn w:val="AklamaMetni"/>
    <w:next w:val="AklamaMetni"/>
    <w:link w:val="AklamaKonusuChar"/>
    <w:uiPriority w:val="99"/>
    <w:semiHidden/>
    <w:unhideWhenUsed/>
    <w:rsid w:val="00A164FF"/>
    <w:rPr>
      <w:b/>
      <w:bCs/>
    </w:rPr>
  </w:style>
  <w:style w:type="character" w:customStyle="1" w:styleId="AklamaKonusuChar">
    <w:name w:val="Açıklama Konusu Char"/>
    <w:basedOn w:val="AklamaMetniChar"/>
    <w:link w:val="AklamaKonusu"/>
    <w:uiPriority w:val="99"/>
    <w:semiHidden/>
    <w:rsid w:val="00A164FF"/>
    <w:rPr>
      <w:b/>
      <w:bCs/>
      <w:sz w:val="20"/>
      <w:szCs w:val="20"/>
    </w:rPr>
  </w:style>
  <w:style w:type="paragraph" w:styleId="BalonMetni">
    <w:name w:val="Balloon Text"/>
    <w:basedOn w:val="Normal"/>
    <w:link w:val="BalonMetniChar"/>
    <w:uiPriority w:val="99"/>
    <w:semiHidden/>
    <w:unhideWhenUsed/>
    <w:rsid w:val="00A16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4FF"/>
    <w:rPr>
      <w:rFonts w:ascii="Segoe UI" w:hAnsi="Segoe UI" w:cs="Segoe UI"/>
      <w:sz w:val="18"/>
      <w:szCs w:val="18"/>
    </w:rPr>
  </w:style>
  <w:style w:type="paragraph" w:styleId="stBilgi">
    <w:name w:val="header"/>
    <w:basedOn w:val="Normal"/>
    <w:link w:val="stBilgiChar"/>
    <w:unhideWhenUsed/>
    <w:rsid w:val="00282E6E"/>
    <w:pPr>
      <w:tabs>
        <w:tab w:val="center" w:pos="4536"/>
        <w:tab w:val="right" w:pos="9072"/>
      </w:tabs>
      <w:spacing w:after="0" w:line="240" w:lineRule="auto"/>
    </w:pPr>
  </w:style>
  <w:style w:type="character" w:customStyle="1" w:styleId="stBilgiChar">
    <w:name w:val="Üst Bilgi Char"/>
    <w:basedOn w:val="VarsaylanParagrafYazTipi"/>
    <w:link w:val="stBilgi"/>
    <w:rsid w:val="00282E6E"/>
  </w:style>
  <w:style w:type="paragraph" w:styleId="AltBilgi">
    <w:name w:val="footer"/>
    <w:basedOn w:val="Normal"/>
    <w:link w:val="AltBilgiChar"/>
    <w:uiPriority w:val="99"/>
    <w:unhideWhenUsed/>
    <w:rsid w:val="00282E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2E6E"/>
  </w:style>
  <w:style w:type="table" w:styleId="TabloKlavuzu">
    <w:name w:val="Table Grid"/>
    <w:basedOn w:val="NormalTablo"/>
    <w:uiPriority w:val="1"/>
    <w:rsid w:val="004A23B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7865F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65FC"/>
    <w:rPr>
      <w:rFonts w:eastAsiaTheme="minorEastAsia"/>
      <w:lang w:eastAsia="tr-TR"/>
    </w:rPr>
  </w:style>
  <w:style w:type="paragraph" w:styleId="KonuBal">
    <w:name w:val="Title"/>
    <w:basedOn w:val="Normal"/>
    <w:next w:val="Normal"/>
    <w:link w:val="KonuBalChar"/>
    <w:uiPriority w:val="10"/>
    <w:qFormat/>
    <w:rsid w:val="002F41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2F41BD"/>
    <w:rPr>
      <w:rFonts w:asciiTheme="majorHAnsi" w:eastAsiaTheme="majorEastAsia" w:hAnsiTheme="majorHAnsi" w:cstheme="majorBidi"/>
      <w:color w:val="323E4F" w:themeColor="text2" w:themeShade="BF"/>
      <w:spacing w:val="5"/>
      <w:kern w:val="28"/>
      <w:sz w:val="52"/>
      <w:szCs w:val="52"/>
      <w:lang w:eastAsia="tr-TR"/>
    </w:rPr>
  </w:style>
  <w:style w:type="paragraph" w:styleId="Altyaz">
    <w:name w:val="Subtitle"/>
    <w:basedOn w:val="Normal"/>
    <w:next w:val="Normal"/>
    <w:link w:val="AltyazChar"/>
    <w:uiPriority w:val="11"/>
    <w:qFormat/>
    <w:rsid w:val="002F41B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link w:val="Altyaz"/>
    <w:uiPriority w:val="11"/>
    <w:rsid w:val="002F41BD"/>
    <w:rPr>
      <w:rFonts w:asciiTheme="majorHAnsi" w:eastAsiaTheme="majorEastAsia" w:hAnsiTheme="majorHAnsi" w:cstheme="majorBidi"/>
      <w:i/>
      <w:iCs/>
      <w:color w:val="5B9BD5" w:themeColor="accent1"/>
      <w:spacing w:val="15"/>
      <w:sz w:val="24"/>
      <w:szCs w:val="24"/>
      <w:lang w:eastAsia="tr-TR"/>
    </w:rPr>
  </w:style>
  <w:style w:type="table" w:styleId="OrtaGlgeleme2-Vurgu5">
    <w:name w:val="Medium Shading 2 Accent 5"/>
    <w:basedOn w:val="NormalTablo"/>
    <w:uiPriority w:val="64"/>
    <w:rsid w:val="008C69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Vurgu5">
    <w:name w:val="Light Grid Accent 5"/>
    <w:basedOn w:val="NormalTablo"/>
    <w:uiPriority w:val="62"/>
    <w:rsid w:val="008C69B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KoyuListe-Vurgu1">
    <w:name w:val="Dark List Accent 1"/>
    <w:basedOn w:val="NormalTablo"/>
    <w:uiPriority w:val="70"/>
    <w:rsid w:val="008C69B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KoyuListe-Vurgu4">
    <w:name w:val="Dark List Accent 4"/>
    <w:basedOn w:val="NormalTablo"/>
    <w:uiPriority w:val="70"/>
    <w:rsid w:val="008C69B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OrtaKlavuz3-Vurgu1">
    <w:name w:val="Medium Grid 3 Accent 1"/>
    <w:basedOn w:val="NormalTablo"/>
    <w:uiPriority w:val="69"/>
    <w:rsid w:val="008C69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3-Vurgu5">
    <w:name w:val="Medium Grid 3 Accent 5"/>
    <w:basedOn w:val="NormalTablo"/>
    <w:uiPriority w:val="69"/>
    <w:rsid w:val="008C69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1-Vurgu5">
    <w:name w:val="Medium Grid 1 Accent 5"/>
    <w:basedOn w:val="NormalTablo"/>
    <w:uiPriority w:val="67"/>
    <w:rsid w:val="008C69B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Glgeleme1-Vurgu1">
    <w:name w:val="Medium Shading 1 Accent 1"/>
    <w:basedOn w:val="NormalTablo"/>
    <w:uiPriority w:val="63"/>
    <w:rsid w:val="008C69B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C69B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GvdeMetni2">
    <w:name w:val="Body Text 2"/>
    <w:basedOn w:val="Normal"/>
    <w:link w:val="GvdeMetni2Char"/>
    <w:rsid w:val="00A7172A"/>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A7172A"/>
    <w:rPr>
      <w:rFonts w:ascii="Times New Roman" w:eastAsia="Times New Roman" w:hAnsi="Times New Roman" w:cs="Times New Roman"/>
      <w:sz w:val="24"/>
      <w:szCs w:val="24"/>
      <w:lang w:eastAsia="tr-TR"/>
    </w:rPr>
  </w:style>
  <w:style w:type="character" w:styleId="Gl">
    <w:name w:val="Strong"/>
    <w:qFormat/>
    <w:rsid w:val="00A7172A"/>
    <w:rPr>
      <w:b/>
      <w:bCs/>
    </w:rPr>
  </w:style>
  <w:style w:type="table" w:customStyle="1" w:styleId="RenkliKlavuz-Vurgu51">
    <w:name w:val="Renkli Kılavuz - Vurgu 51"/>
    <w:basedOn w:val="NormalTablo"/>
    <w:next w:val="RenkliKlavuz-Vurgu5"/>
    <w:uiPriority w:val="73"/>
    <w:rsid w:val="00D821E6"/>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5">
    <w:name w:val="Colorful Grid Accent 5"/>
    <w:basedOn w:val="NormalTablo"/>
    <w:uiPriority w:val="73"/>
    <w:rsid w:val="00D821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customStyle="1" w:styleId="a">
    <w:basedOn w:val="Normal"/>
    <w:next w:val="AltBilgi"/>
    <w:link w:val="AltbilgiChar0"/>
    <w:unhideWhenUsed/>
    <w:rsid w:val="008D0D7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0">
    <w:name w:val="Altbilgi Char"/>
    <w:link w:val="a"/>
    <w:rsid w:val="008D0D77"/>
    <w:rPr>
      <w:rFonts w:ascii="Times New Roman" w:eastAsia="Times New Roman" w:hAnsi="Times New Roman" w:cs="Times New Roman"/>
      <w:sz w:val="24"/>
      <w:szCs w:val="24"/>
      <w:lang w:eastAsia="tr-TR"/>
    </w:rPr>
  </w:style>
  <w:style w:type="table" w:customStyle="1" w:styleId="ListeTablo4-Vurgu51">
    <w:name w:val="Liste Tablo 4 - Vurgu 51"/>
    <w:basedOn w:val="NormalTablo"/>
    <w:uiPriority w:val="49"/>
    <w:rsid w:val="008C40F7"/>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oKlavuzu1">
    <w:name w:val="Tablo Kılavuzu1"/>
    <w:basedOn w:val="NormalTablo"/>
    <w:next w:val="TabloKlavuzu"/>
    <w:uiPriority w:val="39"/>
    <w:rsid w:val="002F1BF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D0FAF"/>
    <w:rPr>
      <w:color w:val="0000FF"/>
      <w:u w:val="single"/>
    </w:rPr>
  </w:style>
  <w:style w:type="table" w:customStyle="1" w:styleId="OrtaKlavuz3-Vurgu11">
    <w:name w:val="Orta Kılavuz 3 - Vurgu 11"/>
    <w:basedOn w:val="NormalTablo"/>
    <w:next w:val="OrtaKlavuz3-Vurgu1"/>
    <w:uiPriority w:val="69"/>
    <w:rsid w:val="0067340E"/>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3895">
      <w:bodyDiv w:val="1"/>
      <w:marLeft w:val="0"/>
      <w:marRight w:val="0"/>
      <w:marTop w:val="0"/>
      <w:marBottom w:val="0"/>
      <w:divBdr>
        <w:top w:val="none" w:sz="0" w:space="0" w:color="auto"/>
        <w:left w:val="none" w:sz="0" w:space="0" w:color="auto"/>
        <w:bottom w:val="none" w:sz="0" w:space="0" w:color="auto"/>
        <w:right w:val="none" w:sz="0" w:space="0" w:color="auto"/>
      </w:divBdr>
      <w:divsChild>
        <w:div w:id="863783652">
          <w:marLeft w:val="0"/>
          <w:marRight w:val="0"/>
          <w:marTop w:val="0"/>
          <w:marBottom w:val="0"/>
          <w:divBdr>
            <w:top w:val="none" w:sz="0" w:space="0" w:color="auto"/>
            <w:left w:val="none" w:sz="0" w:space="0" w:color="auto"/>
            <w:bottom w:val="none" w:sz="0" w:space="0" w:color="auto"/>
            <w:right w:val="none" w:sz="0" w:space="0" w:color="auto"/>
          </w:divBdr>
        </w:div>
        <w:div w:id="1065298097">
          <w:marLeft w:val="0"/>
          <w:marRight w:val="0"/>
          <w:marTop w:val="0"/>
          <w:marBottom w:val="0"/>
          <w:divBdr>
            <w:top w:val="none" w:sz="0" w:space="0" w:color="auto"/>
            <w:left w:val="none" w:sz="0" w:space="0" w:color="auto"/>
            <w:bottom w:val="none" w:sz="0" w:space="0" w:color="auto"/>
            <w:right w:val="none" w:sz="0" w:space="0" w:color="auto"/>
          </w:divBdr>
        </w:div>
      </w:divsChild>
    </w:div>
    <w:div w:id="243027469">
      <w:bodyDiv w:val="1"/>
      <w:marLeft w:val="0"/>
      <w:marRight w:val="0"/>
      <w:marTop w:val="0"/>
      <w:marBottom w:val="0"/>
      <w:divBdr>
        <w:top w:val="none" w:sz="0" w:space="0" w:color="auto"/>
        <w:left w:val="none" w:sz="0" w:space="0" w:color="auto"/>
        <w:bottom w:val="none" w:sz="0" w:space="0" w:color="auto"/>
        <w:right w:val="none" w:sz="0" w:space="0" w:color="auto"/>
      </w:divBdr>
    </w:div>
    <w:div w:id="263464245">
      <w:bodyDiv w:val="1"/>
      <w:marLeft w:val="0"/>
      <w:marRight w:val="0"/>
      <w:marTop w:val="0"/>
      <w:marBottom w:val="0"/>
      <w:divBdr>
        <w:top w:val="none" w:sz="0" w:space="0" w:color="auto"/>
        <w:left w:val="none" w:sz="0" w:space="0" w:color="auto"/>
        <w:bottom w:val="none" w:sz="0" w:space="0" w:color="auto"/>
        <w:right w:val="none" w:sz="0" w:space="0" w:color="auto"/>
      </w:divBdr>
    </w:div>
    <w:div w:id="344862605">
      <w:bodyDiv w:val="1"/>
      <w:marLeft w:val="0"/>
      <w:marRight w:val="0"/>
      <w:marTop w:val="0"/>
      <w:marBottom w:val="0"/>
      <w:divBdr>
        <w:top w:val="none" w:sz="0" w:space="0" w:color="auto"/>
        <w:left w:val="none" w:sz="0" w:space="0" w:color="auto"/>
        <w:bottom w:val="none" w:sz="0" w:space="0" w:color="auto"/>
        <w:right w:val="none" w:sz="0" w:space="0" w:color="auto"/>
      </w:divBdr>
    </w:div>
    <w:div w:id="529343154">
      <w:bodyDiv w:val="1"/>
      <w:marLeft w:val="0"/>
      <w:marRight w:val="0"/>
      <w:marTop w:val="0"/>
      <w:marBottom w:val="0"/>
      <w:divBdr>
        <w:top w:val="none" w:sz="0" w:space="0" w:color="auto"/>
        <w:left w:val="none" w:sz="0" w:space="0" w:color="auto"/>
        <w:bottom w:val="none" w:sz="0" w:space="0" w:color="auto"/>
        <w:right w:val="none" w:sz="0" w:space="0" w:color="auto"/>
      </w:divBdr>
    </w:div>
    <w:div w:id="925505432">
      <w:bodyDiv w:val="1"/>
      <w:marLeft w:val="0"/>
      <w:marRight w:val="0"/>
      <w:marTop w:val="0"/>
      <w:marBottom w:val="0"/>
      <w:divBdr>
        <w:top w:val="none" w:sz="0" w:space="0" w:color="auto"/>
        <w:left w:val="none" w:sz="0" w:space="0" w:color="auto"/>
        <w:bottom w:val="none" w:sz="0" w:space="0" w:color="auto"/>
        <w:right w:val="none" w:sz="0" w:space="0" w:color="auto"/>
      </w:divBdr>
    </w:div>
    <w:div w:id="1055934663">
      <w:bodyDiv w:val="1"/>
      <w:marLeft w:val="0"/>
      <w:marRight w:val="0"/>
      <w:marTop w:val="0"/>
      <w:marBottom w:val="0"/>
      <w:divBdr>
        <w:top w:val="none" w:sz="0" w:space="0" w:color="auto"/>
        <w:left w:val="none" w:sz="0" w:space="0" w:color="auto"/>
        <w:bottom w:val="none" w:sz="0" w:space="0" w:color="auto"/>
        <w:right w:val="none" w:sz="0" w:space="0" w:color="auto"/>
      </w:divBdr>
    </w:div>
    <w:div w:id="1121419251">
      <w:bodyDiv w:val="1"/>
      <w:marLeft w:val="0"/>
      <w:marRight w:val="0"/>
      <w:marTop w:val="0"/>
      <w:marBottom w:val="0"/>
      <w:divBdr>
        <w:top w:val="none" w:sz="0" w:space="0" w:color="auto"/>
        <w:left w:val="none" w:sz="0" w:space="0" w:color="auto"/>
        <w:bottom w:val="none" w:sz="0" w:space="0" w:color="auto"/>
        <w:right w:val="none" w:sz="0" w:space="0" w:color="auto"/>
      </w:divBdr>
    </w:div>
    <w:div w:id="1144198225">
      <w:bodyDiv w:val="1"/>
      <w:marLeft w:val="0"/>
      <w:marRight w:val="0"/>
      <w:marTop w:val="0"/>
      <w:marBottom w:val="0"/>
      <w:divBdr>
        <w:top w:val="none" w:sz="0" w:space="0" w:color="auto"/>
        <w:left w:val="none" w:sz="0" w:space="0" w:color="auto"/>
        <w:bottom w:val="none" w:sz="0" w:space="0" w:color="auto"/>
        <w:right w:val="none" w:sz="0" w:space="0" w:color="auto"/>
      </w:divBdr>
    </w:div>
    <w:div w:id="1324969742">
      <w:bodyDiv w:val="1"/>
      <w:marLeft w:val="0"/>
      <w:marRight w:val="0"/>
      <w:marTop w:val="0"/>
      <w:marBottom w:val="0"/>
      <w:divBdr>
        <w:top w:val="none" w:sz="0" w:space="0" w:color="auto"/>
        <w:left w:val="none" w:sz="0" w:space="0" w:color="auto"/>
        <w:bottom w:val="none" w:sz="0" w:space="0" w:color="auto"/>
        <w:right w:val="none" w:sz="0" w:space="0" w:color="auto"/>
      </w:divBdr>
    </w:div>
    <w:div w:id="1356007410">
      <w:bodyDiv w:val="1"/>
      <w:marLeft w:val="0"/>
      <w:marRight w:val="0"/>
      <w:marTop w:val="0"/>
      <w:marBottom w:val="0"/>
      <w:divBdr>
        <w:top w:val="none" w:sz="0" w:space="0" w:color="auto"/>
        <w:left w:val="none" w:sz="0" w:space="0" w:color="auto"/>
        <w:bottom w:val="none" w:sz="0" w:space="0" w:color="auto"/>
        <w:right w:val="none" w:sz="0" w:space="0" w:color="auto"/>
      </w:divBdr>
      <w:divsChild>
        <w:div w:id="486671616">
          <w:marLeft w:val="1627"/>
          <w:marRight w:val="0"/>
          <w:marTop w:val="100"/>
          <w:marBottom w:val="0"/>
          <w:divBdr>
            <w:top w:val="none" w:sz="0" w:space="0" w:color="auto"/>
            <w:left w:val="none" w:sz="0" w:space="0" w:color="auto"/>
            <w:bottom w:val="none" w:sz="0" w:space="0" w:color="auto"/>
            <w:right w:val="none" w:sz="0" w:space="0" w:color="auto"/>
          </w:divBdr>
        </w:div>
        <w:div w:id="597639641">
          <w:marLeft w:val="1627"/>
          <w:marRight w:val="0"/>
          <w:marTop w:val="100"/>
          <w:marBottom w:val="0"/>
          <w:divBdr>
            <w:top w:val="none" w:sz="0" w:space="0" w:color="auto"/>
            <w:left w:val="none" w:sz="0" w:space="0" w:color="auto"/>
            <w:bottom w:val="none" w:sz="0" w:space="0" w:color="auto"/>
            <w:right w:val="none" w:sz="0" w:space="0" w:color="auto"/>
          </w:divBdr>
        </w:div>
        <w:div w:id="1094594063">
          <w:marLeft w:val="1627"/>
          <w:marRight w:val="0"/>
          <w:marTop w:val="100"/>
          <w:marBottom w:val="0"/>
          <w:divBdr>
            <w:top w:val="none" w:sz="0" w:space="0" w:color="auto"/>
            <w:left w:val="none" w:sz="0" w:space="0" w:color="auto"/>
            <w:bottom w:val="none" w:sz="0" w:space="0" w:color="auto"/>
            <w:right w:val="none" w:sz="0" w:space="0" w:color="auto"/>
          </w:divBdr>
        </w:div>
        <w:div w:id="1146507639">
          <w:marLeft w:val="547"/>
          <w:marRight w:val="0"/>
          <w:marTop w:val="200"/>
          <w:marBottom w:val="0"/>
          <w:divBdr>
            <w:top w:val="none" w:sz="0" w:space="0" w:color="auto"/>
            <w:left w:val="none" w:sz="0" w:space="0" w:color="auto"/>
            <w:bottom w:val="none" w:sz="0" w:space="0" w:color="auto"/>
            <w:right w:val="none" w:sz="0" w:space="0" w:color="auto"/>
          </w:divBdr>
        </w:div>
        <w:div w:id="1387535127">
          <w:marLeft w:val="1627"/>
          <w:marRight w:val="0"/>
          <w:marTop w:val="100"/>
          <w:marBottom w:val="0"/>
          <w:divBdr>
            <w:top w:val="none" w:sz="0" w:space="0" w:color="auto"/>
            <w:left w:val="none" w:sz="0" w:space="0" w:color="auto"/>
            <w:bottom w:val="none" w:sz="0" w:space="0" w:color="auto"/>
            <w:right w:val="none" w:sz="0" w:space="0" w:color="auto"/>
          </w:divBdr>
        </w:div>
        <w:div w:id="1484465163">
          <w:marLeft w:val="1627"/>
          <w:marRight w:val="0"/>
          <w:marTop w:val="100"/>
          <w:marBottom w:val="0"/>
          <w:divBdr>
            <w:top w:val="none" w:sz="0" w:space="0" w:color="auto"/>
            <w:left w:val="none" w:sz="0" w:space="0" w:color="auto"/>
            <w:bottom w:val="none" w:sz="0" w:space="0" w:color="auto"/>
            <w:right w:val="none" w:sz="0" w:space="0" w:color="auto"/>
          </w:divBdr>
        </w:div>
        <w:div w:id="1486363368">
          <w:marLeft w:val="1627"/>
          <w:marRight w:val="0"/>
          <w:marTop w:val="100"/>
          <w:marBottom w:val="0"/>
          <w:divBdr>
            <w:top w:val="none" w:sz="0" w:space="0" w:color="auto"/>
            <w:left w:val="none" w:sz="0" w:space="0" w:color="auto"/>
            <w:bottom w:val="none" w:sz="0" w:space="0" w:color="auto"/>
            <w:right w:val="none" w:sz="0" w:space="0" w:color="auto"/>
          </w:divBdr>
        </w:div>
        <w:div w:id="1579248443">
          <w:marLeft w:val="1627"/>
          <w:marRight w:val="0"/>
          <w:marTop w:val="100"/>
          <w:marBottom w:val="0"/>
          <w:divBdr>
            <w:top w:val="none" w:sz="0" w:space="0" w:color="auto"/>
            <w:left w:val="none" w:sz="0" w:space="0" w:color="auto"/>
            <w:bottom w:val="none" w:sz="0" w:space="0" w:color="auto"/>
            <w:right w:val="none" w:sz="0" w:space="0" w:color="auto"/>
          </w:divBdr>
        </w:div>
        <w:div w:id="1774939045">
          <w:marLeft w:val="1627"/>
          <w:marRight w:val="0"/>
          <w:marTop w:val="100"/>
          <w:marBottom w:val="0"/>
          <w:divBdr>
            <w:top w:val="none" w:sz="0" w:space="0" w:color="auto"/>
            <w:left w:val="none" w:sz="0" w:space="0" w:color="auto"/>
            <w:bottom w:val="none" w:sz="0" w:space="0" w:color="auto"/>
            <w:right w:val="none" w:sz="0" w:space="0" w:color="auto"/>
          </w:divBdr>
        </w:div>
        <w:div w:id="1929922717">
          <w:marLeft w:val="1627"/>
          <w:marRight w:val="0"/>
          <w:marTop w:val="100"/>
          <w:marBottom w:val="0"/>
          <w:divBdr>
            <w:top w:val="none" w:sz="0" w:space="0" w:color="auto"/>
            <w:left w:val="none" w:sz="0" w:space="0" w:color="auto"/>
            <w:bottom w:val="none" w:sz="0" w:space="0" w:color="auto"/>
            <w:right w:val="none" w:sz="0" w:space="0" w:color="auto"/>
          </w:divBdr>
        </w:div>
      </w:divsChild>
    </w:div>
    <w:div w:id="1400783791">
      <w:bodyDiv w:val="1"/>
      <w:marLeft w:val="0"/>
      <w:marRight w:val="0"/>
      <w:marTop w:val="0"/>
      <w:marBottom w:val="0"/>
      <w:divBdr>
        <w:top w:val="none" w:sz="0" w:space="0" w:color="auto"/>
        <w:left w:val="none" w:sz="0" w:space="0" w:color="auto"/>
        <w:bottom w:val="none" w:sz="0" w:space="0" w:color="auto"/>
        <w:right w:val="none" w:sz="0" w:space="0" w:color="auto"/>
      </w:divBdr>
      <w:divsChild>
        <w:div w:id="1274633495">
          <w:marLeft w:val="720"/>
          <w:marRight w:val="0"/>
          <w:marTop w:val="200"/>
          <w:marBottom w:val="0"/>
          <w:divBdr>
            <w:top w:val="none" w:sz="0" w:space="0" w:color="auto"/>
            <w:left w:val="none" w:sz="0" w:space="0" w:color="auto"/>
            <w:bottom w:val="none" w:sz="0" w:space="0" w:color="auto"/>
            <w:right w:val="none" w:sz="0" w:space="0" w:color="auto"/>
          </w:divBdr>
        </w:div>
      </w:divsChild>
    </w:div>
    <w:div w:id="1404179247">
      <w:bodyDiv w:val="1"/>
      <w:marLeft w:val="0"/>
      <w:marRight w:val="0"/>
      <w:marTop w:val="0"/>
      <w:marBottom w:val="0"/>
      <w:divBdr>
        <w:top w:val="none" w:sz="0" w:space="0" w:color="auto"/>
        <w:left w:val="none" w:sz="0" w:space="0" w:color="auto"/>
        <w:bottom w:val="none" w:sz="0" w:space="0" w:color="auto"/>
        <w:right w:val="none" w:sz="0" w:space="0" w:color="auto"/>
      </w:divBdr>
      <w:divsChild>
        <w:div w:id="526991713">
          <w:marLeft w:val="547"/>
          <w:marRight w:val="0"/>
          <w:marTop w:val="200"/>
          <w:marBottom w:val="0"/>
          <w:divBdr>
            <w:top w:val="none" w:sz="0" w:space="0" w:color="auto"/>
            <w:left w:val="none" w:sz="0" w:space="0" w:color="auto"/>
            <w:bottom w:val="none" w:sz="0" w:space="0" w:color="auto"/>
            <w:right w:val="none" w:sz="0" w:space="0" w:color="auto"/>
          </w:divBdr>
        </w:div>
      </w:divsChild>
    </w:div>
    <w:div w:id="1453213062">
      <w:bodyDiv w:val="1"/>
      <w:marLeft w:val="0"/>
      <w:marRight w:val="0"/>
      <w:marTop w:val="0"/>
      <w:marBottom w:val="0"/>
      <w:divBdr>
        <w:top w:val="none" w:sz="0" w:space="0" w:color="auto"/>
        <w:left w:val="none" w:sz="0" w:space="0" w:color="auto"/>
        <w:bottom w:val="none" w:sz="0" w:space="0" w:color="auto"/>
        <w:right w:val="none" w:sz="0" w:space="0" w:color="auto"/>
      </w:divBdr>
    </w:div>
    <w:div w:id="1497332748">
      <w:bodyDiv w:val="1"/>
      <w:marLeft w:val="0"/>
      <w:marRight w:val="0"/>
      <w:marTop w:val="0"/>
      <w:marBottom w:val="0"/>
      <w:divBdr>
        <w:top w:val="none" w:sz="0" w:space="0" w:color="auto"/>
        <w:left w:val="none" w:sz="0" w:space="0" w:color="auto"/>
        <w:bottom w:val="none" w:sz="0" w:space="0" w:color="auto"/>
        <w:right w:val="none" w:sz="0" w:space="0" w:color="auto"/>
      </w:divBdr>
    </w:div>
    <w:div w:id="1588155488">
      <w:bodyDiv w:val="1"/>
      <w:marLeft w:val="0"/>
      <w:marRight w:val="0"/>
      <w:marTop w:val="0"/>
      <w:marBottom w:val="0"/>
      <w:divBdr>
        <w:top w:val="none" w:sz="0" w:space="0" w:color="auto"/>
        <w:left w:val="none" w:sz="0" w:space="0" w:color="auto"/>
        <w:bottom w:val="none" w:sz="0" w:space="0" w:color="auto"/>
        <w:right w:val="none" w:sz="0" w:space="0" w:color="auto"/>
      </w:divBdr>
    </w:div>
    <w:div w:id="1631979854">
      <w:bodyDiv w:val="1"/>
      <w:marLeft w:val="0"/>
      <w:marRight w:val="0"/>
      <w:marTop w:val="0"/>
      <w:marBottom w:val="0"/>
      <w:divBdr>
        <w:top w:val="none" w:sz="0" w:space="0" w:color="auto"/>
        <w:left w:val="none" w:sz="0" w:space="0" w:color="auto"/>
        <w:bottom w:val="none" w:sz="0" w:space="0" w:color="auto"/>
        <w:right w:val="none" w:sz="0" w:space="0" w:color="auto"/>
      </w:divBdr>
    </w:div>
    <w:div w:id="1654487368">
      <w:bodyDiv w:val="1"/>
      <w:marLeft w:val="0"/>
      <w:marRight w:val="0"/>
      <w:marTop w:val="0"/>
      <w:marBottom w:val="0"/>
      <w:divBdr>
        <w:top w:val="none" w:sz="0" w:space="0" w:color="auto"/>
        <w:left w:val="none" w:sz="0" w:space="0" w:color="auto"/>
        <w:bottom w:val="none" w:sz="0" w:space="0" w:color="auto"/>
        <w:right w:val="none" w:sz="0" w:space="0" w:color="auto"/>
      </w:divBdr>
    </w:div>
    <w:div w:id="1655256323">
      <w:bodyDiv w:val="1"/>
      <w:marLeft w:val="0"/>
      <w:marRight w:val="0"/>
      <w:marTop w:val="0"/>
      <w:marBottom w:val="0"/>
      <w:divBdr>
        <w:top w:val="none" w:sz="0" w:space="0" w:color="auto"/>
        <w:left w:val="none" w:sz="0" w:space="0" w:color="auto"/>
        <w:bottom w:val="none" w:sz="0" w:space="0" w:color="auto"/>
        <w:right w:val="none" w:sz="0" w:space="0" w:color="auto"/>
      </w:divBdr>
      <w:divsChild>
        <w:div w:id="1188250231">
          <w:marLeft w:val="547"/>
          <w:marRight w:val="0"/>
          <w:marTop w:val="154"/>
          <w:marBottom w:val="0"/>
          <w:divBdr>
            <w:top w:val="none" w:sz="0" w:space="0" w:color="auto"/>
            <w:left w:val="none" w:sz="0" w:space="0" w:color="auto"/>
            <w:bottom w:val="none" w:sz="0" w:space="0" w:color="auto"/>
            <w:right w:val="none" w:sz="0" w:space="0" w:color="auto"/>
          </w:divBdr>
        </w:div>
      </w:divsChild>
    </w:div>
    <w:div w:id="1724669221">
      <w:bodyDiv w:val="1"/>
      <w:marLeft w:val="0"/>
      <w:marRight w:val="0"/>
      <w:marTop w:val="0"/>
      <w:marBottom w:val="0"/>
      <w:divBdr>
        <w:top w:val="none" w:sz="0" w:space="0" w:color="auto"/>
        <w:left w:val="none" w:sz="0" w:space="0" w:color="auto"/>
        <w:bottom w:val="none" w:sz="0" w:space="0" w:color="auto"/>
        <w:right w:val="none" w:sz="0" w:space="0" w:color="auto"/>
      </w:divBdr>
      <w:divsChild>
        <w:div w:id="1072117334">
          <w:marLeft w:val="0"/>
          <w:marRight w:val="0"/>
          <w:marTop w:val="0"/>
          <w:marBottom w:val="0"/>
          <w:divBdr>
            <w:top w:val="none" w:sz="0" w:space="0" w:color="auto"/>
            <w:left w:val="none" w:sz="0" w:space="0" w:color="auto"/>
            <w:bottom w:val="none" w:sz="0" w:space="0" w:color="auto"/>
            <w:right w:val="none" w:sz="0" w:space="0" w:color="auto"/>
          </w:divBdr>
        </w:div>
        <w:div w:id="942111430">
          <w:marLeft w:val="0"/>
          <w:marRight w:val="0"/>
          <w:marTop w:val="0"/>
          <w:marBottom w:val="0"/>
          <w:divBdr>
            <w:top w:val="none" w:sz="0" w:space="0" w:color="auto"/>
            <w:left w:val="none" w:sz="0" w:space="0" w:color="auto"/>
            <w:bottom w:val="none" w:sz="0" w:space="0" w:color="auto"/>
            <w:right w:val="none" w:sz="0" w:space="0" w:color="auto"/>
          </w:divBdr>
        </w:div>
      </w:divsChild>
    </w:div>
    <w:div w:id="1798447226">
      <w:bodyDiv w:val="1"/>
      <w:marLeft w:val="0"/>
      <w:marRight w:val="0"/>
      <w:marTop w:val="0"/>
      <w:marBottom w:val="0"/>
      <w:divBdr>
        <w:top w:val="none" w:sz="0" w:space="0" w:color="auto"/>
        <w:left w:val="none" w:sz="0" w:space="0" w:color="auto"/>
        <w:bottom w:val="none" w:sz="0" w:space="0" w:color="auto"/>
        <w:right w:val="none" w:sz="0" w:space="0" w:color="auto"/>
      </w:divBdr>
    </w:div>
    <w:div w:id="1972327129">
      <w:bodyDiv w:val="1"/>
      <w:marLeft w:val="0"/>
      <w:marRight w:val="0"/>
      <w:marTop w:val="0"/>
      <w:marBottom w:val="0"/>
      <w:divBdr>
        <w:top w:val="none" w:sz="0" w:space="0" w:color="auto"/>
        <w:left w:val="none" w:sz="0" w:space="0" w:color="auto"/>
        <w:bottom w:val="none" w:sz="0" w:space="0" w:color="auto"/>
        <w:right w:val="none" w:sz="0" w:space="0" w:color="auto"/>
      </w:divBdr>
    </w:div>
    <w:div w:id="2087724520">
      <w:bodyDiv w:val="1"/>
      <w:marLeft w:val="0"/>
      <w:marRight w:val="0"/>
      <w:marTop w:val="0"/>
      <w:marBottom w:val="0"/>
      <w:divBdr>
        <w:top w:val="none" w:sz="0" w:space="0" w:color="auto"/>
        <w:left w:val="none" w:sz="0" w:space="0" w:color="auto"/>
        <w:bottom w:val="none" w:sz="0" w:space="0" w:color="auto"/>
        <w:right w:val="none" w:sz="0" w:space="0" w:color="auto"/>
      </w:divBdr>
    </w:div>
    <w:div w:id="2088575549">
      <w:bodyDiv w:val="1"/>
      <w:marLeft w:val="0"/>
      <w:marRight w:val="0"/>
      <w:marTop w:val="0"/>
      <w:marBottom w:val="0"/>
      <w:divBdr>
        <w:top w:val="none" w:sz="0" w:space="0" w:color="auto"/>
        <w:left w:val="none" w:sz="0" w:space="0" w:color="auto"/>
        <w:bottom w:val="none" w:sz="0" w:space="0" w:color="auto"/>
        <w:right w:val="none" w:sz="0" w:space="0" w:color="auto"/>
      </w:divBdr>
    </w:div>
    <w:div w:id="2102528488">
      <w:bodyDiv w:val="1"/>
      <w:marLeft w:val="0"/>
      <w:marRight w:val="0"/>
      <w:marTop w:val="0"/>
      <w:marBottom w:val="0"/>
      <w:divBdr>
        <w:top w:val="none" w:sz="0" w:space="0" w:color="auto"/>
        <w:left w:val="none" w:sz="0" w:space="0" w:color="auto"/>
        <w:bottom w:val="none" w:sz="0" w:space="0" w:color="auto"/>
        <w:right w:val="none" w:sz="0" w:space="0" w:color="auto"/>
      </w:divBdr>
      <w:divsChild>
        <w:div w:id="86259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ündönümü">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2018-02-01T00:00:00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00E2D-8B99-40CC-85D7-A339115D86D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94ABC864-0C8A-4ADD-A347-2CC4EBAD335D}"/>
</file>

<file path=customXml/itemProps4.xml><?xml version="1.0" encoding="utf-8"?>
<ds:datastoreItem xmlns:ds="http://schemas.openxmlformats.org/officeDocument/2006/customXml" ds:itemID="{C7457711-45E0-4725-917A-D8B81028F90F}"/>
</file>

<file path=customXml/itemProps5.xml><?xml version="1.0" encoding="utf-8"?>
<ds:datastoreItem xmlns:ds="http://schemas.openxmlformats.org/officeDocument/2006/customXml" ds:itemID="{C79F2326-46ED-4660-A0A3-C6B90F224AC3}"/>
</file>

<file path=docProps/app.xml><?xml version="1.0" encoding="utf-8"?>
<Properties xmlns="http://schemas.openxmlformats.org/officeDocument/2006/extended-properties" xmlns:vt="http://schemas.openxmlformats.org/officeDocument/2006/docPropsVTypes">
  <Template>Normal</Template>
  <TotalTime>302</TotalTime>
  <Pages>43</Pages>
  <Words>11317</Words>
  <Characters>64512</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ANKARA                                                                                                       İL GIDA TARIM VE HAYVANCILIK MÜDÜRLÜĞÜ</vt:lpstr>
    </vt:vector>
  </TitlesOfParts>
  <Company>TSE</Company>
  <LinksUpToDate>false</LinksUpToDate>
  <CharactersWithSpaces>75678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İL GIDA TARIM VE HAYVANCILIK MÜDÜRLÜĞÜ</dc:title>
  <dc:subject>KALİTE EL KİTABI</dc:subject>
  <dc:creator>Admin</dc:creator>
  <cp:lastModifiedBy>Yasemin ÇOBAN</cp:lastModifiedBy>
  <cp:revision>26</cp:revision>
  <cp:lastPrinted>2018-04-17T08:20:00Z</cp:lastPrinted>
  <dcterms:created xsi:type="dcterms:W3CDTF">2018-04-17T07:24:00Z</dcterms:created>
  <dcterms:modified xsi:type="dcterms:W3CDTF">2018-04-20T09:41:00Z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