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4990" w:type="dxa"/>
        <w:tblLook w:val="04A0" w:firstRow="1" w:lastRow="0" w:firstColumn="1" w:lastColumn="0" w:noHBand="0" w:noVBand="1"/>
      </w:tblPr>
      <w:tblGrid>
        <w:gridCol w:w="839"/>
        <w:gridCol w:w="7035"/>
        <w:gridCol w:w="2455"/>
        <w:gridCol w:w="2922"/>
        <w:gridCol w:w="1739"/>
      </w:tblGrid>
      <w:tr w:rsidR="00B72E08" w:rsidRPr="00501A86" w:rsidTr="00B72E08">
        <w:trPr>
          <w:trHeight w:val="255"/>
        </w:trPr>
        <w:tc>
          <w:tcPr>
            <w:tcW w:w="14990" w:type="dxa"/>
            <w:gridSpan w:val="5"/>
            <w:noWrap/>
            <w:hideMark/>
          </w:tcPr>
          <w:p w:rsidR="00B72E08" w:rsidRPr="00501A86" w:rsidRDefault="00B72E08" w:rsidP="0050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501A86">
              <w:rPr>
                <w:rFonts w:ascii="Times New Roman" w:hAnsi="Times New Roman" w:cs="Times New Roman"/>
                <w:b/>
                <w:sz w:val="24"/>
                <w:szCs w:val="24"/>
              </w:rPr>
              <w:t>DOKÜMAN SAKLAMA SÜRELERİ LİSTESİ</w:t>
            </w:r>
          </w:p>
        </w:tc>
      </w:tr>
      <w:tr w:rsidR="00B72E08" w:rsidRPr="00501A86" w:rsidTr="00B72E08">
        <w:trPr>
          <w:trHeight w:val="255"/>
        </w:trPr>
        <w:tc>
          <w:tcPr>
            <w:tcW w:w="839" w:type="dxa"/>
            <w:noWrap/>
            <w:hideMark/>
          </w:tcPr>
          <w:p w:rsidR="00B72E08" w:rsidRPr="001B7295" w:rsidRDefault="00B72E08" w:rsidP="001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noWrap/>
            <w:hideMark/>
          </w:tcPr>
          <w:p w:rsidR="00B72E08" w:rsidRPr="001B7295" w:rsidRDefault="00B72E08" w:rsidP="001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DÖKUMANIN ADI</w:t>
            </w:r>
          </w:p>
        </w:tc>
        <w:tc>
          <w:tcPr>
            <w:tcW w:w="2455" w:type="dxa"/>
            <w:vMerge w:val="restart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SAKLAMA YERİ</w:t>
            </w:r>
          </w:p>
        </w:tc>
        <w:tc>
          <w:tcPr>
            <w:tcW w:w="2922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1737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72E08" w:rsidRPr="00501A86" w:rsidTr="00B72E08">
        <w:trPr>
          <w:trHeight w:val="25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7035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ŞUBEDE</w:t>
            </w:r>
          </w:p>
        </w:tc>
        <w:tc>
          <w:tcPr>
            <w:tcW w:w="1737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</w:tr>
      <w:tr w:rsidR="00B72E08" w:rsidRPr="00501A86" w:rsidTr="00B72E08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İsim ve il fihristleri, iş emirleri kayıt defteri, teftiş ve tahkik dosyaları, takip fişi gibi evrakın takibini </w:t>
            </w:r>
            <w:r w:rsidR="00435D1F" w:rsidRPr="00501A86">
              <w:rPr>
                <w:rFonts w:ascii="Times New Roman" w:hAnsi="Times New Roman" w:cs="Times New Roman"/>
                <w:sz w:val="24"/>
                <w:szCs w:val="24"/>
              </w:rPr>
              <w:t>kolaylaştırmak</w:t>
            </w: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maksadıyla tutulan her türlü kayıt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Birimden Çıkan yazılar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 içi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Görevlendirme Olurları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Devam takip formları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Disiplin soruşturma raporu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Muhtelif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eğitim seviyesini yükseltmek amacıyla yapılan çalışmalar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9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Hizmet içi Eğitim programları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Kurum içi genelgeler, prensip kararları ve özel emirler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 dışındaki seminerlere eleman gönderilmesiyle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Görevlendirme yazıları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Müdürler veya Birimler arası koordinasyon kurulu toplantı tutanakları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Kurumun faaliyetlerinin basında duyurulması amacıyla hazırlanan bültenler ve basına verilen demeçler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Makamı veya kurumu ilgilendiren konulardaki basın bültenleri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4660" w:type="dxa"/>
            <w:gridSpan w:val="2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  <w:proofErr w:type="gramEnd"/>
          </w:p>
        </w:tc>
      </w:tr>
      <w:tr w:rsidR="00B72E08" w:rsidRPr="00501A86" w:rsidTr="00B72E08">
        <w:trPr>
          <w:trHeight w:val="58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Ajans haberleri(makam ya da kurumla ilgili olarak kurumun üye olduğu ajanslardan gelen haberler)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4660" w:type="dxa"/>
            <w:gridSpan w:val="2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  <w:proofErr w:type="gramEnd"/>
          </w:p>
        </w:tc>
      </w:tr>
      <w:tr w:rsidR="00B72E08" w:rsidRPr="00501A86" w:rsidTr="00B72E08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özlük dosyaları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Emekli oluncaya kadar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101 yıl</w:t>
            </w:r>
          </w:p>
        </w:tc>
      </w:tr>
      <w:tr w:rsidR="00B72E08" w:rsidRPr="00501A86" w:rsidTr="00B72E08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Emekli Özlük dosyaları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101 yıl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Taşra teşkilatının personel konusunda görüş istekleri ve bunlara verilen cevaplar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72E08">
        <w:trPr>
          <w:trHeight w:val="33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Kademe ve derece ilerlemeleri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72E08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Terfilerle ilgili yazışmalar, terfi listeleri, terfi olurları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Naklen atama talepleri, </w:t>
            </w: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muvakat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istekleri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2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özlük hakları ile ilgili dilekçeleri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1022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yıllık izinleri ve yıllık izinlerinin birleştirilmesi ile ilgili yazışmalar, iznini yurt dışında geçirecekler için izin olurları, ücretsiz izin yazıları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Personel alımı için açılan imtihanlar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</w:tr>
      <w:tr w:rsidR="00B72E08" w:rsidRPr="00501A86" w:rsidTr="00B72E08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Çeşitli kurum ve kuruluşlara gönderilen kurumun personel durumunu gösterir tablolar, cetveller ve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Onay dosyaları(tayin geçici görevlendirme vb.)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E08" w:rsidRPr="00501A86" w:rsidTr="00B72E08">
        <w:trPr>
          <w:trHeight w:val="40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gram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ile ilgili şikayetler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hakkında açılan tahkikatlar, bununla ilgili inceleme raporları verilen cezalar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Ödüllendirilmesi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Sözleşmeli personel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72E08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Tayinlerle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Tayin iptalleri, itirazlar, açılan davalar ve </w:t>
            </w: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danıştay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kararları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72E08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kadro</w:t>
            </w:r>
            <w:proofErr w:type="gram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tahsisi ile ilgili yazışmalar, kadro cetvelleri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Hizmet Birleştirmeleri ve Hizmet borçlanmalarıyla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Hizmet sürelerinin </w:t>
            </w: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tesbiti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Pasaport çıkartılmasıyla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Birimin faaliyetleri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Kadro iptalleri ve ihdasları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Resen emekliye ayrılanlarla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işlerini takip için tutulan defterler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değişen personelle ilgili yazışmaların suretleri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Vize edilmeyen kadro talepleri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Vize edilen daimi kadrolar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72E08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Hasta sevk </w:t>
            </w: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kağıtları</w:t>
            </w:r>
            <w:proofErr w:type="gram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 yıl</w:t>
            </w:r>
          </w:p>
        </w:tc>
        <w:tc>
          <w:tcPr>
            <w:tcW w:w="1737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72E08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Açık bulunan kadrolara açıktan atamalar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922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737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45 yıl</w:t>
            </w:r>
          </w:p>
        </w:tc>
      </w:tr>
    </w:tbl>
    <w:bookmarkEnd w:id="0"/>
    <w:p w:rsidR="00BD77E3" w:rsidRDefault="00B72E08" w:rsidP="00254200">
      <w:pPr>
        <w:jc w:val="both"/>
      </w:pPr>
      <w:r>
        <w:br w:type="textWrapping" w:clear="all"/>
      </w:r>
    </w:p>
    <w:sectPr w:rsidR="00BD77E3" w:rsidSect="00254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1" w:rsidRDefault="006A22F1" w:rsidP="00E6337C">
      <w:pPr>
        <w:spacing w:after="0" w:line="240" w:lineRule="auto"/>
      </w:pPr>
      <w:r>
        <w:separator/>
      </w:r>
    </w:p>
  </w:endnote>
  <w:endnote w:type="continuationSeparator" w:id="0">
    <w:p w:rsidR="006A22F1" w:rsidRDefault="006A22F1" w:rsidP="00E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1" w:rsidRDefault="006A22F1" w:rsidP="00E6337C">
      <w:pPr>
        <w:spacing w:after="0" w:line="240" w:lineRule="auto"/>
      </w:pPr>
      <w:r>
        <w:separator/>
      </w:r>
    </w:p>
  </w:footnote>
  <w:footnote w:type="continuationSeparator" w:id="0">
    <w:p w:rsidR="006A22F1" w:rsidRDefault="006A22F1" w:rsidP="00E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2"/>
      <w:gridCol w:w="6697"/>
      <w:gridCol w:w="1648"/>
      <w:gridCol w:w="3927"/>
    </w:tblGrid>
    <w:tr w:rsidR="00E6337C" w:rsidTr="004734BB">
      <w:trPr>
        <w:cantSplit/>
        <w:trHeight w:val="262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8B7893" wp14:editId="7F9D5C8A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B28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ANKARA </w:t>
          </w:r>
          <w:r w:rsidR="00E6337C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E6337C" w:rsidRDefault="00501A86" w:rsidP="00265C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501A86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DOKÜMAN SAKLAMA SÜRELERİ LİSTESİ</w:t>
          </w:r>
          <w:r w:rsidR="001B7295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 w:rsidP="00BB75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BB75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06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proofErr w:type="gramStart"/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00/</w:t>
          </w:r>
          <w:r w:rsidR="001B729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16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F370D" w:rsidP="000A4120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15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.0</w:t>
          </w:r>
          <w:r w:rsidR="000A4120">
            <w:rPr>
              <w:rFonts w:ascii="Times New Roman" w:hAnsi="Times New Roman"/>
              <w:bCs/>
              <w:sz w:val="18"/>
              <w:szCs w:val="18"/>
            </w:rPr>
            <w:t>3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E6337C" w:rsidRDefault="00E633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B"/>
    <w:rsid w:val="000A4120"/>
    <w:rsid w:val="001B7295"/>
    <w:rsid w:val="001D0C55"/>
    <w:rsid w:val="00254200"/>
    <w:rsid w:val="00265C79"/>
    <w:rsid w:val="00282711"/>
    <w:rsid w:val="00435D1F"/>
    <w:rsid w:val="004734BB"/>
    <w:rsid w:val="00501A86"/>
    <w:rsid w:val="0053501D"/>
    <w:rsid w:val="005B2822"/>
    <w:rsid w:val="005F370D"/>
    <w:rsid w:val="006850A5"/>
    <w:rsid w:val="006A22F1"/>
    <w:rsid w:val="007D6E8D"/>
    <w:rsid w:val="009D2588"/>
    <w:rsid w:val="009F1054"/>
    <w:rsid w:val="00AC7CF5"/>
    <w:rsid w:val="00B611B2"/>
    <w:rsid w:val="00B72E08"/>
    <w:rsid w:val="00BA59E6"/>
    <w:rsid w:val="00BB759D"/>
    <w:rsid w:val="00BD77E3"/>
    <w:rsid w:val="00CB723A"/>
    <w:rsid w:val="00D9371B"/>
    <w:rsid w:val="00DA010B"/>
    <w:rsid w:val="00E251AA"/>
    <w:rsid w:val="00E6337C"/>
    <w:rsid w:val="00F045DB"/>
    <w:rsid w:val="00F27CCE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864F22-9E37-4C5F-9D2E-778FFC5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37C"/>
  </w:style>
  <w:style w:type="paragraph" w:styleId="AltBilgi">
    <w:name w:val="footer"/>
    <w:basedOn w:val="Normal"/>
    <w:link w:val="Al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37C"/>
  </w:style>
  <w:style w:type="paragraph" w:styleId="BalonMetni">
    <w:name w:val="Balloon Text"/>
    <w:basedOn w:val="Normal"/>
    <w:link w:val="BalonMetniChar"/>
    <w:uiPriority w:val="99"/>
    <w:semiHidden/>
    <w:unhideWhenUsed/>
    <w:rsid w:val="00E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3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D5B3F-D79A-4498-BF53-1BC994A7A106}"/>
</file>

<file path=customXml/itemProps2.xml><?xml version="1.0" encoding="utf-8"?>
<ds:datastoreItem xmlns:ds="http://schemas.openxmlformats.org/officeDocument/2006/customXml" ds:itemID="{A1B4CC8F-F534-44D3-A209-AB74DA0B9D0D}"/>
</file>

<file path=customXml/itemProps3.xml><?xml version="1.0" encoding="utf-8"?>
<ds:datastoreItem xmlns:ds="http://schemas.openxmlformats.org/officeDocument/2006/customXml" ds:itemID="{B9FBCDE6-D9EA-48F4-9F14-3BA8C725A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Yasemin ÇOBAN</cp:lastModifiedBy>
  <cp:revision>3</cp:revision>
  <cp:lastPrinted>2018-04-10T11:33:00Z</cp:lastPrinted>
  <dcterms:created xsi:type="dcterms:W3CDTF">2018-04-12T16:05:00Z</dcterms:created>
  <dcterms:modified xsi:type="dcterms:W3CDTF">2018-04-18T18:30:00Z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